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5A38E" w14:textId="70457099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B82">
        <w:rPr>
          <w:rFonts w:ascii="Times New Roman" w:hAnsi="Times New Roman" w:cs="Times New Roman"/>
          <w:b/>
          <w:bCs/>
          <w:sz w:val="28"/>
          <w:szCs w:val="28"/>
        </w:rPr>
        <w:t>PROPOSAL TUGAS BESAR UJIAN AKHIR SEMESTER PERMODELAN DAN SIMULASI</w:t>
      </w:r>
    </w:p>
    <w:p w14:paraId="185A803B" w14:textId="160A2062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7954">
        <w:rPr>
          <w:rFonts w:ascii="Times New Roman" w:hAnsi="Times New Roman" w:cs="Times New Roman"/>
          <w:b/>
          <w:bCs/>
          <w:sz w:val="28"/>
          <w:szCs w:val="28"/>
        </w:rPr>
        <w:t xml:space="preserve">dan </w:t>
      </w:r>
      <w:proofErr w:type="spellStart"/>
      <w:r w:rsidR="00157954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="00157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Pengaruh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Inflasi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Terhadap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Rata-Rata Harga Beras per 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pada Beras</w:t>
      </w:r>
      <w:r w:rsidR="001B728D">
        <w:rPr>
          <w:rFonts w:ascii="Times New Roman" w:hAnsi="Times New Roman" w:cs="Times New Roman"/>
          <w:b/>
          <w:bCs/>
          <w:sz w:val="28"/>
          <w:szCs w:val="28"/>
        </w:rPr>
        <w:t xml:space="preserve"> Dengan</w:t>
      </w:r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>Kualitas</w:t>
      </w:r>
      <w:proofErr w:type="spellEnd"/>
      <w:r w:rsidR="001B728D" w:rsidRPr="001B728D">
        <w:rPr>
          <w:rFonts w:ascii="Times New Roman" w:hAnsi="Times New Roman" w:cs="Times New Roman"/>
          <w:b/>
          <w:bCs/>
          <w:sz w:val="28"/>
          <w:szCs w:val="28"/>
        </w:rPr>
        <w:t xml:space="preserve"> Premium dan Medium di Indonesia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6A0B982" w14:textId="61559B3F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B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C78418" wp14:editId="2770277A">
            <wp:extent cx="2801074" cy="2655213"/>
            <wp:effectExtent l="0" t="0" r="0" b="0"/>
            <wp:docPr id="124951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44" cy="26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77F" w14:textId="17C6A03C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B82"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 w:rsidRPr="000A0B82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98BB984" w14:textId="6D83D39C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B82">
        <w:rPr>
          <w:rFonts w:ascii="Times New Roman" w:hAnsi="Times New Roman" w:cs="Times New Roman"/>
          <w:sz w:val="28"/>
          <w:szCs w:val="28"/>
        </w:rPr>
        <w:t>Gerrard Sebastian</w:t>
      </w:r>
      <w:r w:rsidRPr="000A0B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A0B82">
        <w:rPr>
          <w:rFonts w:ascii="Times New Roman" w:hAnsi="Times New Roman" w:cs="Times New Roman"/>
          <w:sz w:val="28"/>
          <w:szCs w:val="28"/>
        </w:rPr>
        <w:t>/ 1203220018</w:t>
      </w:r>
    </w:p>
    <w:p w14:paraId="4D2070E9" w14:textId="4A428B43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B82">
        <w:rPr>
          <w:rFonts w:ascii="Times New Roman" w:hAnsi="Times New Roman" w:cs="Times New Roman"/>
          <w:sz w:val="28"/>
          <w:szCs w:val="28"/>
        </w:rPr>
        <w:t>Okky Rangga Pratama</w:t>
      </w:r>
      <w:r w:rsidRPr="000A0B82">
        <w:rPr>
          <w:rFonts w:ascii="Times New Roman" w:hAnsi="Times New Roman" w:cs="Times New Roman"/>
          <w:sz w:val="28"/>
          <w:szCs w:val="28"/>
        </w:rPr>
        <w:tab/>
        <w:t>/ 1203220011</w:t>
      </w:r>
    </w:p>
    <w:p w14:paraId="7F1D0AB8" w14:textId="3D08D01B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B82">
        <w:rPr>
          <w:rFonts w:ascii="Times New Roman" w:hAnsi="Times New Roman" w:cs="Times New Roman"/>
          <w:sz w:val="28"/>
          <w:szCs w:val="28"/>
        </w:rPr>
        <w:t xml:space="preserve">Ali Rafli Putra </w:t>
      </w:r>
      <w:proofErr w:type="spellStart"/>
      <w:r w:rsidRPr="000A0B82">
        <w:rPr>
          <w:rFonts w:ascii="Times New Roman" w:hAnsi="Times New Roman" w:cs="Times New Roman"/>
          <w:sz w:val="28"/>
          <w:szCs w:val="28"/>
        </w:rPr>
        <w:t>Hakiki</w:t>
      </w:r>
      <w:proofErr w:type="spellEnd"/>
      <w:r w:rsidRPr="000A0B82">
        <w:rPr>
          <w:rFonts w:ascii="Times New Roman" w:hAnsi="Times New Roman" w:cs="Times New Roman"/>
          <w:sz w:val="28"/>
          <w:szCs w:val="28"/>
        </w:rPr>
        <w:tab/>
        <w:t>/ 1203220107</w:t>
      </w:r>
    </w:p>
    <w:p w14:paraId="4F15F542" w14:textId="77777777" w:rsidR="000A0B82" w:rsidRPr="000A0B82" w:rsidRDefault="000A0B82" w:rsidP="000A0B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4C10" w14:textId="3F4E5C9B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B82">
        <w:rPr>
          <w:rFonts w:ascii="Times New Roman" w:hAnsi="Times New Roman" w:cs="Times New Roman"/>
          <w:b/>
          <w:bCs/>
          <w:sz w:val="28"/>
          <w:szCs w:val="28"/>
        </w:rPr>
        <w:t xml:space="preserve">Prodi </w:t>
      </w:r>
      <w:proofErr w:type="spellStart"/>
      <w:r w:rsidRPr="000A0B82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037E5028" w14:textId="0C10FD29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B82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0A0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0B82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074DC6B8" w14:textId="5FF3B9AA" w:rsidR="000A0B82" w:rsidRP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B82">
        <w:rPr>
          <w:rFonts w:ascii="Times New Roman" w:hAnsi="Times New Roman" w:cs="Times New Roman"/>
          <w:b/>
          <w:bCs/>
          <w:sz w:val="28"/>
          <w:szCs w:val="28"/>
        </w:rPr>
        <w:t>Telkom University Surabaya</w:t>
      </w:r>
    </w:p>
    <w:p w14:paraId="45A420E1" w14:textId="7ECADDB7" w:rsidR="000A0B82" w:rsidRDefault="000A0B82" w:rsidP="001B72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B82">
        <w:rPr>
          <w:rFonts w:ascii="Times New Roman" w:hAnsi="Times New Roman" w:cs="Times New Roman"/>
          <w:b/>
          <w:bCs/>
          <w:sz w:val="28"/>
          <w:szCs w:val="28"/>
        </w:rPr>
        <w:t>Mei 2024</w:t>
      </w:r>
    </w:p>
    <w:p w14:paraId="55011841" w14:textId="77777777" w:rsidR="000A0B82" w:rsidRDefault="000A0B82" w:rsidP="000A0B82">
      <w:pPr>
        <w:pStyle w:val="Heading1"/>
        <w:sectPr w:rsidR="000A0B82" w:rsidSect="00602618">
          <w:footerReference w:type="default" r:id="rId9"/>
          <w:footerReference w:type="first" r:id="rId10"/>
          <w:pgSz w:w="11906" w:h="16838" w:code="9"/>
          <w:pgMar w:top="1701" w:right="2268" w:bottom="2268" w:left="2268" w:header="708" w:footer="708" w:gutter="0"/>
          <w:cols w:space="708"/>
          <w:docGrid w:linePitch="360"/>
        </w:sectPr>
      </w:pPr>
    </w:p>
    <w:p w14:paraId="1CCEDAED" w14:textId="296A242A" w:rsidR="000A0B82" w:rsidRDefault="000A0B82" w:rsidP="000A0B82">
      <w:pPr>
        <w:pStyle w:val="Heading1"/>
      </w:pPr>
      <w:bookmarkStart w:id="0" w:name="_Toc166185627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1735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ADA84" w14:textId="53FF13BB" w:rsidR="000A0B82" w:rsidRPr="000A0B82" w:rsidRDefault="000A0B82" w:rsidP="000A0B82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7E5F2F" w14:textId="46A7FD87" w:rsidR="000A0B82" w:rsidRPr="00414C4A" w:rsidRDefault="000A0B82" w:rsidP="000A0B82">
          <w:pPr>
            <w:pStyle w:val="TOC1"/>
            <w:tabs>
              <w:tab w:val="right" w:leader="dot" w:pos="7360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14C4A">
            <w:rPr>
              <w:rFonts w:ascii="Times New Roman" w:hAnsi="Times New Roman" w:cs="Times New Roman"/>
              <w:b/>
              <w:bCs/>
              <w:sz w:val="28"/>
              <w:szCs w:val="28"/>
            </w:rPr>
            <w:t>HALAMAN JUDUL</w:t>
          </w:r>
          <w:r w:rsidRPr="00414C4A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6E5E6D51" w14:textId="0A9333A5" w:rsidR="00133937" w:rsidRPr="00414C4A" w:rsidRDefault="000A0B82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r w:rsidRPr="00414C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14C4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14C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185627" w:history="1">
            <w:r w:rsidR="00133937"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DAFTAR ISI</w:t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_Toc166185627 \h </w:instrText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ii</w:t>
            </w:r>
            <w:r w:rsidR="00133937"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4A52D" w14:textId="513610AC" w:rsidR="00133937" w:rsidRPr="00414C4A" w:rsidRDefault="00133937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66185628" w:history="1">
            <w:r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LATAR BELAKANG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_Toc166185628 \h </w:instrTex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186CA" w14:textId="50213D76" w:rsidR="00133937" w:rsidRPr="00414C4A" w:rsidRDefault="00133937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66185629" w:history="1">
            <w:r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TUJUAN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_Toc166185629 \h </w:instrTex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CCC3F" w14:textId="785712F8" w:rsidR="00133937" w:rsidRPr="00414C4A" w:rsidRDefault="00133937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66185630" w:history="1">
            <w:r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DATA YANG DIGUNAKAN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_Toc166185630 \h </w:instrTex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4770F" w14:textId="20996058" w:rsidR="00133937" w:rsidRPr="00414C4A" w:rsidRDefault="00133937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66185631" w:history="1">
            <w:r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DAFTAR PUSTAKA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_Toc166185631 \h </w:instrTex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8630D" w14:textId="3F58A007" w:rsidR="00133937" w:rsidRPr="00414C4A" w:rsidRDefault="00133937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66185632" w:history="1">
            <w:r w:rsidRPr="00414C4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LAMPIRAN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_Toc166185632 \h </w:instrTex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FC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414C4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DBA52" w14:textId="2B3CB314" w:rsidR="000A0B82" w:rsidRDefault="000A0B82" w:rsidP="000A0B82">
          <w:pPr>
            <w:spacing w:line="360" w:lineRule="auto"/>
          </w:pPr>
          <w:r w:rsidRPr="00414C4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BC7155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EE6CD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D9C8E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9E7F5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B6907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5F97F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3ECF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15FD9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CF2A4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A95CE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2E456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6DFF" w14:textId="77777777" w:rsidR="000A0B82" w:rsidRDefault="000A0B82" w:rsidP="000A0B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06ADC" w14:textId="77777777" w:rsidR="000A0B82" w:rsidRDefault="000A0B82" w:rsidP="000A0B82">
      <w:pPr>
        <w:pStyle w:val="Heading1"/>
        <w:sectPr w:rsidR="000A0B82" w:rsidSect="00602618">
          <w:headerReference w:type="first" r:id="rId11"/>
          <w:pgSz w:w="11906" w:h="16838" w:code="9"/>
          <w:pgMar w:top="1701" w:right="2268" w:bottom="2268" w:left="2268" w:header="708" w:footer="708" w:gutter="0"/>
          <w:pgNumType w:fmt="lowerRoman" w:start="2"/>
          <w:cols w:space="708"/>
          <w:titlePg/>
          <w:docGrid w:linePitch="360"/>
        </w:sectPr>
      </w:pPr>
    </w:p>
    <w:p w14:paraId="0B5FF845" w14:textId="3AE0AE4B" w:rsidR="000A0B82" w:rsidRDefault="000A0B82" w:rsidP="000A0B82">
      <w:pPr>
        <w:pStyle w:val="Heading1"/>
      </w:pPr>
      <w:bookmarkStart w:id="1" w:name="_Toc166185628"/>
      <w:r>
        <w:lastRenderedPageBreak/>
        <w:t>LATAR BELAKANG</w:t>
      </w:r>
      <w:bookmarkEnd w:id="1"/>
    </w:p>
    <w:p w14:paraId="339DC733" w14:textId="4848EAA3" w:rsidR="000A0B82" w:rsidRDefault="000A0B82" w:rsidP="000A0B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C5FBC" w14:textId="25371073" w:rsidR="005C7222" w:rsidRDefault="00133937" w:rsidP="005C72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Indonesia. </w:t>
      </w:r>
      <w:r>
        <w:rPr>
          <w:rFonts w:ascii="Times New Roman" w:hAnsi="Times New Roman" w:cs="Times New Roman"/>
          <w:sz w:val="24"/>
          <w:szCs w:val="24"/>
        </w:rPr>
        <w:t xml:space="preserve">Beras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Beras sendiri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Beras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“nasi”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makanan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Selain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kue-kue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(seperti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tapai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, jamu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kencur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, param,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arak dan air tajin. Lalu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pula sebagai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pertepungan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di I</w:t>
      </w:r>
      <w:r>
        <w:rPr>
          <w:rFonts w:ascii="Times New Roman" w:hAnsi="Times New Roman" w:cs="Times New Roman"/>
          <w:sz w:val="24"/>
          <w:szCs w:val="24"/>
        </w:rPr>
        <w:t xml:space="preserve">ndonesia sendiri </w:t>
      </w:r>
      <w:r w:rsidR="000F2C23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memaanfaatkan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22455">
        <w:rPr>
          <w:rFonts w:ascii="Times New Roman" w:hAnsi="Times New Roman" w:cs="Times New Roman"/>
          <w:sz w:val="24"/>
          <w:szCs w:val="24"/>
        </w:rPr>
        <w:t xml:space="preserve"> </w:t>
      </w:r>
      <w:r w:rsidR="000F2C2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>.</w:t>
      </w:r>
      <w:r w:rsidR="005C7222">
        <w:rPr>
          <w:rFonts w:ascii="Times New Roman" w:hAnsi="Times New Roman" w:cs="Times New Roman"/>
          <w:sz w:val="24"/>
          <w:szCs w:val="24"/>
        </w:rPr>
        <w:t xml:space="preserve"> Masyarakat Indonesia sendiri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>.</w:t>
      </w:r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0F2C23">
        <w:rPr>
          <w:rFonts w:ascii="Times New Roman" w:hAnsi="Times New Roman" w:cs="Times New Roman"/>
          <w:sz w:val="24"/>
          <w:szCs w:val="24"/>
        </w:rPr>
        <w:t xml:space="preserve">. Hal tersebut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pula dengan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2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C2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5C7222">
        <w:rPr>
          <w:rFonts w:ascii="Times New Roman" w:hAnsi="Times New Roman" w:cs="Times New Roman"/>
          <w:sz w:val="24"/>
          <w:szCs w:val="24"/>
        </w:rPr>
        <w:t>.</w:t>
      </w:r>
    </w:p>
    <w:p w14:paraId="1372255E" w14:textId="494EBB6C" w:rsidR="005C7222" w:rsidRDefault="005C7222" w:rsidP="005C72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sendiri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makroekonomi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C7222">
        <w:rPr>
          <w:rFonts w:ascii="Times New Roman" w:hAnsi="Times New Roman" w:cs="Times New Roman"/>
          <w:sz w:val="24"/>
          <w:szCs w:val="24"/>
        </w:rPr>
        <w:t>karena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negara. Di Indonesia,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makanan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636B511" w14:textId="77777777" w:rsidR="00246FF0" w:rsidRDefault="00246FF0" w:rsidP="005C72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4D2C00" w14:textId="77777777" w:rsidR="005C7222" w:rsidRDefault="005C7222" w:rsidP="005C72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222">
        <w:rPr>
          <w:rFonts w:ascii="Times New Roman" w:hAnsi="Times New Roman" w:cs="Times New Roman"/>
          <w:sz w:val="24"/>
          <w:szCs w:val="24"/>
        </w:rPr>
        <w:lastRenderedPageBreak/>
        <w:t>Selama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terakhir, Indonesia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penggilingan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E8DFD" w14:textId="4E0A298E" w:rsidR="005C7222" w:rsidRDefault="005C7222" w:rsidP="005C72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C7222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itu, kami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Bahasa python dan library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modsimpy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menginvestigasi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penggilingan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di Indonesia. Dengan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5C722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C72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premium, medium,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D4C03" w14:textId="1347A156" w:rsidR="005C7222" w:rsidRDefault="005C7222" w:rsidP="001A02D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 dan medium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Menteri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31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2 kelas,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 dan medium).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adalah</w:t>
      </w:r>
      <w:r>
        <w:rPr>
          <w:rFonts w:ascii="Times New Roman" w:hAnsi="Times New Roman" w:cs="Times New Roman"/>
          <w:sz w:val="24"/>
          <w:szCs w:val="24"/>
        </w:rPr>
        <w:t xml:space="preserve"> data mengenai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GDP di Indonesia</w:t>
      </w:r>
      <w:r w:rsidR="001A02D3">
        <w:rPr>
          <w:rFonts w:ascii="Times New Roman" w:hAnsi="Times New Roman" w:cs="Times New Roman"/>
          <w:sz w:val="24"/>
          <w:szCs w:val="24"/>
        </w:rPr>
        <w:t xml:space="preserve">. Data terakhir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data tersebut,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2015 hingga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A02D3">
        <w:rPr>
          <w:rFonts w:ascii="Times New Roman" w:hAnsi="Times New Roman" w:cs="Times New Roman"/>
          <w:sz w:val="24"/>
          <w:szCs w:val="24"/>
        </w:rPr>
        <w:t xml:space="preserve"> 2022. </w:t>
      </w:r>
      <w:r w:rsidR="001A02D3" w:rsidRPr="001A02D3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r w:rsidR="001A02D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Rata-Rata Harga Beras per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pada Beras Dengan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Premium dan Medium di Indonesia</w:t>
      </w:r>
      <w:r w:rsidR="001A02D3">
        <w:rPr>
          <w:rFonts w:ascii="Times New Roman" w:hAnsi="Times New Roman" w:cs="Times New Roman"/>
          <w:sz w:val="24"/>
          <w:szCs w:val="24"/>
        </w:rPr>
        <w:t>”</w:t>
      </w:r>
      <w:r w:rsidR="001A02D3" w:rsidRPr="001A02D3">
        <w:rPr>
          <w:rFonts w:ascii="Times New Roman" w:hAnsi="Times New Roman" w:cs="Times New Roman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>
        <w:rPr>
          <w:rFonts w:ascii="Times New Roman" w:hAnsi="Times New Roman" w:cs="Times New Roman"/>
          <w:sz w:val="24"/>
          <w:szCs w:val="24"/>
        </w:rPr>
        <w:t>l</w:t>
      </w:r>
      <w:r w:rsidR="001A02D3" w:rsidRPr="001A02D3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D3" w:rsidRPr="001A02D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A02D3" w:rsidRPr="001A02D3">
        <w:rPr>
          <w:rFonts w:ascii="Times New Roman" w:hAnsi="Times New Roman" w:cs="Times New Roman"/>
          <w:sz w:val="24"/>
          <w:szCs w:val="24"/>
        </w:rPr>
        <w:t xml:space="preserve"> lagi</w:t>
      </w:r>
      <w:r w:rsidR="001A02D3">
        <w:rPr>
          <w:rFonts w:ascii="Times New Roman" w:hAnsi="Times New Roman" w:cs="Times New Roman"/>
          <w:sz w:val="24"/>
          <w:szCs w:val="24"/>
        </w:rPr>
        <w:t>.</w:t>
      </w:r>
    </w:p>
    <w:p w14:paraId="3F0B38FF" w14:textId="77777777" w:rsidR="000A0B82" w:rsidRDefault="000A0B82" w:rsidP="001A02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1A2C5" w14:textId="0A84C128" w:rsidR="000A0B82" w:rsidRDefault="000A0B82" w:rsidP="000A0B82">
      <w:pPr>
        <w:pStyle w:val="Heading1"/>
      </w:pPr>
      <w:bookmarkStart w:id="2" w:name="_Toc166185629"/>
      <w:r>
        <w:lastRenderedPageBreak/>
        <w:t>TUJUAN</w:t>
      </w:r>
      <w:bookmarkEnd w:id="2"/>
    </w:p>
    <w:p w14:paraId="7A6F77BB" w14:textId="77777777" w:rsidR="000A0B82" w:rsidRDefault="000A0B82" w:rsidP="001A02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F5A41" w14:textId="78B4DD94" w:rsidR="0049772B" w:rsidRPr="0049772B" w:rsidRDefault="0049772B" w:rsidP="001A02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644884" w14:textId="05DB4D6D" w:rsidR="001A02D3" w:rsidRPr="001A02D3" w:rsidRDefault="001A02D3" w:rsidP="001A02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perubahan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0CD6C" w14:textId="64787101" w:rsidR="001A02D3" w:rsidRPr="001A02D3" w:rsidRDefault="001A02D3" w:rsidP="001A02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948C82" w14:textId="1FCDB301" w:rsidR="001A02D3" w:rsidRPr="001A02D3" w:rsidRDefault="001A02D3" w:rsidP="001A02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97D4B" w14:textId="01832922" w:rsidR="001A02D3" w:rsidRPr="001A02D3" w:rsidRDefault="001A02D3" w:rsidP="001A02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6AF7CB4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44370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CAD57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A755C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AF418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8E056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6D022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75E5C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0D8A0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ECAB8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1A42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EE80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0651E" w14:textId="77777777" w:rsidR="000A0B82" w:rsidRDefault="000A0B82" w:rsidP="001A02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E4C40" w14:textId="716DBF14" w:rsidR="000A0B82" w:rsidRDefault="000A0B82" w:rsidP="000A0B82">
      <w:pPr>
        <w:pStyle w:val="Heading1"/>
      </w:pPr>
      <w:bookmarkStart w:id="3" w:name="_Toc166185630"/>
      <w:r>
        <w:lastRenderedPageBreak/>
        <w:t>DATA YANG DIGUNAKAN</w:t>
      </w:r>
      <w:bookmarkEnd w:id="3"/>
    </w:p>
    <w:p w14:paraId="62DD0B08" w14:textId="77777777" w:rsidR="000A0B82" w:rsidRDefault="000A0B82" w:rsidP="004977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901B8" w14:textId="5C308C12" w:rsidR="0071402A" w:rsidRDefault="0049772B" w:rsidP="00714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Kaggle dan Badan 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Data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penggilingan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(Rupiah/Kilogram) di Indonesia (data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diolah adalah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 dan medium,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Rp/Kg,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GDP di Indonesia (data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1402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data tersebut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45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22455">
        <w:rPr>
          <w:rFonts w:ascii="Times New Roman" w:hAnsi="Times New Roman" w:cs="Times New Roman"/>
          <w:sz w:val="24"/>
          <w:szCs w:val="24"/>
        </w:rPr>
        <w:t xml:space="preserve"> </w:t>
      </w:r>
      <w:r w:rsidR="0071402A">
        <w:rPr>
          <w:rFonts w:ascii="Times New Roman" w:hAnsi="Times New Roman" w:cs="Times New Roman"/>
          <w:sz w:val="24"/>
          <w:szCs w:val="24"/>
        </w:rPr>
        <w:t xml:space="preserve">2015 hingga </w:t>
      </w:r>
      <w:proofErr w:type="spellStart"/>
      <w:r w:rsidR="00B2245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22455">
        <w:rPr>
          <w:rFonts w:ascii="Times New Roman" w:hAnsi="Times New Roman" w:cs="Times New Roman"/>
          <w:sz w:val="24"/>
          <w:szCs w:val="24"/>
        </w:rPr>
        <w:t xml:space="preserve"> </w:t>
      </w:r>
      <w:r w:rsidR="0071402A">
        <w:rPr>
          <w:rFonts w:ascii="Times New Roman" w:hAnsi="Times New Roman" w:cs="Times New Roman"/>
          <w:sz w:val="24"/>
          <w:szCs w:val="24"/>
        </w:rPr>
        <w:t xml:space="preserve">2022. Sampel data dapat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1402A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3017469C" w14:textId="77777777" w:rsidR="0071402A" w:rsidRDefault="0071402A" w:rsidP="00714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2A">
        <w:rPr>
          <w:rFonts w:ascii="Times New Roman" w:hAnsi="Times New Roman" w:cs="Times New Roman"/>
          <w:sz w:val="24"/>
          <w:szCs w:val="24"/>
        </w:rPr>
        <w:t xml:space="preserve">Data Rata-rata </w:t>
      </w:r>
      <w:proofErr w:type="spellStart"/>
      <w:r w:rsidRPr="0071402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1402A">
        <w:rPr>
          <w:rFonts w:ascii="Times New Roman" w:hAnsi="Times New Roman" w:cs="Times New Roman"/>
          <w:sz w:val="24"/>
          <w:szCs w:val="24"/>
        </w:rPr>
        <w:t xml:space="preserve"> beras:</w:t>
      </w:r>
    </w:p>
    <w:p w14:paraId="3281B534" w14:textId="77777777" w:rsidR="0071402A" w:rsidRDefault="0071402A" w:rsidP="0071402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940623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https://www.bps.go.id/id/statistics-table/2/NTAwIzI=/rata-rata-harga-beras-bulanan-di-tingkat-penggilingan-menurut-kualitas.html</w:t>
        </w:r>
      </w:hyperlink>
      <w:r w:rsidRPr="00714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5F00C9" w14:textId="77777777" w:rsidR="0071402A" w:rsidRDefault="0071402A" w:rsidP="0071402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C3A72" w14:textId="77777777" w:rsidR="0071402A" w:rsidRDefault="0071402A" w:rsidP="00714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4D8A81" w14:textId="75C1A17F" w:rsidR="0071402A" w:rsidRPr="0071402A" w:rsidRDefault="0071402A" w:rsidP="0071402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4062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https://www.kaggle.com/datasets/billycemerson/indonesian-inflation-and-gdp-data</w:t>
        </w:r>
      </w:hyperlink>
      <w:r w:rsidRPr="007140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08A6B" w14:textId="52C76934" w:rsidR="0071402A" w:rsidRDefault="0071402A" w:rsidP="00714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1D264" w14:textId="6208B5EF" w:rsidR="0071402A" w:rsidRDefault="0071402A" w:rsidP="00714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statis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(dalam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state).</w:t>
      </w:r>
    </w:p>
    <w:p w14:paraId="5108E789" w14:textId="36192790" w:rsidR="0071402A" w:rsidRDefault="0071402A" w:rsidP="00714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(Premium dan Medium).</w:t>
      </w:r>
    </w:p>
    <w:p w14:paraId="3CF25845" w14:textId="4E1927D0" w:rsidR="0071402A" w:rsidRDefault="0071402A" w:rsidP="00714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tahun_awal_prediksi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48D3898" w14:textId="00761BE7" w:rsidR="0071402A" w:rsidRPr="0071402A" w:rsidRDefault="0071402A" w:rsidP="007140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tahun_akhir_prediksi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F6CD9E0" w14:textId="77777777" w:rsidR="000A0B82" w:rsidRDefault="000A0B82" w:rsidP="007140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0C8B4" w14:textId="40517DC8" w:rsidR="0071402A" w:rsidRDefault="0071402A" w:rsidP="00714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(dalam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0F926F" w14:textId="720B188D" w:rsidR="0071402A" w:rsidRDefault="0071402A" w:rsidP="007140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rata_rata_harga_terkini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5ED86" w14:textId="5E22A46F" w:rsidR="0071402A" w:rsidRDefault="0071402A" w:rsidP="007140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inflasi_terkini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5649DB" w14:textId="050F4E1D" w:rsidR="0071402A" w:rsidRPr="0071402A" w:rsidRDefault="0071402A" w:rsidP="007140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tingkat_pertumbuhan_terkini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9FF34A" w14:textId="77777777" w:rsidR="000A0B82" w:rsidRDefault="000A0B82" w:rsidP="007140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18396" w14:textId="77777777" w:rsidR="00D13FDD" w:rsidRDefault="00D13FDD" w:rsidP="00D13FDD">
      <w:pPr>
        <w:keepNext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AA89B" w14:textId="6E1B5966" w:rsidR="00D13FDD" w:rsidRDefault="00D13FDD" w:rsidP="00D13FDD">
      <w:pPr>
        <w:keepNext/>
        <w:spacing w:line="360" w:lineRule="auto"/>
        <w:jc w:val="center"/>
      </w:pPr>
      <w:r w:rsidRPr="00D13FD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2A9EE4" wp14:editId="6BEFE1D8">
            <wp:extent cx="4679950" cy="4380865"/>
            <wp:effectExtent l="0" t="0" r="6350" b="635"/>
            <wp:docPr id="64839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74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93C2" w14:textId="746D6796" w:rsidR="0071402A" w:rsidRPr="00D13FDD" w:rsidRDefault="00D13FDD" w:rsidP="00D13FDD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13FDD">
        <w:rPr>
          <w:rFonts w:ascii="Times New Roman" w:hAnsi="Times New Roman" w:cs="Times New Roman"/>
          <w:b/>
          <w:bCs/>
          <w:sz w:val="20"/>
          <w:szCs w:val="20"/>
        </w:rPr>
        <w:t xml:space="preserve">Gambar </w:t>
      </w:r>
      <w:r w:rsidRPr="00D13FDD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D13FDD">
        <w:rPr>
          <w:rFonts w:ascii="Times New Roman" w:hAnsi="Times New Roman" w:cs="Times New Roman"/>
          <w:b/>
          <w:bCs/>
          <w:sz w:val="20"/>
          <w:szCs w:val="20"/>
        </w:rPr>
        <w:instrText xml:space="preserve"> SEQ Gambar \* ARABIC </w:instrText>
      </w:r>
      <w:r w:rsidRPr="00D13FDD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767FCA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D13FDD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D13FDD">
        <w:rPr>
          <w:rFonts w:ascii="Times New Roman" w:hAnsi="Times New Roman" w:cs="Times New Roman"/>
          <w:b/>
          <w:bCs/>
          <w:sz w:val="20"/>
          <w:szCs w:val="20"/>
        </w:rPr>
        <w:t xml:space="preserve"> Data </w:t>
      </w:r>
      <w:proofErr w:type="spellStart"/>
      <w:r w:rsidRPr="00D13FDD">
        <w:rPr>
          <w:rFonts w:ascii="Times New Roman" w:hAnsi="Times New Roman" w:cs="Times New Roman"/>
          <w:b/>
          <w:bCs/>
          <w:sz w:val="20"/>
          <w:szCs w:val="20"/>
        </w:rPr>
        <w:t>Olahan</w:t>
      </w:r>
      <w:proofErr w:type="spellEnd"/>
    </w:p>
    <w:p w14:paraId="5A719AA0" w14:textId="77777777" w:rsidR="000A0B82" w:rsidRDefault="000A0B82" w:rsidP="00D13F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6277C" w14:textId="0976BB2F" w:rsidR="00D13FDD" w:rsidRDefault="00D13FDD" w:rsidP="00D13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Rata-Rata Harga Beras per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pada Beras Dengan </w:t>
      </w:r>
      <w:proofErr w:type="spellStart"/>
      <w:r w:rsidRPr="00D13F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3FDD">
        <w:rPr>
          <w:rFonts w:ascii="Times New Roman" w:hAnsi="Times New Roman" w:cs="Times New Roman"/>
          <w:sz w:val="24"/>
          <w:szCs w:val="24"/>
        </w:rPr>
        <w:t xml:space="preserve"> Premium dan Medium di Indonesia</w:t>
      </w:r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baik,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datapoint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4C67A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pengaruh in</w:t>
      </w:r>
      <w:proofErr w:type="spellStart"/>
      <w:r>
        <w:rPr>
          <w:rFonts w:ascii="Times New Roman" w:hAnsi="Times New Roman" w:cs="Times New Roman"/>
          <w:sz w:val="24"/>
          <w:szCs w:val="24"/>
        </w:rPr>
        <w:t>flasi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CC2989" w14:textId="29295FB9" w:rsidR="00D13FDD" w:rsidRPr="00D13FDD" w:rsidRDefault="00D13FDD" w:rsidP="00D13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9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B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TimeSeries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hingga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>, dan</w:t>
      </w:r>
      <w:r w:rsidR="000B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9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0B7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9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SweepS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eries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data tersebut yang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4A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414C4A">
        <w:rPr>
          <w:rFonts w:ascii="Times New Roman" w:hAnsi="Times New Roman" w:cs="Times New Roman"/>
          <w:sz w:val="24"/>
          <w:szCs w:val="24"/>
        </w:rPr>
        <w:t>.</w:t>
      </w:r>
    </w:p>
    <w:p w14:paraId="3A7CFBB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77456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9DDDF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BF62E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E12AF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3BD5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6171E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D9B4C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F3F70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C8F61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579AD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5892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3A44A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E384E" w14:textId="77777777" w:rsidR="000A0B82" w:rsidRDefault="000A0B82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538C4" w14:textId="77777777" w:rsidR="000A0B82" w:rsidRDefault="000A0B82" w:rsidP="001A01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F4EE0" w14:textId="6ABA598E" w:rsidR="000A0B82" w:rsidRDefault="000A0B82" w:rsidP="000A0B82">
      <w:pPr>
        <w:pStyle w:val="Heading1"/>
      </w:pPr>
      <w:bookmarkStart w:id="4" w:name="_Toc166185631"/>
      <w:r>
        <w:lastRenderedPageBreak/>
        <w:t>DAFTAR PUSTAKA</w:t>
      </w:r>
      <w:bookmarkEnd w:id="4"/>
    </w:p>
    <w:p w14:paraId="0B583561" w14:textId="77777777" w:rsidR="000A0B82" w:rsidRDefault="000A0B82" w:rsidP="00414C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1752729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56F50C92" w14:textId="75E55A54" w:rsidR="00414C4A" w:rsidRDefault="00414C4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B65A7F2" w14:textId="77777777" w:rsidR="00414C4A" w:rsidRPr="006D46E4" w:rsidRDefault="00414C4A" w:rsidP="006D46E4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6D46E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D46E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D46E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Anwar, M. C., 2021. </w:t>
              </w:r>
              <w:r w:rsidRPr="006D46E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Beda Beras Premium dan Medium: Definisi dan Cara Tahu Ciri-cirinya.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https://money.kompas.com/read/2021/03/18/164408926/beda-beras-premium-dan-medium-definisi-dan-cara-tahu-ciri-cirinya?page=all#google_vignette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9 May 2024].</w:t>
              </w:r>
            </w:p>
            <w:p w14:paraId="45E8C5D5" w14:textId="77777777" w:rsidR="00414C4A" w:rsidRPr="006D46E4" w:rsidRDefault="00414C4A" w:rsidP="006D46E4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Jogja, P., -. </w:t>
              </w:r>
              <w:r w:rsidRPr="006D46E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Poltekkes Kemenkes Jogjakarta.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http://eprints.poltekkesjogja.ac.id/943/4/Chapter2.doc.pdf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9 May 2024].</w:t>
              </w:r>
            </w:p>
            <w:p w14:paraId="0DFA4AD5" w14:textId="77777777" w:rsidR="00414C4A" w:rsidRPr="006D46E4" w:rsidRDefault="00414C4A" w:rsidP="006D46E4">
              <w:pPr>
                <w:pStyle w:val="Bibliography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Suryani, N., Abdurrachim, R. &amp; Alindah, N., 2016. Analisis Kandungan Karbohidrat, Serat Dan Indeks Glikemik Pada Hasil Olahan Beras Siam Unus Sebagai Alternatif Makanan Selingan Penderita Diabetes Mellitus. </w:t>
              </w:r>
              <w:r w:rsidRPr="006D46E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Kesehatan Indonesia, </w:t>
              </w:r>
              <w:r w:rsidRPr="006D46E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7(1), pp. 1-9.</w:t>
              </w:r>
            </w:p>
            <w:p w14:paraId="11F01C5A" w14:textId="6A450BDF" w:rsidR="00414C4A" w:rsidRDefault="00414C4A" w:rsidP="006D46E4">
              <w:pPr>
                <w:jc w:val="both"/>
              </w:pPr>
              <w:r w:rsidRPr="006D46E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80ACB46" w14:textId="77777777" w:rsidR="00133937" w:rsidRDefault="00133937" w:rsidP="00414C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8C677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35339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2A18F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6F11F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95A90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81A23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5DAD0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76EE6" w14:textId="77777777" w:rsidR="00133937" w:rsidRDefault="00133937" w:rsidP="000A0B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B7C47" w14:textId="77777777" w:rsidR="00414C4A" w:rsidRDefault="00414C4A" w:rsidP="004977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8F5D0" w14:textId="77777777" w:rsidR="00414C4A" w:rsidRDefault="00414C4A" w:rsidP="004977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1B890" w14:textId="63F1AC6F" w:rsidR="00133937" w:rsidRDefault="00133937" w:rsidP="00133937">
      <w:pPr>
        <w:pStyle w:val="Heading1"/>
      </w:pPr>
      <w:bookmarkStart w:id="5" w:name="_Toc166185632"/>
      <w:r>
        <w:lastRenderedPageBreak/>
        <w:t>LAMPIRAN</w:t>
      </w:r>
      <w:bookmarkEnd w:id="5"/>
    </w:p>
    <w:p w14:paraId="7BE32FD6" w14:textId="77777777" w:rsidR="0049772B" w:rsidRDefault="0049772B" w:rsidP="0049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E0115" w14:textId="77777777" w:rsidR="0049772B" w:rsidRDefault="0049772B" w:rsidP="004977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 (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Program):</w:t>
      </w:r>
    </w:p>
    <w:p w14:paraId="0FB9203E" w14:textId="78968EBB" w:rsidR="00133937" w:rsidRPr="0049772B" w:rsidRDefault="0049772B" w:rsidP="004977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9772B">
          <w:rPr>
            <w:rStyle w:val="Hyperlink"/>
            <w:rFonts w:ascii="Times New Roman" w:hAnsi="Times New Roman" w:cs="Times New Roman"/>
            <w:sz w:val="24"/>
            <w:szCs w:val="24"/>
          </w:rPr>
          <w:t>https://bit.ly/TubesPersimGSORPARPH</w:t>
        </w:r>
      </w:hyperlink>
      <w:r w:rsidR="00133937" w:rsidRPr="004977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3937" w:rsidRPr="0049772B" w:rsidSect="00602618">
      <w:pgSz w:w="11906" w:h="16838" w:code="9"/>
      <w:pgMar w:top="1701" w:right="2268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9FB6C" w14:textId="77777777" w:rsidR="00602618" w:rsidRDefault="00602618" w:rsidP="000A0B82">
      <w:pPr>
        <w:spacing w:after="0" w:line="240" w:lineRule="auto"/>
      </w:pPr>
      <w:r>
        <w:separator/>
      </w:r>
    </w:p>
  </w:endnote>
  <w:endnote w:type="continuationSeparator" w:id="0">
    <w:p w14:paraId="3FCEF60C" w14:textId="77777777" w:rsidR="00602618" w:rsidRDefault="00602618" w:rsidP="000A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799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AE366" w14:textId="1F305AB6" w:rsidR="00AF3462" w:rsidRDefault="00AF3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23772" w14:textId="77777777" w:rsidR="00AF3462" w:rsidRDefault="00AF3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3838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8398D" w14:textId="44C451E7" w:rsidR="00AF3462" w:rsidRDefault="00AF3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DB36E" w14:textId="77777777" w:rsidR="00AF3462" w:rsidRDefault="00AF3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BB722" w14:textId="77777777" w:rsidR="00602618" w:rsidRDefault="00602618" w:rsidP="000A0B82">
      <w:pPr>
        <w:spacing w:after="0" w:line="240" w:lineRule="auto"/>
      </w:pPr>
      <w:r>
        <w:separator/>
      </w:r>
    </w:p>
  </w:footnote>
  <w:footnote w:type="continuationSeparator" w:id="0">
    <w:p w14:paraId="1B1308F1" w14:textId="77777777" w:rsidR="00602618" w:rsidRDefault="00602618" w:rsidP="000A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9ABE" w14:textId="77777777" w:rsidR="00AF3462" w:rsidRDefault="00AF3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7252"/>
    <w:multiLevelType w:val="hybridMultilevel"/>
    <w:tmpl w:val="FD8C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1609"/>
    <w:multiLevelType w:val="hybridMultilevel"/>
    <w:tmpl w:val="28C44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303F1"/>
    <w:multiLevelType w:val="hybridMultilevel"/>
    <w:tmpl w:val="E7FC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D037E"/>
    <w:multiLevelType w:val="hybridMultilevel"/>
    <w:tmpl w:val="FF3AD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97000"/>
    <w:multiLevelType w:val="hybridMultilevel"/>
    <w:tmpl w:val="FB92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11F95"/>
    <w:multiLevelType w:val="hybridMultilevel"/>
    <w:tmpl w:val="8FE0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7889203">
    <w:abstractNumId w:val="0"/>
  </w:num>
  <w:num w:numId="2" w16cid:durableId="999046016">
    <w:abstractNumId w:val="4"/>
  </w:num>
  <w:num w:numId="3" w16cid:durableId="2121756068">
    <w:abstractNumId w:val="1"/>
  </w:num>
  <w:num w:numId="4" w16cid:durableId="922644192">
    <w:abstractNumId w:val="3"/>
  </w:num>
  <w:num w:numId="5" w16cid:durableId="559906070">
    <w:abstractNumId w:val="2"/>
  </w:num>
  <w:num w:numId="6" w16cid:durableId="1308705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82"/>
    <w:rsid w:val="000A0B82"/>
    <w:rsid w:val="000A5837"/>
    <w:rsid w:val="000B79E0"/>
    <w:rsid w:val="000F2BD7"/>
    <w:rsid w:val="000F2C23"/>
    <w:rsid w:val="00133937"/>
    <w:rsid w:val="00146FA2"/>
    <w:rsid w:val="00157954"/>
    <w:rsid w:val="001A019C"/>
    <w:rsid w:val="001A02D3"/>
    <w:rsid w:val="001B728D"/>
    <w:rsid w:val="00246FF0"/>
    <w:rsid w:val="002A5985"/>
    <w:rsid w:val="003F019E"/>
    <w:rsid w:val="00414C4A"/>
    <w:rsid w:val="0049772B"/>
    <w:rsid w:val="004C67AD"/>
    <w:rsid w:val="005A2209"/>
    <w:rsid w:val="005C7222"/>
    <w:rsid w:val="00602618"/>
    <w:rsid w:val="006615F7"/>
    <w:rsid w:val="006747A8"/>
    <w:rsid w:val="00690188"/>
    <w:rsid w:val="006D46E4"/>
    <w:rsid w:val="0071402A"/>
    <w:rsid w:val="00745568"/>
    <w:rsid w:val="00767FCA"/>
    <w:rsid w:val="007835E0"/>
    <w:rsid w:val="007D60E8"/>
    <w:rsid w:val="007E35BA"/>
    <w:rsid w:val="007F4449"/>
    <w:rsid w:val="00820A7E"/>
    <w:rsid w:val="00930255"/>
    <w:rsid w:val="009A1361"/>
    <w:rsid w:val="009B4ECD"/>
    <w:rsid w:val="009D140E"/>
    <w:rsid w:val="00A65721"/>
    <w:rsid w:val="00A756D3"/>
    <w:rsid w:val="00AF3462"/>
    <w:rsid w:val="00B22455"/>
    <w:rsid w:val="00B63FB1"/>
    <w:rsid w:val="00BC2EB5"/>
    <w:rsid w:val="00D13FDD"/>
    <w:rsid w:val="00D376A8"/>
    <w:rsid w:val="00D4076B"/>
    <w:rsid w:val="00E335A0"/>
    <w:rsid w:val="00F05C22"/>
    <w:rsid w:val="00F1216B"/>
    <w:rsid w:val="00F123E9"/>
    <w:rsid w:val="00F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B24AB"/>
  <w15:chartTrackingRefBased/>
  <w15:docId w15:val="{A526BC87-CA52-49FB-8DD7-30CC8B42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0A0B82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A0B82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8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0B8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0B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B8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82"/>
  </w:style>
  <w:style w:type="paragraph" w:styleId="Footer">
    <w:name w:val="footer"/>
    <w:basedOn w:val="Normal"/>
    <w:link w:val="FooterChar"/>
    <w:uiPriority w:val="99"/>
    <w:unhideWhenUsed/>
    <w:rsid w:val="000A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82"/>
  </w:style>
  <w:style w:type="character" w:styleId="UnresolvedMention">
    <w:name w:val="Unresolved Mention"/>
    <w:basedOn w:val="DefaultParagraphFont"/>
    <w:uiPriority w:val="99"/>
    <w:semiHidden/>
    <w:unhideWhenUsed/>
    <w:rsid w:val="0013393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13FD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4C4A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1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billycemerson/indonesian-inflation-and-gdp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ps.go.id/id/statistics-table/2/NTAwIzI=/rata-rata-harga-beras-bulanan-di-tingkat-penggilingan-menurut-kualita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it.ly/TubesPersimGSORPARPH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JogPo</b:Tag>
    <b:SourceType>InternetSite</b:SourceType>
    <b:Guid>{AE0890B7-742D-4E4F-9ACC-08CCED594574}</b:Guid>
    <b:Author>
      <b:Author>
        <b:NameList>
          <b:Person>
            <b:Last>Jogja</b:Last>
            <b:First>Poltekkes</b:First>
          </b:Person>
        </b:NameList>
      </b:Author>
    </b:Author>
    <b:Title>Poltekkes Kemenkes Jogjakarta</b:Title>
    <b:Year>-</b:Year>
    <b:YearAccessed>2024</b:YearAccessed>
    <b:MonthAccessed>May</b:MonthAccessed>
    <b:DayAccessed>9</b:DayAccessed>
    <b:URL>http://eprints.poltekkesjogja.ac.id/943/4/Chapter2.doc.pdf</b:URL>
    <b:RefOrder>1</b:RefOrder>
  </b:Source>
  <b:Source>
    <b:Tag>Sur16</b:Tag>
    <b:SourceType>JournalArticle</b:SourceType>
    <b:Guid>{B43966E2-5E11-4F6B-B6EB-36CC0B79A782}</b:Guid>
    <b:Author>
      <b:Author>
        <b:NameList>
          <b:Person>
            <b:Last>Suryani</b:Last>
            <b:First>Nani</b:First>
          </b:Person>
          <b:Person>
            <b:Last>Abdurrachim</b:Last>
            <b:First>Rijanti</b:First>
          </b:Person>
          <b:Person>
            <b:Last>Alindah</b:Last>
            <b:First>Nor</b:First>
          </b:Person>
        </b:NameList>
      </b:Author>
    </b:Author>
    <b:Title>Analisis Kandungan Karbohidrat, Serat Dan Indeks Glikemik Pada Hasil Olahan Beras Siam Unus Sebagai Alternatif Makanan Selingan Penderita Diabetes Mellitus</b:Title>
    <b:JournalName>Jurnal Kesehatan Indonesia</b:JournalName>
    <b:Year>2016</b:Year>
    <b:Pages>1-9</b:Pages>
    <b:Volume>7</b:Volume>
    <b:Issue>1</b:Issue>
    <b:RefOrder>2</b:RefOrder>
  </b:Source>
  <b:Source>
    <b:Tag>Anw21</b:Tag>
    <b:SourceType>InternetSite</b:SourceType>
    <b:Guid>{A7B3A817-F47A-4FF3-93B3-A971A1C28898}</b:Guid>
    <b:Title>Beda Beras Premium dan Medium: Definisi dan Cara Tahu Ciri-cirinya</b:Title>
    <b:Year>2021</b:Year>
    <b:Author>
      <b:Author>
        <b:NameList>
          <b:Person>
            <b:Last>Anwar</b:Last>
            <b:First>Muhammad</b:First>
            <b:Middle>Choirul</b:Middle>
          </b:Person>
        </b:NameList>
      </b:Author>
    </b:Author>
    <b:YearAccessed>2024</b:YearAccessed>
    <b:MonthAccessed>May</b:MonthAccessed>
    <b:DayAccessed>9</b:DayAccessed>
    <b:URL>https://money.kompas.com/read/2021/03/18/164408926/beda-beras-premium-dan-medium-definisi-dan-cara-tahu-ciri-cirinya?page=all#google_vignette</b:URL>
    <b:RefOrder>3</b:RefOrder>
  </b:Source>
</b:Sources>
</file>

<file path=customXml/itemProps1.xml><?xml version="1.0" encoding="utf-8"?>
<ds:datastoreItem xmlns:ds="http://schemas.openxmlformats.org/officeDocument/2006/customXml" ds:itemID="{FD1E5EAB-A73B-4A93-94AC-891EFB26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SEBASTIAN</dc:creator>
  <cp:keywords/>
  <dc:description/>
  <cp:lastModifiedBy>GERRARD SEBASTIAN</cp:lastModifiedBy>
  <cp:revision>18</cp:revision>
  <cp:lastPrinted>2024-05-09T16:51:00Z</cp:lastPrinted>
  <dcterms:created xsi:type="dcterms:W3CDTF">2024-05-07T17:31:00Z</dcterms:created>
  <dcterms:modified xsi:type="dcterms:W3CDTF">2024-05-09T16:54:00Z</dcterms:modified>
</cp:coreProperties>
</file>