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MeshBench Full Project Notes</w:t>
      </w:r>
    </w:p>
    <w:p>
      <w:r>
        <w:t>MeshBench Full Project Notes</w:t>
      </w:r>
    </w:p>
    <w:p>
      <w:r>
        <w:t>Recommended new chat title</w:t>
      </w:r>
    </w:p>
    <w:p>
      <w:r>
        <w:t>MeshBench is excellent:</w:t>
        <w:br/>
        <w:t>- clear meaning</w:t>
        <w:br/>
        <w:t>- technical/workbench vibe</w:t>
        <w:br/>
        <w:t>- not tied to one vendor</w:t>
        <w:br/>
        <w:t>- fits Thread + Matter diagnostics</w:t>
      </w:r>
    </w:p>
    <w:p>
      <w:r>
        <w:t>MatterScope has baggage / naming conflicts.</w:t>
        <w:br/>
        <w:t>Threadsmith evokes Threads social network.</w:t>
      </w:r>
    </w:p>
    <w:p>
      <w:r>
        <w:t>Best way to start the new chat</w:t>
      </w:r>
    </w:p>
    <w:p>
      <w:r>
        <w:t>We’re starting a project called MeshBench.</w:t>
      </w:r>
    </w:p>
    <w:p>
      <w:r>
        <w:t>Goal: build a web GUI running on Ubuntu/Docker that combines chip-tool and ot-ctl into one dashboard for Matter + Thread.</w:t>
      </w:r>
    </w:p>
    <w:p>
      <w:r>
        <w:t>Core features:</w:t>
        <w:br/>
        <w:t>1. Commission Matter devices (Thread + Wi-Fi)</w:t>
        <w:br/>
        <w:t>2. Show Thread mesh status (routers, children, neighbors, dataset)</w:t>
        <w:br/>
        <w:t>3. Control commissioned Matter devices</w:t>
        <w:br/>
        <w:t>4. Live logs</w:t>
        <w:br/>
        <w:t>5. Designed for hobby lab use with OTBR and ESP-Matter devices</w:t>
      </w:r>
    </w:p>
    <w:p>
      <w:r>
        <w:t>Phase 1: Define the machine</w:t>
      </w:r>
    </w:p>
    <w:p>
      <w:r>
        <w:t>MeshBench = a local-first lab dashboard for Matter + Thread experimentation.</w:t>
        <w:br/>
        <w:t>Built for people who want visibility, control, and zero nonsense.</w:t>
      </w:r>
    </w:p>
    <w:p>
      <w:r>
        <w:t>Core Stack (v1)</w:t>
      </w:r>
    </w:p>
    <w:p>
      <w:r>
        <w:t>Backend:</w:t>
        <w:br/>
        <w:t>- Python FastAPI</w:t>
        <w:br/>
        <w:t>- wrappers for chip-tool, ot-ctl, docker logs</w:t>
      </w:r>
    </w:p>
    <w:p>
      <w:r>
        <w:t>Frontend:</w:t>
        <w:br/>
        <w:t>- React + Tailwind</w:t>
      </w:r>
    </w:p>
    <w:p>
      <w:r>
        <w:t>Runtime:</w:t>
        <w:br/>
        <w:t>- Docker Compose on Ubuntu</w:t>
      </w:r>
    </w:p>
    <w:p>
      <w:r>
        <w:t>v1 Screens</w:t>
      </w:r>
    </w:p>
    <w:p>
      <w:r>
        <w:t>1. Bench Overview</w:t>
        <w:br/>
        <w:t>2. Commission Device</w:t>
        <w:br/>
        <w:t>3. Mesh Inspector</w:t>
        <w:br/>
        <w:t>4. Device Console</w:t>
        <w:br/>
        <w:t>5. Live Logs</w:t>
      </w:r>
    </w:p>
    <w:p>
      <w:r>
        <w:t>v1 MVP Priority</w:t>
      </w:r>
    </w:p>
    <w:p>
      <w:r>
        <w:t>1. Run ot-ctl state</w:t>
        <w:br/>
        <w:t>2. Run ot-ctl router table</w:t>
        <w:br/>
        <w:t>3. Run chip-tool pairing</w:t>
        <w:br/>
        <w:t>4. Run chip-tool onoff on/off</w:t>
        <w:br/>
        <w:t>5. Stream command output live</w:t>
      </w:r>
    </w:p>
    <w:p>
      <w:r>
        <w:t>Recommended First Milestone</w:t>
      </w:r>
    </w:p>
    <w:p>
      <w:r>
        <w:t>Can we control one bulb?</w:t>
      </w:r>
    </w:p>
    <w:p>
      <w:r>
        <w:t>Build Philosophy</w:t>
      </w:r>
    </w:p>
    <w:p>
      <w:r>
        <w:t>Think: oscilloscope for your mesh.</w:t>
      </w:r>
    </w:p>
    <w:p>
      <w:r>
        <w:t>Windows-first workflow</w:t>
      </w:r>
    </w:p>
    <w:p>
      <w:r>
        <w:t>Do 90% of project work on Windows.</w:t>
        <w:br/>
        <w:t>Use Ubuntu only for live Matter/Thread testing.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