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742B6" w14:textId="77777777" w:rsidR="00BF7FF7" w:rsidRDefault="00BF7FF7" w:rsidP="00BF7FF7">
      <w:pPr>
        <w:pStyle w:val="Heading4"/>
        <w:ind w:right="0"/>
        <w:jc w:val="center"/>
      </w:pPr>
      <w:bookmarkStart w:id="0" w:name="_GoBack"/>
      <w:r>
        <w:t>Design Review Checklist Template</w:t>
      </w:r>
    </w:p>
    <w:bookmarkEnd w:id="0"/>
    <w:p w14:paraId="7AD731C8" w14:textId="77777777" w:rsidR="00BF7FF7" w:rsidRDefault="00BF7FF7" w:rsidP="00BF7FF7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BF7FF7" w14:paraId="561C0511" w14:textId="77777777" w:rsidTr="00F917AB">
        <w:trPr>
          <w:cantSplit/>
          <w:jc w:val="center"/>
        </w:trPr>
        <w:tc>
          <w:tcPr>
            <w:tcW w:w="1584" w:type="dxa"/>
          </w:tcPr>
          <w:p w14:paraId="2C9DB48D" w14:textId="77777777" w:rsidR="00BF7FF7" w:rsidRDefault="00BF7FF7" w:rsidP="00F917AB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245878" w14:textId="77777777" w:rsidR="00BF7FF7" w:rsidRDefault="00BF7FF7" w:rsidP="00F917AB">
            <w:pPr>
              <w:rPr>
                <w:sz w:val="20"/>
              </w:rPr>
            </w:pPr>
            <w:r>
              <w:rPr>
                <w:sz w:val="20"/>
              </w:rPr>
              <w:t>Gerardo Galván Olvera</w:t>
            </w:r>
          </w:p>
        </w:tc>
        <w:tc>
          <w:tcPr>
            <w:tcW w:w="1296" w:type="dxa"/>
          </w:tcPr>
          <w:p w14:paraId="4262C5DD" w14:textId="77777777" w:rsidR="00BF7FF7" w:rsidRDefault="00BF7FF7" w:rsidP="00F917A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4D9A0E" w14:textId="77777777" w:rsidR="00BF7FF7" w:rsidRDefault="00BF7FF7" w:rsidP="00F917AB">
            <w:pPr>
              <w:rPr>
                <w:sz w:val="20"/>
              </w:rPr>
            </w:pPr>
          </w:p>
        </w:tc>
      </w:tr>
      <w:tr w:rsidR="00BF7FF7" w14:paraId="2AC10F48" w14:textId="77777777" w:rsidTr="00F917AB">
        <w:trPr>
          <w:cantSplit/>
          <w:jc w:val="center"/>
        </w:trPr>
        <w:tc>
          <w:tcPr>
            <w:tcW w:w="1584" w:type="dxa"/>
          </w:tcPr>
          <w:p w14:paraId="0BFB524B" w14:textId="77777777" w:rsidR="00BF7FF7" w:rsidRDefault="00BF7FF7" w:rsidP="00F917AB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4390B70D" w14:textId="77777777" w:rsidR="00BF7FF7" w:rsidRDefault="00BF7FF7" w:rsidP="00F917AB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21CB4338" w14:textId="77777777" w:rsidR="00BF7FF7" w:rsidRDefault="00BF7FF7" w:rsidP="00F917AB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0DDE787D" w14:textId="77777777" w:rsidR="00BF7FF7" w:rsidRDefault="00BF7FF7" w:rsidP="00F917AB">
            <w:pPr>
              <w:rPr>
                <w:sz w:val="20"/>
              </w:rPr>
            </w:pPr>
          </w:p>
        </w:tc>
      </w:tr>
      <w:tr w:rsidR="00BF7FF7" w14:paraId="31254EAE" w14:textId="77777777" w:rsidTr="00F917AB">
        <w:trPr>
          <w:cantSplit/>
          <w:jc w:val="center"/>
        </w:trPr>
        <w:tc>
          <w:tcPr>
            <w:tcW w:w="1584" w:type="dxa"/>
          </w:tcPr>
          <w:p w14:paraId="4B73F5A7" w14:textId="77777777" w:rsidR="00BF7FF7" w:rsidRDefault="00BF7FF7" w:rsidP="00F917AB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A3DFDC" w14:textId="77777777" w:rsidR="00BF7FF7" w:rsidRDefault="00BF7FF7" w:rsidP="00F917AB">
            <w:pPr>
              <w:rPr>
                <w:sz w:val="20"/>
              </w:rPr>
            </w:pPr>
            <w:r>
              <w:rPr>
                <w:sz w:val="20"/>
              </w:rPr>
              <w:t>Adriana B.</w:t>
            </w:r>
          </w:p>
        </w:tc>
        <w:tc>
          <w:tcPr>
            <w:tcW w:w="1296" w:type="dxa"/>
          </w:tcPr>
          <w:p w14:paraId="3BCFCCBF" w14:textId="77777777" w:rsidR="00BF7FF7" w:rsidRDefault="00BF7FF7" w:rsidP="00F917AB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EE7C5A" w14:textId="77777777" w:rsidR="00BF7FF7" w:rsidRDefault="00BF7FF7" w:rsidP="00F917AB">
            <w:pPr>
              <w:rPr>
                <w:sz w:val="20"/>
              </w:rPr>
            </w:pPr>
          </w:p>
        </w:tc>
      </w:tr>
    </w:tbl>
    <w:p w14:paraId="7F4835B6" w14:textId="77777777" w:rsidR="00BF7FF7" w:rsidRDefault="00BF7FF7" w:rsidP="00BF7FF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BF7FF7" w14:paraId="5B9FEEC3" w14:textId="77777777" w:rsidTr="00F91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1041726B" w14:textId="77777777" w:rsidR="00BF7FF7" w:rsidRDefault="00BF7FF7" w:rsidP="00F917AB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39CF2A8B" w14:textId="77777777" w:rsidR="00BF7FF7" w:rsidRDefault="00BF7FF7" w:rsidP="00F917AB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BF7FF7" w14:paraId="64FD1FBC" w14:textId="77777777" w:rsidTr="00F91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219787A2" w14:textId="77777777" w:rsidR="00BF7FF7" w:rsidRDefault="00BF7FF7" w:rsidP="00F917AB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4D3B0EB1" w14:textId="77777777" w:rsidR="00BF7FF7" w:rsidRDefault="00BF7FF7" w:rsidP="00F917AB">
            <w:pPr>
              <w:pStyle w:val="ScriptTableBullets1"/>
            </w:pPr>
            <w:r>
              <w:t>Review the entire pseudocode for each checklist category; do not attempt to review for more than one category at a time!</w:t>
            </w:r>
          </w:p>
          <w:p w14:paraId="6DAF8905" w14:textId="77777777" w:rsidR="00BF7FF7" w:rsidRDefault="00BF7FF7" w:rsidP="00F917AB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0228742A" w14:textId="77777777" w:rsidR="00BF7FF7" w:rsidRDefault="00BF7FF7" w:rsidP="00F917AB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5DB75D25" w14:textId="77777777" w:rsidR="00BF7FF7" w:rsidRDefault="00BF7FF7" w:rsidP="00BF7FF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5760"/>
        <w:gridCol w:w="274"/>
        <w:gridCol w:w="275"/>
        <w:gridCol w:w="274"/>
        <w:gridCol w:w="275"/>
      </w:tblGrid>
      <w:tr w:rsidR="00BF7FF7" w14:paraId="6ECACA0F" w14:textId="77777777" w:rsidTr="00F917AB">
        <w:trPr>
          <w:jc w:val="center"/>
        </w:trPr>
        <w:tc>
          <w:tcPr>
            <w:tcW w:w="1998" w:type="dxa"/>
          </w:tcPr>
          <w:p w14:paraId="5E7D29DC" w14:textId="77777777" w:rsidR="00BF7FF7" w:rsidRDefault="00BF7FF7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02BBB976" w14:textId="77777777" w:rsidR="00BF7FF7" w:rsidRPr="00C23F0E" w:rsidRDefault="00BF7FF7" w:rsidP="00F917A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requirements.</w:t>
            </w:r>
          </w:p>
          <w:p w14:paraId="76C6A3DA" w14:textId="77777777" w:rsidR="00BF7FF7" w:rsidRPr="00C23F0E" w:rsidRDefault="00BF7FF7" w:rsidP="00F917AB">
            <w:pPr>
              <w:pStyle w:val="ScriptTableBullets1"/>
            </w:pPr>
            <w:r w:rsidRPr="00C23F0E">
              <w:t>All specified outputs are produced.</w:t>
            </w:r>
          </w:p>
          <w:p w14:paraId="3D88E70C" w14:textId="77777777" w:rsidR="00BF7FF7" w:rsidRPr="00C23F0E" w:rsidRDefault="00BF7FF7" w:rsidP="00F917AB">
            <w:pPr>
              <w:pStyle w:val="ScriptTableBullets1"/>
            </w:pPr>
            <w:r w:rsidRPr="00C23F0E">
              <w:t>All needed inputs are furnished.</w:t>
            </w:r>
          </w:p>
          <w:p w14:paraId="481483B6" w14:textId="77777777" w:rsidR="00BF7FF7" w:rsidRDefault="00BF7FF7" w:rsidP="00F917AB">
            <w:pPr>
              <w:pStyle w:val="ScriptTableBullets1"/>
              <w:numPr>
                <w:ilvl w:val="0"/>
                <w:numId w:val="0"/>
              </w:numPr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14:paraId="560DBA7A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67B7C098" w14:textId="77777777" w:rsidR="00BF7FF7" w:rsidRDefault="00BF7FF7" w:rsidP="00F917AB">
            <w:pPr>
              <w:jc w:val="both"/>
            </w:pPr>
          </w:p>
        </w:tc>
        <w:tc>
          <w:tcPr>
            <w:tcW w:w="274" w:type="dxa"/>
          </w:tcPr>
          <w:p w14:paraId="0F64851A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1E52EFEB" w14:textId="77777777" w:rsidR="00BF7FF7" w:rsidRDefault="00BF7FF7" w:rsidP="00F917AB">
            <w:pPr>
              <w:jc w:val="both"/>
            </w:pPr>
          </w:p>
        </w:tc>
      </w:tr>
      <w:tr w:rsidR="00BF7FF7" w14:paraId="778F02F7" w14:textId="77777777" w:rsidTr="00F917AB">
        <w:trPr>
          <w:jc w:val="center"/>
        </w:trPr>
        <w:tc>
          <w:tcPr>
            <w:tcW w:w="1998" w:type="dxa"/>
          </w:tcPr>
          <w:p w14:paraId="74B68A6C" w14:textId="77777777" w:rsidR="00BF7FF7" w:rsidRDefault="00BF7FF7" w:rsidP="00F917A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19E93D82" w14:textId="77777777" w:rsidR="00BF7FF7" w:rsidRDefault="00BF7FF7" w:rsidP="00F917AB">
            <w:pPr>
              <w:pStyle w:val="ScriptTableBullets1"/>
            </w:pPr>
            <w:r>
              <w:t>Verify that program sequencing is proper.</w:t>
            </w:r>
          </w:p>
          <w:p w14:paraId="23E969D6" w14:textId="77777777" w:rsidR="00BF7FF7" w:rsidRDefault="00BF7FF7" w:rsidP="00F917AB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14:paraId="4C8E06C4" w14:textId="77777777" w:rsidR="00BF7FF7" w:rsidRDefault="00BF7FF7" w:rsidP="00F917AB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14:paraId="7FA666BD" w14:textId="77777777" w:rsidR="00BF7FF7" w:rsidRDefault="00BF7FF7" w:rsidP="00F917AB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2DC06330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48A9EC19" w14:textId="77777777" w:rsidR="00BF7FF7" w:rsidRDefault="00BF7FF7" w:rsidP="00F917AB">
            <w:pPr>
              <w:jc w:val="both"/>
            </w:pPr>
          </w:p>
        </w:tc>
        <w:tc>
          <w:tcPr>
            <w:tcW w:w="274" w:type="dxa"/>
          </w:tcPr>
          <w:p w14:paraId="39D355BF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7B8D51FB" w14:textId="77777777" w:rsidR="00BF7FF7" w:rsidRDefault="00BF7FF7" w:rsidP="00F917AB">
            <w:pPr>
              <w:jc w:val="both"/>
            </w:pPr>
          </w:p>
        </w:tc>
      </w:tr>
      <w:tr w:rsidR="00BF7FF7" w14:paraId="31B1C8E0" w14:textId="77777777" w:rsidTr="00F917AB">
        <w:trPr>
          <w:jc w:val="center"/>
        </w:trPr>
        <w:tc>
          <w:tcPr>
            <w:tcW w:w="1998" w:type="dxa"/>
          </w:tcPr>
          <w:p w14:paraId="4471B671" w14:textId="77777777" w:rsidR="00BF7FF7" w:rsidRDefault="00BF7FF7" w:rsidP="00F917A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5970D881" w14:textId="77777777" w:rsidR="00BF7FF7" w:rsidRDefault="00BF7FF7" w:rsidP="00F917AB">
            <w:pPr>
              <w:pStyle w:val="ScriptTableBullets1"/>
            </w:pPr>
            <w:r>
              <w:t>Verify that all functions, procedures, or methods are make sense in the program,</w:t>
            </w:r>
          </w:p>
          <w:p w14:paraId="592EA354" w14:textId="77777777" w:rsidR="00BF7FF7" w:rsidRDefault="00BF7FF7" w:rsidP="00F917AB">
            <w:pPr>
              <w:pStyle w:val="ScriptTableBullets1"/>
            </w:pPr>
            <w:r>
              <w:t>Verify that all functions have a reason to be.</w:t>
            </w:r>
          </w:p>
          <w:p w14:paraId="6D3CBEE1" w14:textId="77777777" w:rsidR="00BF7FF7" w:rsidRDefault="00BF7FF7" w:rsidP="00F917AB">
            <w:pPr>
              <w:pStyle w:val="ScriptTableBullets1"/>
            </w:pPr>
            <w:r>
              <w:t>No language-defined function is being duplicated (</w:t>
            </w:r>
            <w:proofErr w:type="spellStart"/>
            <w:r>
              <w:t>duplicated</w:t>
            </w:r>
            <w:proofErr w:type="spellEnd"/>
            <w:r>
              <w:t xml:space="preserve"> work)</w:t>
            </w:r>
          </w:p>
        </w:tc>
        <w:tc>
          <w:tcPr>
            <w:tcW w:w="274" w:type="dxa"/>
          </w:tcPr>
          <w:p w14:paraId="4E73B71F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484503FE" w14:textId="77777777" w:rsidR="00BF7FF7" w:rsidRDefault="00BF7FF7" w:rsidP="00F917AB">
            <w:pPr>
              <w:jc w:val="both"/>
            </w:pPr>
          </w:p>
        </w:tc>
        <w:tc>
          <w:tcPr>
            <w:tcW w:w="274" w:type="dxa"/>
          </w:tcPr>
          <w:p w14:paraId="1AB6F80C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7856B6DA" w14:textId="77777777" w:rsidR="00BF7FF7" w:rsidRDefault="00BF7FF7" w:rsidP="00F917AB">
            <w:pPr>
              <w:jc w:val="both"/>
            </w:pPr>
          </w:p>
        </w:tc>
      </w:tr>
      <w:tr w:rsidR="00BF7FF7" w14:paraId="52FA9EE1" w14:textId="77777777" w:rsidTr="00F917AB">
        <w:trPr>
          <w:jc w:val="center"/>
        </w:trPr>
        <w:tc>
          <w:tcPr>
            <w:tcW w:w="1998" w:type="dxa"/>
          </w:tcPr>
          <w:p w14:paraId="0C7400A3" w14:textId="77777777" w:rsidR="00BF7FF7" w:rsidRDefault="00BF7FF7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Complexity</w:t>
            </w:r>
          </w:p>
        </w:tc>
        <w:tc>
          <w:tcPr>
            <w:tcW w:w="5760" w:type="dxa"/>
          </w:tcPr>
          <w:p w14:paraId="594916B9" w14:textId="77777777" w:rsidR="00BF7FF7" w:rsidRDefault="00BF7FF7" w:rsidP="00F917AB">
            <w:pPr>
              <w:pStyle w:val="ScriptTableBullets1"/>
              <w:numPr>
                <w:ilvl w:val="0"/>
                <w:numId w:val="0"/>
              </w:numPr>
            </w:pPr>
            <w:r>
              <w:t>-Verify that the complexity of the program does not exceed the one required (if one is required) and is reasonable.</w:t>
            </w:r>
          </w:p>
          <w:p w14:paraId="63F9A92C" w14:textId="77777777" w:rsidR="00BF7FF7" w:rsidRDefault="00BF7FF7" w:rsidP="00F917AB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7BDBE163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3D627C17" w14:textId="77777777" w:rsidR="00BF7FF7" w:rsidRDefault="00BF7FF7" w:rsidP="00F917AB">
            <w:pPr>
              <w:jc w:val="both"/>
            </w:pPr>
          </w:p>
        </w:tc>
        <w:tc>
          <w:tcPr>
            <w:tcW w:w="274" w:type="dxa"/>
          </w:tcPr>
          <w:p w14:paraId="063F5234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4641522F" w14:textId="77777777" w:rsidR="00BF7FF7" w:rsidRDefault="00BF7FF7" w:rsidP="00F917AB">
            <w:pPr>
              <w:jc w:val="both"/>
            </w:pPr>
          </w:p>
        </w:tc>
      </w:tr>
      <w:tr w:rsidR="00BF7FF7" w14:paraId="1490EAC9" w14:textId="77777777" w:rsidTr="00F917AB">
        <w:trPr>
          <w:jc w:val="center"/>
        </w:trPr>
        <w:tc>
          <w:tcPr>
            <w:tcW w:w="1998" w:type="dxa"/>
          </w:tcPr>
          <w:p w14:paraId="73ADF45A" w14:textId="77777777" w:rsidR="00BF7FF7" w:rsidRDefault="00BF7FF7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14:paraId="73841FFF" w14:textId="77777777" w:rsidR="00BF7FF7" w:rsidRDefault="00BF7FF7" w:rsidP="00BF7FF7">
            <w:pPr>
              <w:pStyle w:val="ScriptTableBullets1"/>
            </w:pPr>
            <w:r w:rsidRPr="00854F1E">
              <w:t>Verify that all security-sensitive data are from trusted sources</w:t>
            </w:r>
            <w:r>
              <w:t xml:space="preserve"> </w:t>
            </w:r>
          </w:p>
          <w:p w14:paraId="2ECC6ADB" w14:textId="77777777" w:rsidR="00BF7FF7" w:rsidRDefault="00BF7FF7" w:rsidP="00F917AB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732C18B7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7DBD176B" w14:textId="77777777" w:rsidR="00BF7FF7" w:rsidRDefault="00BF7FF7" w:rsidP="00F917AB">
            <w:pPr>
              <w:jc w:val="both"/>
            </w:pPr>
          </w:p>
        </w:tc>
        <w:tc>
          <w:tcPr>
            <w:tcW w:w="274" w:type="dxa"/>
          </w:tcPr>
          <w:p w14:paraId="5A385649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3E531672" w14:textId="77777777" w:rsidR="00BF7FF7" w:rsidRDefault="00BF7FF7" w:rsidP="00F917AB">
            <w:pPr>
              <w:jc w:val="both"/>
            </w:pPr>
          </w:p>
        </w:tc>
      </w:tr>
      <w:tr w:rsidR="00BF7FF7" w14:paraId="5BFE32F9" w14:textId="77777777" w:rsidTr="00F917AB">
        <w:trPr>
          <w:jc w:val="center"/>
        </w:trPr>
        <w:tc>
          <w:tcPr>
            <w:tcW w:w="1998" w:type="dxa"/>
          </w:tcPr>
          <w:p w14:paraId="168BCC8E" w14:textId="77777777" w:rsidR="00BF7FF7" w:rsidRDefault="00BF7FF7" w:rsidP="00F917A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0C332B85" w14:textId="77777777" w:rsidR="00BF7FF7" w:rsidRDefault="00BF7FF7" w:rsidP="00F917AB">
            <w:pPr>
              <w:pStyle w:val="ScriptTableBullets1"/>
            </w:pPr>
            <w:r>
              <w:t>Function names should be descriptive</w:t>
            </w:r>
          </w:p>
          <w:p w14:paraId="22194F2E" w14:textId="77777777" w:rsidR="00BF7FF7" w:rsidRDefault="00BF7FF7" w:rsidP="00F917AB">
            <w:pPr>
              <w:rPr>
                <w:sz w:val="20"/>
              </w:rPr>
            </w:pPr>
          </w:p>
        </w:tc>
        <w:tc>
          <w:tcPr>
            <w:tcW w:w="274" w:type="dxa"/>
          </w:tcPr>
          <w:p w14:paraId="3FFF6496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43C2B645" w14:textId="77777777" w:rsidR="00BF7FF7" w:rsidRDefault="00BF7FF7" w:rsidP="00F917AB">
            <w:pPr>
              <w:jc w:val="both"/>
            </w:pPr>
          </w:p>
        </w:tc>
        <w:tc>
          <w:tcPr>
            <w:tcW w:w="274" w:type="dxa"/>
          </w:tcPr>
          <w:p w14:paraId="1FD73E80" w14:textId="77777777" w:rsidR="00BF7FF7" w:rsidRDefault="00BF7FF7" w:rsidP="00F917AB">
            <w:pPr>
              <w:jc w:val="both"/>
            </w:pPr>
          </w:p>
        </w:tc>
        <w:tc>
          <w:tcPr>
            <w:tcW w:w="275" w:type="dxa"/>
          </w:tcPr>
          <w:p w14:paraId="1F856847" w14:textId="77777777" w:rsidR="00BF7FF7" w:rsidRDefault="00BF7FF7" w:rsidP="00F917AB">
            <w:pPr>
              <w:jc w:val="both"/>
            </w:pPr>
          </w:p>
        </w:tc>
      </w:tr>
    </w:tbl>
    <w:p w14:paraId="41F669BA" w14:textId="77777777" w:rsidR="00DE75A5" w:rsidRDefault="00BF7FF7"/>
    <w:sectPr w:rsidR="00DE75A5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F7"/>
    <w:rsid w:val="0008595E"/>
    <w:rsid w:val="00BB16DF"/>
    <w:rsid w:val="00B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398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FF7"/>
    <w:rPr>
      <w:rFonts w:ascii="Times" w:eastAsia="Times New Roman" w:hAnsi="Times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BF7FF7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F7FF7"/>
    <w:rPr>
      <w:rFonts w:ascii="Times" w:eastAsia="Times New Roman" w:hAnsi="Times" w:cs="Times New Roman"/>
      <w:b/>
      <w:szCs w:val="20"/>
    </w:rPr>
  </w:style>
  <w:style w:type="paragraph" w:customStyle="1" w:styleId="ScriptTableHeader">
    <w:name w:val="ScriptTableHeader"/>
    <w:rsid w:val="00BF7FF7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BF7FF7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BF7FF7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Macintosh Word</Application>
  <DocSecurity>0</DocSecurity>
  <Lines>9</Lines>
  <Paragraphs>2</Paragraphs>
  <ScaleCrop>false</ScaleCrop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1</cp:revision>
  <dcterms:created xsi:type="dcterms:W3CDTF">2018-02-23T00:46:00Z</dcterms:created>
  <dcterms:modified xsi:type="dcterms:W3CDTF">2018-02-23T00:47:00Z</dcterms:modified>
</cp:coreProperties>
</file>