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Inicio do projeto em Django.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Passo 1: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Primeiro devemos ter o python instalado e atualizado;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Segundo devemos ter o python3.8-venv instalado;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Passo 2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Crie a pasta onde será criada a </w:t>
      </w:r>
      <w:r>
        <w:rPr>
          <w:rFonts w:ascii="arial" w:hAnsi="arial"/>
          <w:i/>
          <w:iCs/>
        </w:rPr>
        <w:t>virtual venv: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mkdir “nome da pasta”;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Inicie a virtual venv, navegue até a pasta que você criou: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python3 -m venv venv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Inicialize a virtual venv criada: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source ./bin/activate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Faça a instalação do Django: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pip isntall django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Inicialize um novo projeto, o ponto no final cria apenas uma pasta do projeto: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django-admin startproject gestao_rh .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Com a virtual venv ativada crie as tabelas no banco de dados SQLLite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  <w:i/>
          <w:iCs/>
        </w:rPr>
        <w:t>python manage.py migrat;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Crie um super usuário para o seu banco de dados: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python manage.py createsuperuser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Feito a criação do super usuário devemos fazer um runserver para testar a instalação: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python manage.py runserver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Criando um repositório no git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 xml:space="preserve">Passo 1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Crie o seu repositório git na pasta que você está trabalhando: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git init;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Passo 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Crie o repositério externo: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git remote add origin https://github.com/gersilva2012/gestao_rh_leaning_django.git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Feito isso você pode listar os repositórios que estão habilitados: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git remote -v;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Caso você necessite realizar a alteração do nome do local do git execute o comando abaixo: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git remote set-url origin https://github.com/USERNAME/REPOSITORY.git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</Pages>
  <Words>195</Words>
  <Characters>1084</Characters>
  <CharactersWithSpaces>1249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2021-07-16T20:54:13Z</dcterms:created>
  <dc:creator/>
  <dc:description/>
  <dc:language>pt-BR</dc:language>
  <cp:lastModifiedBy/>
  <dcterms:modified xsi:type="dcterms:W3CDTF">2021-07-16T22:32:58Z</dcterms:modified>
  <cp:revision>2</cp:revision>
  <dc:subject/>
  <dc:title/>
</cp:coreProperties>
</file>