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B6CB" w14:textId="77777777" w:rsidR="00BA3575" w:rsidRPr="006D235D" w:rsidRDefault="00BA3575">
      <w:pPr>
        <w:rPr>
          <w:rFonts w:ascii="Times New Roman" w:hAnsi="Times New Roman" w:cs="Times New Roman"/>
        </w:rPr>
      </w:pPr>
    </w:p>
    <w:p w14:paraId="61F3A246" w14:textId="77777777" w:rsidR="00BA3575" w:rsidRPr="006D235D" w:rsidRDefault="00BA3575" w:rsidP="00BA3575">
      <w:pPr>
        <w:pStyle w:val="Sinespaciado"/>
        <w:spacing w:line="240" w:lineRule="auto"/>
        <w:jc w:val="center"/>
        <w:rPr>
          <w:b/>
          <w:bCs w:val="0"/>
        </w:rPr>
      </w:pPr>
      <w:r w:rsidRPr="006D235D">
        <w:rPr>
          <w:noProof/>
        </w:rPr>
        <w:drawing>
          <wp:anchor distT="0" distB="0" distL="114300" distR="114300" simplePos="0" relativeHeight="251659264" behindDoc="1" locked="0" layoutInCell="1" allowOverlap="1" wp14:anchorId="1884186E" wp14:editId="1EA9DFCC">
            <wp:simplePos x="0" y="0"/>
            <wp:positionH relativeFrom="margin">
              <wp:posOffset>-661035</wp:posOffset>
            </wp:positionH>
            <wp:positionV relativeFrom="paragraph">
              <wp:posOffset>1270</wp:posOffset>
            </wp:positionV>
            <wp:extent cx="6970817" cy="6974541"/>
            <wp:effectExtent l="0" t="0" r="1905" b="0"/>
            <wp:wrapNone/>
            <wp:docPr id="917420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20322" name="Imagen 917420322"/>
                    <pic:cNvPicPr/>
                  </pic:nvPicPr>
                  <pic:blipFill>
                    <a:blip r:embed="rId8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817" cy="6974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235D">
        <w:rPr>
          <w:b/>
          <w:bCs w:val="0"/>
        </w:rPr>
        <w:t>Universidad Mariano Gálvez</w:t>
      </w:r>
    </w:p>
    <w:p w14:paraId="5AA53025" w14:textId="77777777" w:rsidR="00BA3575" w:rsidRPr="006D235D" w:rsidRDefault="00BA3575" w:rsidP="00BA3575">
      <w:pPr>
        <w:pStyle w:val="Sinespaciado"/>
        <w:spacing w:line="240" w:lineRule="auto"/>
        <w:jc w:val="center"/>
        <w:rPr>
          <w:b/>
          <w:bCs w:val="0"/>
        </w:rPr>
      </w:pPr>
      <w:r w:rsidRPr="006D235D">
        <w:rPr>
          <w:b/>
          <w:bCs w:val="0"/>
        </w:rPr>
        <w:t>Ingeniería en sistemas</w:t>
      </w:r>
    </w:p>
    <w:p w14:paraId="0E34D7AE" w14:textId="77777777" w:rsidR="00BA3575" w:rsidRPr="006D235D" w:rsidRDefault="00BA3575" w:rsidP="00BA3575">
      <w:pPr>
        <w:pStyle w:val="Sinespaciado"/>
        <w:spacing w:line="240" w:lineRule="auto"/>
        <w:jc w:val="center"/>
        <w:rPr>
          <w:b/>
          <w:bCs w:val="0"/>
        </w:rPr>
      </w:pPr>
      <w:r w:rsidRPr="006D235D">
        <w:rPr>
          <w:b/>
          <w:bCs w:val="0"/>
        </w:rPr>
        <w:t>Centro Universitario Portales</w:t>
      </w:r>
    </w:p>
    <w:p w14:paraId="1C42F8B1" w14:textId="77777777" w:rsidR="00BA3575" w:rsidRPr="006D235D" w:rsidRDefault="00BA3575" w:rsidP="00BA3575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504B66E8" w14:textId="77777777" w:rsidR="00BA3575" w:rsidRPr="006D235D" w:rsidRDefault="00BA3575" w:rsidP="00BA3575">
      <w:pPr>
        <w:pStyle w:val="Apa7ma"/>
        <w:ind w:firstLine="0"/>
        <w:rPr>
          <w:b/>
          <w:bCs w:val="0"/>
        </w:rPr>
      </w:pPr>
    </w:p>
    <w:p w14:paraId="77B7AC7E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</w:p>
    <w:p w14:paraId="5C615249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</w:p>
    <w:p w14:paraId="1C9EA5BF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</w:p>
    <w:p w14:paraId="0D494118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  <w:r w:rsidRPr="006D235D">
        <w:rPr>
          <w:b/>
          <w:bCs w:val="0"/>
        </w:rPr>
        <w:t>Programación II</w:t>
      </w:r>
    </w:p>
    <w:p w14:paraId="4E52EBBE" w14:textId="0405F5A1" w:rsidR="00BA3575" w:rsidRPr="006D235D" w:rsidRDefault="00BA3575" w:rsidP="00153440">
      <w:pPr>
        <w:pStyle w:val="Sinespaciado"/>
        <w:jc w:val="center"/>
        <w:rPr>
          <w:b/>
        </w:rPr>
      </w:pPr>
      <w:r w:rsidRPr="006D235D">
        <w:rPr>
          <w:b/>
          <w:bCs w:val="0"/>
        </w:rPr>
        <w:t>“</w:t>
      </w:r>
      <w:r w:rsidR="00BD02B4" w:rsidRPr="00BD02B4">
        <w:rPr>
          <w:b/>
        </w:rPr>
        <w:t>Tarea 12 — Excepciones y relaciones entre entidades</w:t>
      </w:r>
      <w:r w:rsidRPr="006D235D">
        <w:rPr>
          <w:b/>
          <w:bCs w:val="0"/>
        </w:rPr>
        <w:t>”</w:t>
      </w:r>
    </w:p>
    <w:p w14:paraId="5E2AB070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</w:p>
    <w:p w14:paraId="26BF9F6B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  <w:r w:rsidRPr="006D235D">
        <w:rPr>
          <w:b/>
          <w:bCs w:val="0"/>
        </w:rPr>
        <w:t>Nombre:</w:t>
      </w:r>
    </w:p>
    <w:p w14:paraId="20538079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  <w:r w:rsidRPr="006D235D">
        <w:rPr>
          <w:b/>
          <w:bCs w:val="0"/>
        </w:rPr>
        <w:t>Gerson Ezequiel López Enriquez</w:t>
      </w:r>
    </w:p>
    <w:p w14:paraId="3E746910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  <w:r w:rsidRPr="006D235D">
        <w:rPr>
          <w:b/>
          <w:bCs w:val="0"/>
        </w:rPr>
        <w:t>Carne: 9941-25-22144</w:t>
      </w:r>
    </w:p>
    <w:p w14:paraId="12EF731E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  <w:r w:rsidRPr="006D235D">
        <w:rPr>
          <w:b/>
          <w:bCs w:val="0"/>
        </w:rPr>
        <w:t>Sección: “C”</w:t>
      </w:r>
    </w:p>
    <w:p w14:paraId="071FF362" w14:textId="77777777" w:rsidR="00BA3575" w:rsidRPr="006D235D" w:rsidRDefault="00BA3575" w:rsidP="00BA3575">
      <w:pPr>
        <w:pStyle w:val="Sinespaciado"/>
        <w:jc w:val="center"/>
      </w:pPr>
    </w:p>
    <w:p w14:paraId="6FC8B3E4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</w:p>
    <w:p w14:paraId="01AA2200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  <w:r w:rsidRPr="006D235D">
        <w:rPr>
          <w:b/>
          <w:bCs w:val="0"/>
        </w:rPr>
        <w:t>Guatemala</w:t>
      </w:r>
    </w:p>
    <w:p w14:paraId="632FF95C" w14:textId="396BB13C" w:rsidR="0016677A" w:rsidRPr="006D235D" w:rsidRDefault="00BD02B4" w:rsidP="0016677A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25</w:t>
      </w:r>
      <w:r w:rsidR="00BA3575" w:rsidRPr="006D235D">
        <w:rPr>
          <w:b/>
          <w:bCs w:val="0"/>
        </w:rPr>
        <w:t xml:space="preserve"> de </w:t>
      </w:r>
      <w:r>
        <w:rPr>
          <w:b/>
          <w:bCs w:val="0"/>
        </w:rPr>
        <w:t>octubre</w:t>
      </w:r>
      <w:r w:rsidR="008D6C75">
        <w:rPr>
          <w:b/>
          <w:bCs w:val="0"/>
        </w:rPr>
        <w:t xml:space="preserve"> </w:t>
      </w:r>
      <w:r w:rsidR="00153440" w:rsidRPr="006D235D">
        <w:rPr>
          <w:b/>
          <w:bCs w:val="0"/>
        </w:rPr>
        <w:t>2026</w:t>
      </w:r>
    </w:p>
    <w:p w14:paraId="2ABAF387" w14:textId="5C1230CF" w:rsidR="0016677A" w:rsidRPr="006D235D" w:rsidRDefault="0016677A" w:rsidP="00F228AA">
      <w:pPr>
        <w:pStyle w:val="Sinespaciado"/>
        <w:spacing w:line="240" w:lineRule="auto"/>
        <w:jc w:val="both"/>
        <w:rPr>
          <w:b/>
          <w:bCs w:val="0"/>
        </w:rPr>
      </w:pPr>
      <w:r w:rsidRPr="006D235D">
        <w:rPr>
          <w:b/>
          <w:bCs w:val="0"/>
        </w:rPr>
        <w:lastRenderedPageBreak/>
        <w:t xml:space="preserve">Enlace GitHub </w:t>
      </w:r>
    </w:p>
    <w:p w14:paraId="3E787C50" w14:textId="0C70219B" w:rsidR="00F228AA" w:rsidRPr="008D6C75" w:rsidRDefault="005534E0" w:rsidP="008D6C75">
      <w:hyperlink r:id="rId9" w:history="1">
        <w:r w:rsidRPr="00F82D82">
          <w:rPr>
            <w:rStyle w:val="Hipervnculo"/>
          </w:rPr>
          <w:t>https://github.com/gersonezelopez-dev/Arquitectura-por-capas-semana-13-biblioteca-api</w:t>
        </w:r>
      </w:hyperlink>
      <w:r>
        <w:t xml:space="preserve"> </w:t>
      </w:r>
      <w:r w:rsidR="008D6C75">
        <w:t xml:space="preserve"> </w:t>
      </w:r>
    </w:p>
    <w:p w14:paraId="4615B1FD" w14:textId="217A9A18" w:rsidR="000F4674" w:rsidRPr="0090612D" w:rsidRDefault="00CB099A" w:rsidP="0090612D">
      <w:pPr>
        <w:pStyle w:val="Sinespaciado"/>
        <w:spacing w:line="240" w:lineRule="auto"/>
        <w:ind w:left="0" w:firstLine="0"/>
        <w:jc w:val="both"/>
        <w:rPr>
          <w:b/>
          <w:bCs w:val="0"/>
        </w:rPr>
      </w:pPr>
      <w:r>
        <w:rPr>
          <w:b/>
          <w:bCs w:val="0"/>
        </w:rPr>
        <w:t xml:space="preserve">Capturas de pantalla </w:t>
      </w:r>
    </w:p>
    <w:p w14:paraId="44E4BBF3" w14:textId="77777777" w:rsidR="001F7410" w:rsidRDefault="001F7410" w:rsidP="001F7410">
      <w:pPr>
        <w:pStyle w:val="Sinespaciado"/>
        <w:numPr>
          <w:ilvl w:val="0"/>
          <w:numId w:val="25"/>
        </w:numPr>
        <w:spacing w:line="240" w:lineRule="auto"/>
        <w:jc w:val="both"/>
        <w:rPr>
          <w:b/>
        </w:rPr>
      </w:pPr>
      <w:r w:rsidRPr="001F7410">
        <w:rPr>
          <w:b/>
        </w:rPr>
        <w:t>Captura de la estructura de paquetes.</w:t>
      </w:r>
    </w:p>
    <w:p w14:paraId="5D319C9A" w14:textId="386BFE8F" w:rsidR="001F7410" w:rsidRPr="001F7410" w:rsidRDefault="001F7410" w:rsidP="0090612D">
      <w:pPr>
        <w:pStyle w:val="Sinespaciado"/>
        <w:spacing w:line="240" w:lineRule="auto"/>
        <w:jc w:val="both"/>
        <w:rPr>
          <w:b/>
        </w:rPr>
      </w:pPr>
      <w:r w:rsidRPr="001F7410">
        <w:rPr>
          <w:b/>
        </w:rPr>
        <w:drawing>
          <wp:anchor distT="0" distB="0" distL="114300" distR="114300" simplePos="0" relativeHeight="251660288" behindDoc="0" locked="0" layoutInCell="1" allowOverlap="1" wp14:anchorId="653EABD5" wp14:editId="578EEF2E">
            <wp:simplePos x="0" y="0"/>
            <wp:positionH relativeFrom="column">
              <wp:posOffset>2550276</wp:posOffset>
            </wp:positionH>
            <wp:positionV relativeFrom="paragraph">
              <wp:posOffset>370032</wp:posOffset>
            </wp:positionV>
            <wp:extent cx="3223517" cy="1776961"/>
            <wp:effectExtent l="0" t="0" r="0" b="0"/>
            <wp:wrapNone/>
            <wp:docPr id="1424934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3456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517" cy="1776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7410">
        <w:rPr>
          <w:b/>
        </w:rPr>
        <w:drawing>
          <wp:inline distT="0" distB="0" distL="0" distR="0" wp14:anchorId="17A0287B" wp14:editId="5E40B61C">
            <wp:extent cx="2551283" cy="3044710"/>
            <wp:effectExtent l="0" t="0" r="1905" b="3810"/>
            <wp:docPr id="1431885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85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720" cy="305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410">
        <w:rPr>
          <w:noProof/>
        </w:rPr>
        <w:t xml:space="preserve"> </w:t>
      </w:r>
    </w:p>
    <w:p w14:paraId="160B234F" w14:textId="77777777" w:rsidR="001F7410" w:rsidRDefault="001F7410" w:rsidP="0090612D">
      <w:pPr>
        <w:pStyle w:val="Sinespaciado"/>
        <w:numPr>
          <w:ilvl w:val="0"/>
          <w:numId w:val="25"/>
        </w:numPr>
        <w:spacing w:line="240" w:lineRule="auto"/>
        <w:jc w:val="both"/>
        <w:rPr>
          <w:b/>
        </w:rPr>
      </w:pPr>
      <w:r w:rsidRPr="001F7410">
        <w:rPr>
          <w:b/>
        </w:rPr>
        <w:t>Captura del DTO.</w:t>
      </w:r>
    </w:p>
    <w:p w14:paraId="7BE48CEE" w14:textId="6F0887E5" w:rsidR="001F7410" w:rsidRDefault="0090612D" w:rsidP="0090612D">
      <w:pPr>
        <w:pStyle w:val="Sinespaciado"/>
        <w:spacing w:line="240" w:lineRule="auto"/>
        <w:ind w:left="0" w:firstLine="0"/>
        <w:jc w:val="both"/>
        <w:rPr>
          <w:b/>
        </w:rPr>
      </w:pPr>
      <w:r w:rsidRPr="0090612D">
        <w:rPr>
          <w:b/>
        </w:rPr>
        <w:drawing>
          <wp:inline distT="0" distB="0" distL="0" distR="0" wp14:anchorId="35523D9A" wp14:editId="49675082">
            <wp:extent cx="4800600" cy="3681110"/>
            <wp:effectExtent l="0" t="0" r="0" b="0"/>
            <wp:docPr id="133215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52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3273" cy="369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F3E4" w14:textId="44A85CDE" w:rsidR="0090612D" w:rsidRPr="001F7410" w:rsidRDefault="0090612D" w:rsidP="0090612D">
      <w:pPr>
        <w:pStyle w:val="Sinespaciado"/>
        <w:spacing w:line="240" w:lineRule="auto"/>
        <w:ind w:left="0" w:firstLine="0"/>
        <w:jc w:val="both"/>
        <w:rPr>
          <w:b/>
        </w:rPr>
      </w:pPr>
      <w:r w:rsidRPr="0090612D">
        <w:rPr>
          <w:b/>
        </w:rPr>
        <w:lastRenderedPageBreak/>
        <w:drawing>
          <wp:inline distT="0" distB="0" distL="0" distR="0" wp14:anchorId="09FF7D74" wp14:editId="71177D14">
            <wp:extent cx="5612130" cy="2578100"/>
            <wp:effectExtent l="0" t="0" r="7620" b="0"/>
            <wp:docPr id="467330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305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52DC" w14:textId="77777777" w:rsidR="001F7410" w:rsidRDefault="001F7410" w:rsidP="0090612D">
      <w:pPr>
        <w:pStyle w:val="Sinespaciado"/>
        <w:numPr>
          <w:ilvl w:val="0"/>
          <w:numId w:val="25"/>
        </w:numPr>
        <w:spacing w:line="240" w:lineRule="auto"/>
        <w:jc w:val="both"/>
        <w:rPr>
          <w:b/>
        </w:rPr>
      </w:pPr>
      <w:r w:rsidRPr="001F7410">
        <w:rPr>
          <w:b/>
        </w:rPr>
        <w:t>Captura de las validaciones.</w:t>
      </w:r>
    </w:p>
    <w:p w14:paraId="34C1FDEE" w14:textId="51A42A89" w:rsidR="0090612D" w:rsidRDefault="0090612D" w:rsidP="0090612D">
      <w:pPr>
        <w:pStyle w:val="Sinespaciado"/>
        <w:spacing w:line="240" w:lineRule="auto"/>
        <w:jc w:val="both"/>
        <w:rPr>
          <w:b/>
        </w:rPr>
      </w:pPr>
      <w:r w:rsidRPr="0090612D">
        <w:rPr>
          <w:b/>
        </w:rPr>
        <w:drawing>
          <wp:inline distT="0" distB="0" distL="0" distR="0" wp14:anchorId="22009CA4" wp14:editId="52FBAE47">
            <wp:extent cx="5612130" cy="854710"/>
            <wp:effectExtent l="0" t="0" r="7620" b="2540"/>
            <wp:docPr id="852689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890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BF23" w14:textId="0EC0890C" w:rsidR="0090612D" w:rsidRDefault="0090612D" w:rsidP="0090612D">
      <w:pPr>
        <w:pStyle w:val="Sinespaciado"/>
        <w:spacing w:line="240" w:lineRule="auto"/>
        <w:jc w:val="both"/>
        <w:rPr>
          <w:b/>
        </w:rPr>
      </w:pPr>
      <w:r w:rsidRPr="0090612D">
        <w:rPr>
          <w:b/>
        </w:rPr>
        <w:drawing>
          <wp:inline distT="0" distB="0" distL="0" distR="0" wp14:anchorId="0B563780" wp14:editId="7F2051D9">
            <wp:extent cx="5612130" cy="1306830"/>
            <wp:effectExtent l="0" t="0" r="7620" b="7620"/>
            <wp:docPr id="866497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974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0A8A" w14:textId="240E0B81" w:rsidR="0090612D" w:rsidRDefault="0090612D" w:rsidP="0090612D">
      <w:pPr>
        <w:pStyle w:val="Sinespaciado"/>
        <w:spacing w:line="240" w:lineRule="auto"/>
        <w:jc w:val="both"/>
        <w:rPr>
          <w:b/>
        </w:rPr>
      </w:pPr>
      <w:r w:rsidRPr="0090612D">
        <w:rPr>
          <w:b/>
        </w:rPr>
        <w:drawing>
          <wp:inline distT="0" distB="0" distL="0" distR="0" wp14:anchorId="49DC1DD1" wp14:editId="3F6B0C7B">
            <wp:extent cx="5612130" cy="790575"/>
            <wp:effectExtent l="0" t="0" r="7620" b="9525"/>
            <wp:docPr id="1180761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611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36B9" w14:textId="5E970366" w:rsidR="0090612D" w:rsidRDefault="0090612D" w:rsidP="0090612D">
      <w:pPr>
        <w:pStyle w:val="Sinespaciado"/>
        <w:spacing w:line="240" w:lineRule="auto"/>
        <w:jc w:val="both"/>
        <w:rPr>
          <w:b/>
        </w:rPr>
      </w:pPr>
      <w:r w:rsidRPr="0090612D">
        <w:rPr>
          <w:b/>
        </w:rPr>
        <w:drawing>
          <wp:inline distT="0" distB="0" distL="0" distR="0" wp14:anchorId="626A48CD" wp14:editId="2277DE21">
            <wp:extent cx="5502117" cy="1188823"/>
            <wp:effectExtent l="0" t="0" r="3810" b="0"/>
            <wp:docPr id="1826537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372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716B" w14:textId="77777777" w:rsidR="0090612D" w:rsidRDefault="0090612D" w:rsidP="0090612D">
      <w:pPr>
        <w:pStyle w:val="Sinespaciado"/>
        <w:spacing w:line="240" w:lineRule="auto"/>
        <w:jc w:val="both"/>
        <w:rPr>
          <w:b/>
        </w:rPr>
      </w:pPr>
    </w:p>
    <w:p w14:paraId="06DE4D40" w14:textId="77777777" w:rsidR="0090612D" w:rsidRDefault="0090612D" w:rsidP="0090612D">
      <w:pPr>
        <w:pStyle w:val="Sinespaciado"/>
        <w:spacing w:line="240" w:lineRule="auto"/>
        <w:jc w:val="both"/>
        <w:rPr>
          <w:b/>
        </w:rPr>
      </w:pPr>
    </w:p>
    <w:p w14:paraId="37CC264E" w14:textId="77777777" w:rsidR="0090612D" w:rsidRPr="001F7410" w:rsidRDefault="0090612D" w:rsidP="0090612D">
      <w:pPr>
        <w:pStyle w:val="Sinespaciado"/>
        <w:spacing w:line="240" w:lineRule="auto"/>
        <w:jc w:val="both"/>
        <w:rPr>
          <w:b/>
        </w:rPr>
      </w:pPr>
    </w:p>
    <w:p w14:paraId="3EB58E80" w14:textId="77777777" w:rsidR="001F7410" w:rsidRDefault="001F7410" w:rsidP="00627BC4">
      <w:pPr>
        <w:pStyle w:val="Sinespaciado"/>
        <w:numPr>
          <w:ilvl w:val="0"/>
          <w:numId w:val="25"/>
        </w:numPr>
        <w:spacing w:line="240" w:lineRule="auto"/>
        <w:jc w:val="both"/>
        <w:rPr>
          <w:b/>
        </w:rPr>
      </w:pPr>
      <w:r w:rsidRPr="001F7410">
        <w:rPr>
          <w:b/>
        </w:rPr>
        <w:lastRenderedPageBreak/>
        <w:t>Captura de la capa Service.</w:t>
      </w:r>
    </w:p>
    <w:p w14:paraId="2BE51951" w14:textId="130C74ED" w:rsidR="00627BC4" w:rsidRDefault="00627BC4" w:rsidP="00627BC4">
      <w:pPr>
        <w:pStyle w:val="Sinespaciado"/>
        <w:spacing w:line="240" w:lineRule="auto"/>
        <w:jc w:val="both"/>
        <w:rPr>
          <w:b/>
        </w:rPr>
      </w:pPr>
      <w:r w:rsidRPr="00627BC4">
        <w:rPr>
          <w:b/>
        </w:rPr>
        <w:drawing>
          <wp:inline distT="0" distB="0" distL="0" distR="0" wp14:anchorId="5FEE62C4" wp14:editId="6F89C71C">
            <wp:extent cx="5612130" cy="2315845"/>
            <wp:effectExtent l="0" t="0" r="7620" b="8255"/>
            <wp:docPr id="1044132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326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E628" w14:textId="755FB147" w:rsidR="00627BC4" w:rsidRPr="001F7410" w:rsidRDefault="00627BC4" w:rsidP="004F738E">
      <w:pPr>
        <w:pStyle w:val="Sinespaciado"/>
        <w:spacing w:line="240" w:lineRule="auto"/>
        <w:jc w:val="both"/>
        <w:rPr>
          <w:b/>
        </w:rPr>
      </w:pPr>
      <w:r w:rsidRPr="00627BC4">
        <w:rPr>
          <w:b/>
        </w:rPr>
        <w:drawing>
          <wp:inline distT="0" distB="0" distL="0" distR="0" wp14:anchorId="7320F44A" wp14:editId="2BA8FC89">
            <wp:extent cx="5612130" cy="3068955"/>
            <wp:effectExtent l="0" t="0" r="7620" b="0"/>
            <wp:docPr id="71098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85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9067" w14:textId="77777777" w:rsidR="001F7410" w:rsidRDefault="001F7410" w:rsidP="004F738E">
      <w:pPr>
        <w:pStyle w:val="Sinespaciado"/>
        <w:numPr>
          <w:ilvl w:val="0"/>
          <w:numId w:val="25"/>
        </w:numPr>
        <w:spacing w:line="240" w:lineRule="auto"/>
        <w:jc w:val="both"/>
        <w:rPr>
          <w:b/>
        </w:rPr>
      </w:pPr>
      <w:r w:rsidRPr="001F7410">
        <w:rPr>
          <w:b/>
        </w:rPr>
        <w:t>Captura de la excepción personalizada.</w:t>
      </w:r>
    </w:p>
    <w:p w14:paraId="7E5A3576" w14:textId="6BA60371" w:rsidR="00344908" w:rsidRDefault="00344908" w:rsidP="00344908">
      <w:pPr>
        <w:pStyle w:val="Sinespaciado"/>
        <w:spacing w:line="240" w:lineRule="auto"/>
        <w:jc w:val="both"/>
        <w:rPr>
          <w:b/>
        </w:rPr>
      </w:pPr>
      <w:r w:rsidRPr="00344908">
        <w:rPr>
          <w:b/>
        </w:rPr>
        <w:drawing>
          <wp:inline distT="0" distB="0" distL="0" distR="0" wp14:anchorId="5ADF08A6" wp14:editId="1B03AF8F">
            <wp:extent cx="5612130" cy="1496060"/>
            <wp:effectExtent l="0" t="0" r="7620" b="8890"/>
            <wp:docPr id="1068316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168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BA97" w14:textId="77777777" w:rsidR="00344908" w:rsidRDefault="00344908" w:rsidP="00344908">
      <w:pPr>
        <w:pStyle w:val="Sinespaciado"/>
        <w:spacing w:line="240" w:lineRule="auto"/>
        <w:jc w:val="both"/>
        <w:rPr>
          <w:b/>
        </w:rPr>
      </w:pPr>
    </w:p>
    <w:p w14:paraId="5B612F49" w14:textId="77777777" w:rsidR="00344908" w:rsidRDefault="00344908" w:rsidP="00344908">
      <w:pPr>
        <w:pStyle w:val="Sinespaciado"/>
        <w:spacing w:line="240" w:lineRule="auto"/>
        <w:jc w:val="both"/>
        <w:rPr>
          <w:b/>
        </w:rPr>
      </w:pPr>
    </w:p>
    <w:p w14:paraId="6D389954" w14:textId="77777777" w:rsidR="001F7410" w:rsidRDefault="001F7410" w:rsidP="001F7410">
      <w:pPr>
        <w:pStyle w:val="Sinespaciado"/>
        <w:numPr>
          <w:ilvl w:val="0"/>
          <w:numId w:val="25"/>
        </w:numPr>
        <w:jc w:val="both"/>
        <w:rPr>
          <w:b/>
        </w:rPr>
      </w:pPr>
      <w:r w:rsidRPr="001F7410">
        <w:rPr>
          <w:b/>
        </w:rPr>
        <w:lastRenderedPageBreak/>
        <w:t>Captura del manejador global.</w:t>
      </w:r>
    </w:p>
    <w:p w14:paraId="3A5FEC58" w14:textId="77777777" w:rsidR="00344908" w:rsidRDefault="00344908" w:rsidP="00344908">
      <w:pPr>
        <w:pStyle w:val="Sinespaciado"/>
        <w:spacing w:line="240" w:lineRule="auto"/>
        <w:ind w:left="0" w:firstLine="0"/>
        <w:jc w:val="both"/>
        <w:rPr>
          <w:b/>
        </w:rPr>
      </w:pPr>
      <w:r w:rsidRPr="004F738E">
        <w:rPr>
          <w:b/>
        </w:rPr>
        <w:drawing>
          <wp:inline distT="0" distB="0" distL="0" distR="0" wp14:anchorId="356F16F4" wp14:editId="01D04C9C">
            <wp:extent cx="5562177" cy="1960418"/>
            <wp:effectExtent l="0" t="0" r="635" b="1905"/>
            <wp:docPr id="2131292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922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011" cy="196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CA3B" w14:textId="77777777" w:rsidR="00344908" w:rsidRDefault="00344908" w:rsidP="00344908">
      <w:pPr>
        <w:pStyle w:val="Sinespaciado"/>
        <w:spacing w:line="240" w:lineRule="auto"/>
        <w:jc w:val="both"/>
        <w:rPr>
          <w:b/>
        </w:rPr>
      </w:pPr>
      <w:r w:rsidRPr="004F738E">
        <w:rPr>
          <w:b/>
        </w:rPr>
        <w:drawing>
          <wp:inline distT="0" distB="0" distL="0" distR="0" wp14:anchorId="2F17B877" wp14:editId="3C0C8520">
            <wp:extent cx="5612130" cy="1076960"/>
            <wp:effectExtent l="0" t="0" r="7620" b="8890"/>
            <wp:docPr id="176098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86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643C" w14:textId="6078C61D" w:rsidR="004F738E" w:rsidRDefault="00344908" w:rsidP="00344908">
      <w:pPr>
        <w:pStyle w:val="Sinespaciado"/>
        <w:spacing w:line="240" w:lineRule="auto"/>
        <w:jc w:val="both"/>
        <w:rPr>
          <w:b/>
        </w:rPr>
      </w:pPr>
      <w:r w:rsidRPr="004F738E">
        <w:rPr>
          <w:b/>
        </w:rPr>
        <w:drawing>
          <wp:inline distT="0" distB="0" distL="0" distR="0" wp14:anchorId="475BE994" wp14:editId="2C1C9B26">
            <wp:extent cx="5612130" cy="1623695"/>
            <wp:effectExtent l="0" t="0" r="7620" b="0"/>
            <wp:docPr id="1188086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860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3047" w14:textId="77777777" w:rsidR="00344908" w:rsidRDefault="00344908" w:rsidP="00344908">
      <w:pPr>
        <w:pStyle w:val="Sinespaciado"/>
        <w:spacing w:line="240" w:lineRule="auto"/>
        <w:jc w:val="both"/>
        <w:rPr>
          <w:b/>
        </w:rPr>
      </w:pPr>
    </w:p>
    <w:p w14:paraId="522874F1" w14:textId="77777777" w:rsidR="00344908" w:rsidRDefault="00344908" w:rsidP="00344908">
      <w:pPr>
        <w:pStyle w:val="Sinespaciado"/>
        <w:spacing w:line="240" w:lineRule="auto"/>
        <w:jc w:val="both"/>
        <w:rPr>
          <w:b/>
        </w:rPr>
      </w:pPr>
    </w:p>
    <w:p w14:paraId="2D63AC94" w14:textId="77777777" w:rsidR="00344908" w:rsidRDefault="00344908" w:rsidP="00344908">
      <w:pPr>
        <w:pStyle w:val="Sinespaciado"/>
        <w:spacing w:line="240" w:lineRule="auto"/>
        <w:jc w:val="both"/>
        <w:rPr>
          <w:b/>
        </w:rPr>
      </w:pPr>
    </w:p>
    <w:p w14:paraId="33658E2D" w14:textId="77777777" w:rsidR="00344908" w:rsidRDefault="00344908" w:rsidP="00344908">
      <w:pPr>
        <w:pStyle w:val="Sinespaciado"/>
        <w:spacing w:line="240" w:lineRule="auto"/>
        <w:jc w:val="both"/>
        <w:rPr>
          <w:b/>
        </w:rPr>
      </w:pPr>
    </w:p>
    <w:p w14:paraId="1F9141E8" w14:textId="77777777" w:rsidR="00344908" w:rsidRDefault="00344908" w:rsidP="00344908">
      <w:pPr>
        <w:pStyle w:val="Sinespaciado"/>
        <w:spacing w:line="240" w:lineRule="auto"/>
        <w:jc w:val="both"/>
        <w:rPr>
          <w:b/>
        </w:rPr>
      </w:pPr>
    </w:p>
    <w:p w14:paraId="0DCA54C1" w14:textId="77777777" w:rsidR="00344908" w:rsidRDefault="00344908" w:rsidP="00344908">
      <w:pPr>
        <w:pStyle w:val="Sinespaciado"/>
        <w:spacing w:line="240" w:lineRule="auto"/>
        <w:jc w:val="both"/>
        <w:rPr>
          <w:b/>
        </w:rPr>
      </w:pPr>
    </w:p>
    <w:p w14:paraId="060431CF" w14:textId="77777777" w:rsidR="00344908" w:rsidRDefault="00344908" w:rsidP="00344908">
      <w:pPr>
        <w:pStyle w:val="Sinespaciado"/>
        <w:spacing w:line="240" w:lineRule="auto"/>
        <w:jc w:val="both"/>
        <w:rPr>
          <w:b/>
        </w:rPr>
      </w:pPr>
    </w:p>
    <w:p w14:paraId="5706D892" w14:textId="77777777" w:rsidR="00344908" w:rsidRDefault="00344908" w:rsidP="00344908">
      <w:pPr>
        <w:pStyle w:val="Sinespaciado"/>
        <w:spacing w:line="240" w:lineRule="auto"/>
        <w:jc w:val="both"/>
        <w:rPr>
          <w:b/>
        </w:rPr>
      </w:pPr>
    </w:p>
    <w:p w14:paraId="2B2B11C9" w14:textId="77777777" w:rsidR="00344908" w:rsidRDefault="00344908" w:rsidP="00344908">
      <w:pPr>
        <w:pStyle w:val="Sinespaciado"/>
        <w:spacing w:line="240" w:lineRule="auto"/>
        <w:jc w:val="both"/>
        <w:rPr>
          <w:b/>
        </w:rPr>
      </w:pPr>
    </w:p>
    <w:p w14:paraId="3A4D76B7" w14:textId="77777777" w:rsidR="00344908" w:rsidRPr="001F7410" w:rsidRDefault="00344908" w:rsidP="00344908">
      <w:pPr>
        <w:pStyle w:val="Sinespaciado"/>
        <w:spacing w:line="240" w:lineRule="auto"/>
        <w:jc w:val="both"/>
        <w:rPr>
          <w:b/>
        </w:rPr>
      </w:pPr>
    </w:p>
    <w:p w14:paraId="2F5F2A85" w14:textId="77777777" w:rsidR="001F7410" w:rsidRDefault="001F7410" w:rsidP="00344908">
      <w:pPr>
        <w:pStyle w:val="Sinespaciado"/>
        <w:numPr>
          <w:ilvl w:val="0"/>
          <w:numId w:val="25"/>
        </w:numPr>
        <w:spacing w:line="240" w:lineRule="auto"/>
        <w:jc w:val="both"/>
        <w:rPr>
          <w:b/>
        </w:rPr>
      </w:pPr>
      <w:r w:rsidRPr="001F7410">
        <w:rPr>
          <w:b/>
        </w:rPr>
        <w:lastRenderedPageBreak/>
        <w:t>Evidencia de las seis pruebas obligatorias.</w:t>
      </w:r>
    </w:p>
    <w:p w14:paraId="7181EF64" w14:textId="7C559BBF" w:rsidR="00344908" w:rsidRDefault="00344908" w:rsidP="00344908">
      <w:pPr>
        <w:pStyle w:val="Sinespaciado"/>
        <w:numPr>
          <w:ilvl w:val="1"/>
          <w:numId w:val="25"/>
        </w:numPr>
        <w:spacing w:line="240" w:lineRule="auto"/>
        <w:jc w:val="both"/>
        <w:rPr>
          <w:b/>
        </w:rPr>
      </w:pPr>
      <w:r>
        <w:rPr>
          <w:b/>
        </w:rPr>
        <w:t xml:space="preserve">Prueba </w:t>
      </w:r>
      <w:proofErr w:type="spellStart"/>
      <w:r>
        <w:rPr>
          <w:b/>
        </w:rPr>
        <w:t>created</w:t>
      </w:r>
      <w:proofErr w:type="spellEnd"/>
    </w:p>
    <w:p w14:paraId="1E3CEBB5" w14:textId="4A883F34" w:rsidR="00344908" w:rsidRDefault="00344908" w:rsidP="00344908">
      <w:pPr>
        <w:pStyle w:val="Sinespaciado"/>
        <w:spacing w:line="240" w:lineRule="auto"/>
        <w:jc w:val="both"/>
        <w:rPr>
          <w:b/>
        </w:rPr>
      </w:pPr>
      <w:r w:rsidRPr="00186A7C">
        <w:drawing>
          <wp:inline distT="0" distB="0" distL="0" distR="0" wp14:anchorId="67ED9AC2" wp14:editId="3F02B3F0">
            <wp:extent cx="5612130" cy="2561590"/>
            <wp:effectExtent l="0" t="0" r="7620" b="0"/>
            <wp:docPr id="1263751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510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F861" w14:textId="66C328EC" w:rsidR="00344908" w:rsidRDefault="00344908" w:rsidP="00344908">
      <w:pPr>
        <w:pStyle w:val="Sinespaciado"/>
        <w:numPr>
          <w:ilvl w:val="1"/>
          <w:numId w:val="25"/>
        </w:numPr>
        <w:spacing w:line="240" w:lineRule="auto"/>
        <w:jc w:val="both"/>
        <w:rPr>
          <w:b/>
        </w:rPr>
      </w:pPr>
      <w:r>
        <w:rPr>
          <w:b/>
        </w:rPr>
        <w:t xml:space="preserve">Prueba campos vacíos </w:t>
      </w:r>
    </w:p>
    <w:p w14:paraId="407931BA" w14:textId="4285ADF7" w:rsidR="00344908" w:rsidRDefault="00344908" w:rsidP="00344908">
      <w:pPr>
        <w:pStyle w:val="Sinespaciado"/>
        <w:spacing w:line="240" w:lineRule="auto"/>
        <w:jc w:val="both"/>
        <w:rPr>
          <w:b/>
        </w:rPr>
      </w:pPr>
      <w:r w:rsidRPr="00344908">
        <w:rPr>
          <w:b/>
        </w:rPr>
        <w:drawing>
          <wp:inline distT="0" distB="0" distL="0" distR="0" wp14:anchorId="1D6FC63B" wp14:editId="6C93D19D">
            <wp:extent cx="5612130" cy="3315970"/>
            <wp:effectExtent l="0" t="0" r="7620" b="0"/>
            <wp:docPr id="1069526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266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6276" w14:textId="3B87528D" w:rsidR="00344908" w:rsidRDefault="00344908" w:rsidP="00344908">
      <w:pPr>
        <w:pStyle w:val="Sinespaciado"/>
        <w:numPr>
          <w:ilvl w:val="1"/>
          <w:numId w:val="25"/>
        </w:numPr>
        <w:spacing w:line="240" w:lineRule="auto"/>
        <w:jc w:val="both"/>
        <w:rPr>
          <w:b/>
        </w:rPr>
      </w:pPr>
      <w:r>
        <w:rPr>
          <w:b/>
        </w:rPr>
        <w:t>Precio negativo</w:t>
      </w:r>
    </w:p>
    <w:p w14:paraId="512B6E3F" w14:textId="41A318CF" w:rsidR="00344908" w:rsidRDefault="00344908" w:rsidP="00344908">
      <w:pPr>
        <w:pStyle w:val="Sinespaciado"/>
        <w:spacing w:line="240" w:lineRule="auto"/>
        <w:jc w:val="both"/>
        <w:rPr>
          <w:b/>
        </w:rPr>
      </w:pPr>
      <w:r w:rsidRPr="00344908">
        <w:rPr>
          <w:b/>
        </w:rPr>
        <w:lastRenderedPageBreak/>
        <w:drawing>
          <wp:inline distT="0" distB="0" distL="0" distR="0" wp14:anchorId="28FB9564" wp14:editId="0B346153">
            <wp:extent cx="5612130" cy="3245485"/>
            <wp:effectExtent l="0" t="0" r="7620" b="0"/>
            <wp:docPr id="1741776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769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31D6" w14:textId="480B2CB3" w:rsidR="00344908" w:rsidRDefault="00344908" w:rsidP="00344908">
      <w:pPr>
        <w:pStyle w:val="Sinespaciado"/>
        <w:numPr>
          <w:ilvl w:val="1"/>
          <w:numId w:val="25"/>
        </w:numPr>
        <w:spacing w:line="240" w:lineRule="auto"/>
        <w:jc w:val="both"/>
        <w:rPr>
          <w:b/>
        </w:rPr>
      </w:pPr>
      <w:r>
        <w:rPr>
          <w:b/>
        </w:rPr>
        <w:t>Prueba recurso existente</w:t>
      </w:r>
    </w:p>
    <w:p w14:paraId="7EA9521B" w14:textId="17ADA8AD" w:rsidR="00344908" w:rsidRDefault="00344908" w:rsidP="00344908">
      <w:pPr>
        <w:pStyle w:val="Sinespaciado"/>
        <w:spacing w:line="240" w:lineRule="auto"/>
        <w:jc w:val="both"/>
        <w:rPr>
          <w:b/>
        </w:rPr>
      </w:pPr>
      <w:r w:rsidRPr="00344908">
        <w:rPr>
          <w:b/>
        </w:rPr>
        <w:drawing>
          <wp:inline distT="0" distB="0" distL="0" distR="0" wp14:anchorId="7C2CAE2A" wp14:editId="28E3208C">
            <wp:extent cx="5612130" cy="3799840"/>
            <wp:effectExtent l="0" t="0" r="7620" b="0"/>
            <wp:docPr id="1485981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819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4938" w14:textId="0BFFB322" w:rsidR="00344908" w:rsidRDefault="00344908" w:rsidP="00344908">
      <w:pPr>
        <w:pStyle w:val="Sinespaciado"/>
        <w:numPr>
          <w:ilvl w:val="1"/>
          <w:numId w:val="25"/>
        </w:numPr>
        <w:spacing w:line="240" w:lineRule="auto"/>
        <w:jc w:val="both"/>
        <w:rPr>
          <w:b/>
        </w:rPr>
      </w:pPr>
      <w:r>
        <w:rPr>
          <w:b/>
        </w:rPr>
        <w:t xml:space="preserve">Prueba producto inexistente </w:t>
      </w:r>
    </w:p>
    <w:p w14:paraId="561450A6" w14:textId="42A4ED20" w:rsidR="00344908" w:rsidRDefault="00344908" w:rsidP="00344908">
      <w:pPr>
        <w:pStyle w:val="Sinespaciado"/>
        <w:spacing w:line="240" w:lineRule="auto"/>
        <w:jc w:val="both"/>
        <w:rPr>
          <w:b/>
        </w:rPr>
      </w:pPr>
      <w:r w:rsidRPr="00344908">
        <w:rPr>
          <w:b/>
        </w:rPr>
        <w:lastRenderedPageBreak/>
        <w:drawing>
          <wp:inline distT="0" distB="0" distL="0" distR="0" wp14:anchorId="4C29BEEA" wp14:editId="5471885F">
            <wp:extent cx="5612130" cy="3496310"/>
            <wp:effectExtent l="0" t="0" r="7620" b="8890"/>
            <wp:docPr id="1238254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549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7B06" w14:textId="5522DD70" w:rsidR="00344908" w:rsidRDefault="00E71A69" w:rsidP="00344908">
      <w:pPr>
        <w:pStyle w:val="Sinespaciado"/>
        <w:numPr>
          <w:ilvl w:val="1"/>
          <w:numId w:val="25"/>
        </w:numPr>
        <w:spacing w:line="240" w:lineRule="auto"/>
        <w:jc w:val="both"/>
        <w:rPr>
          <w:b/>
        </w:rPr>
      </w:pPr>
      <w:r>
        <w:rPr>
          <w:b/>
        </w:rPr>
        <w:t xml:space="preserve">Prueba actualización invalida </w:t>
      </w:r>
    </w:p>
    <w:p w14:paraId="55BE1197" w14:textId="6387C5C1" w:rsidR="00E71A69" w:rsidRDefault="00E71A69" w:rsidP="00E71A69">
      <w:pPr>
        <w:pStyle w:val="Sinespaciado"/>
        <w:spacing w:line="240" w:lineRule="auto"/>
        <w:jc w:val="both"/>
        <w:rPr>
          <w:b/>
        </w:rPr>
      </w:pPr>
      <w:r w:rsidRPr="00E71A69">
        <w:rPr>
          <w:b/>
        </w:rPr>
        <w:drawing>
          <wp:inline distT="0" distB="0" distL="0" distR="0" wp14:anchorId="6ABA76CB" wp14:editId="43599801">
            <wp:extent cx="5612130" cy="3624580"/>
            <wp:effectExtent l="0" t="0" r="7620" b="0"/>
            <wp:docPr id="1813109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096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0E37" w14:textId="77777777" w:rsidR="002E6D91" w:rsidRDefault="002E6D91" w:rsidP="00E71A69">
      <w:pPr>
        <w:pStyle w:val="Sinespaciado"/>
        <w:spacing w:line="240" w:lineRule="auto"/>
        <w:jc w:val="both"/>
        <w:rPr>
          <w:b/>
        </w:rPr>
      </w:pPr>
    </w:p>
    <w:p w14:paraId="5A4292A0" w14:textId="77777777" w:rsidR="00344908" w:rsidRPr="001F7410" w:rsidRDefault="00344908" w:rsidP="00344908">
      <w:pPr>
        <w:pStyle w:val="Sinespaciado"/>
        <w:spacing w:line="240" w:lineRule="auto"/>
        <w:jc w:val="both"/>
        <w:rPr>
          <w:b/>
        </w:rPr>
      </w:pPr>
    </w:p>
    <w:p w14:paraId="70EF05A8" w14:textId="77777777" w:rsidR="001F7410" w:rsidRDefault="001F7410" w:rsidP="00344908">
      <w:pPr>
        <w:pStyle w:val="Sinespaciado"/>
        <w:numPr>
          <w:ilvl w:val="0"/>
          <w:numId w:val="25"/>
        </w:numPr>
        <w:spacing w:line="240" w:lineRule="auto"/>
        <w:jc w:val="both"/>
        <w:rPr>
          <w:b/>
        </w:rPr>
      </w:pPr>
      <w:r w:rsidRPr="001F7410">
        <w:rPr>
          <w:b/>
        </w:rPr>
        <w:lastRenderedPageBreak/>
        <w:t>Captura de los datos almacenados en PostgreSQL.</w:t>
      </w:r>
    </w:p>
    <w:p w14:paraId="4FFBCD8C" w14:textId="2A14BABF" w:rsidR="002E6D91" w:rsidRPr="001F7410" w:rsidRDefault="002E6D91" w:rsidP="002E6D91">
      <w:pPr>
        <w:pStyle w:val="Sinespaciado"/>
        <w:spacing w:line="240" w:lineRule="auto"/>
        <w:jc w:val="both"/>
        <w:rPr>
          <w:b/>
        </w:rPr>
      </w:pPr>
      <w:r w:rsidRPr="002E6D91">
        <w:rPr>
          <w:b/>
        </w:rPr>
        <w:drawing>
          <wp:inline distT="0" distB="0" distL="0" distR="0" wp14:anchorId="784D0587" wp14:editId="349C74F5">
            <wp:extent cx="5612130" cy="2572385"/>
            <wp:effectExtent l="0" t="0" r="7620" b="0"/>
            <wp:docPr id="807605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051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F9F7" w14:textId="77777777" w:rsidR="001F7410" w:rsidRDefault="001F7410" w:rsidP="006F7921">
      <w:pPr>
        <w:pStyle w:val="Sinespaciado"/>
        <w:numPr>
          <w:ilvl w:val="0"/>
          <w:numId w:val="25"/>
        </w:numPr>
        <w:spacing w:line="240" w:lineRule="auto"/>
        <w:jc w:val="both"/>
        <w:rPr>
          <w:b/>
        </w:rPr>
      </w:pPr>
      <w:r w:rsidRPr="001F7410">
        <w:rPr>
          <w:b/>
        </w:rPr>
        <w:t>Respuestas a las preguntas de razonamiento.</w:t>
      </w:r>
    </w:p>
    <w:p w14:paraId="44868B1F" w14:textId="77777777" w:rsidR="006F7921" w:rsidRPr="006F7921" w:rsidRDefault="006F7921" w:rsidP="006F792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eastAsia="es-GT"/>
        </w:rPr>
      </w:pPr>
      <w:r w:rsidRPr="006F7921">
        <w:rPr>
          <w:rFonts w:ascii="Times New Roman" w:hAnsi="Times New Roman" w:cs="Times New Roman"/>
          <w:b/>
          <w:bCs/>
          <w:sz w:val="24"/>
          <w:szCs w:val="24"/>
          <w:lang w:eastAsia="es-GT"/>
        </w:rPr>
        <w:t>Preguntas de razonamiento</w:t>
      </w:r>
    </w:p>
    <w:p w14:paraId="78940EE2" w14:textId="77777777" w:rsidR="006F7921" w:rsidRPr="006F7921" w:rsidRDefault="006F7921" w:rsidP="006F792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eastAsia="es-GT"/>
        </w:rPr>
      </w:pPr>
      <w:r w:rsidRPr="006F7921">
        <w:rPr>
          <w:rFonts w:ascii="Times New Roman" w:hAnsi="Times New Roman" w:cs="Times New Roman"/>
          <w:b/>
          <w:bCs/>
          <w:sz w:val="24"/>
          <w:szCs w:val="24"/>
          <w:lang w:eastAsia="es-GT"/>
        </w:rPr>
        <w:t>1. ¿Qué diferencia existe entre una entidad y un DTO?</w:t>
      </w:r>
    </w:p>
    <w:p w14:paraId="630BE025" w14:textId="77777777" w:rsidR="006F7921" w:rsidRPr="006F7921" w:rsidRDefault="006F7921" w:rsidP="006F7921">
      <w:pPr>
        <w:spacing w:line="240" w:lineRule="auto"/>
        <w:jc w:val="both"/>
        <w:rPr>
          <w:rFonts w:ascii="Times New Roman" w:hAnsi="Times New Roman" w:cs="Times New Roman"/>
          <w:color w:val="215E99" w:themeColor="text2" w:themeTint="BF"/>
          <w:sz w:val="24"/>
          <w:szCs w:val="24"/>
          <w:lang w:eastAsia="es-GT"/>
        </w:rPr>
      </w:pPr>
      <w:r w:rsidRPr="006F7921">
        <w:rPr>
          <w:rFonts w:ascii="Times New Roman" w:hAnsi="Times New Roman" w:cs="Times New Roman"/>
          <w:color w:val="215E99" w:themeColor="text2" w:themeTint="BF"/>
          <w:sz w:val="24"/>
          <w:szCs w:val="24"/>
          <w:lang w:eastAsia="es-GT"/>
        </w:rPr>
        <w:t>La entidad representa los datos que se almacenan en la base de datos, mientras que el DTO permite recibir únicamente la información necesaria para realizar una operación en la API.</w:t>
      </w:r>
    </w:p>
    <w:p w14:paraId="59A2E8F2" w14:textId="77777777" w:rsidR="006F7921" w:rsidRPr="006F7921" w:rsidRDefault="006F7921" w:rsidP="006F792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eastAsia="es-GT"/>
        </w:rPr>
      </w:pPr>
      <w:r w:rsidRPr="006F7921">
        <w:rPr>
          <w:rFonts w:ascii="Times New Roman" w:hAnsi="Times New Roman" w:cs="Times New Roman"/>
          <w:b/>
          <w:bCs/>
          <w:sz w:val="24"/>
          <w:szCs w:val="24"/>
          <w:lang w:eastAsia="es-GT"/>
        </w:rPr>
        <w:t>2. ¿Por qué el ID no debe incluirse en el DTO de entrada?</w:t>
      </w:r>
    </w:p>
    <w:p w14:paraId="59CF6F45" w14:textId="77777777" w:rsidR="006F7921" w:rsidRPr="006F7921" w:rsidRDefault="006F7921" w:rsidP="006F7921">
      <w:pPr>
        <w:spacing w:line="240" w:lineRule="auto"/>
        <w:jc w:val="both"/>
        <w:rPr>
          <w:rFonts w:ascii="Times New Roman" w:hAnsi="Times New Roman" w:cs="Times New Roman"/>
          <w:color w:val="215E99" w:themeColor="text2" w:themeTint="BF"/>
          <w:sz w:val="24"/>
          <w:szCs w:val="24"/>
          <w:lang w:eastAsia="es-GT"/>
        </w:rPr>
      </w:pPr>
      <w:r w:rsidRPr="006F7921">
        <w:rPr>
          <w:rFonts w:ascii="Times New Roman" w:hAnsi="Times New Roman" w:cs="Times New Roman"/>
          <w:color w:val="215E99" w:themeColor="text2" w:themeTint="BF"/>
          <w:sz w:val="24"/>
          <w:szCs w:val="24"/>
          <w:lang w:eastAsia="es-GT"/>
        </w:rPr>
        <w:t>Porque el ID se genera automáticamente en PostgreSQL y no debe ser asignado por el usuario. Esto evita modificaciones incorrectas y mantiene el control sobre los registros.</w:t>
      </w:r>
    </w:p>
    <w:p w14:paraId="05EC7E5D" w14:textId="77777777" w:rsidR="006F7921" w:rsidRPr="006F7921" w:rsidRDefault="006F7921" w:rsidP="006F792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eastAsia="es-GT"/>
        </w:rPr>
      </w:pPr>
      <w:r w:rsidRPr="006F7921">
        <w:rPr>
          <w:rFonts w:ascii="Times New Roman" w:hAnsi="Times New Roman" w:cs="Times New Roman"/>
          <w:b/>
          <w:bCs/>
          <w:sz w:val="24"/>
          <w:szCs w:val="24"/>
          <w:lang w:eastAsia="es-GT"/>
        </w:rPr>
        <w:t>3. ¿Qué función cumple @Valid?</w:t>
      </w:r>
    </w:p>
    <w:p w14:paraId="5CB87686" w14:textId="77777777" w:rsidR="006F7921" w:rsidRPr="006F7921" w:rsidRDefault="006F7921" w:rsidP="006F7921">
      <w:pPr>
        <w:spacing w:line="240" w:lineRule="auto"/>
        <w:jc w:val="both"/>
        <w:rPr>
          <w:rFonts w:ascii="Times New Roman" w:hAnsi="Times New Roman" w:cs="Times New Roman"/>
          <w:color w:val="215E99" w:themeColor="text2" w:themeTint="BF"/>
          <w:sz w:val="24"/>
          <w:szCs w:val="24"/>
          <w:lang w:eastAsia="es-GT"/>
        </w:rPr>
      </w:pPr>
      <w:r w:rsidRPr="006F7921">
        <w:rPr>
          <w:rFonts w:ascii="Times New Roman" w:hAnsi="Times New Roman" w:cs="Times New Roman"/>
          <w:color w:val="215E99" w:themeColor="text2" w:themeTint="BF"/>
          <w:sz w:val="24"/>
          <w:szCs w:val="24"/>
          <w:lang w:eastAsia="es-GT"/>
        </w:rPr>
        <w:t>La anotación @Valid permite verificar que los datos enviados cumplan con las validaciones establecidas en el DTO antes de procesarlos.</w:t>
      </w:r>
    </w:p>
    <w:p w14:paraId="2BA7CA1F" w14:textId="77777777" w:rsidR="006F7921" w:rsidRPr="006F7921" w:rsidRDefault="006F7921" w:rsidP="006F792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eastAsia="es-GT"/>
        </w:rPr>
      </w:pPr>
      <w:r w:rsidRPr="006F7921">
        <w:rPr>
          <w:rFonts w:ascii="Times New Roman" w:hAnsi="Times New Roman" w:cs="Times New Roman"/>
          <w:b/>
          <w:bCs/>
          <w:sz w:val="24"/>
          <w:szCs w:val="24"/>
          <w:lang w:eastAsia="es-GT"/>
        </w:rPr>
        <w:t>4. ¿Por qué las reglas y conversiones se colocan en el Service?</w:t>
      </w:r>
    </w:p>
    <w:p w14:paraId="5F01E020" w14:textId="77777777" w:rsidR="006F7921" w:rsidRPr="006F7921" w:rsidRDefault="006F7921" w:rsidP="006F7921">
      <w:pPr>
        <w:spacing w:line="240" w:lineRule="auto"/>
        <w:jc w:val="both"/>
        <w:rPr>
          <w:rFonts w:ascii="Times New Roman" w:hAnsi="Times New Roman" w:cs="Times New Roman"/>
          <w:color w:val="215E99" w:themeColor="text2" w:themeTint="BF"/>
          <w:sz w:val="24"/>
          <w:szCs w:val="24"/>
          <w:lang w:eastAsia="es-GT"/>
        </w:rPr>
      </w:pPr>
      <w:r w:rsidRPr="006F7921">
        <w:rPr>
          <w:rFonts w:ascii="Times New Roman" w:hAnsi="Times New Roman" w:cs="Times New Roman"/>
          <w:color w:val="215E99" w:themeColor="text2" w:themeTint="BF"/>
          <w:sz w:val="24"/>
          <w:szCs w:val="24"/>
          <w:lang w:eastAsia="es-GT"/>
        </w:rPr>
        <w:t>Porque el Service es responsable de aplicar la lógica del negocio y convertir los datos del DTO a la entidad, manteniendo el controlador organizado.</w:t>
      </w:r>
    </w:p>
    <w:p w14:paraId="660015CC" w14:textId="77777777" w:rsidR="006F7921" w:rsidRPr="006F7921" w:rsidRDefault="006F7921" w:rsidP="006F792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eastAsia="es-GT"/>
        </w:rPr>
      </w:pPr>
      <w:r w:rsidRPr="006F7921">
        <w:rPr>
          <w:rFonts w:ascii="Times New Roman" w:hAnsi="Times New Roman" w:cs="Times New Roman"/>
          <w:b/>
          <w:bCs/>
          <w:sz w:val="24"/>
          <w:szCs w:val="24"/>
          <w:lang w:eastAsia="es-GT"/>
        </w:rPr>
        <w:t xml:space="preserve">5. ¿Qué diferencia existe entre 400 Bad </w:t>
      </w:r>
      <w:proofErr w:type="spellStart"/>
      <w:r w:rsidRPr="006F7921">
        <w:rPr>
          <w:rFonts w:ascii="Times New Roman" w:hAnsi="Times New Roman" w:cs="Times New Roman"/>
          <w:b/>
          <w:bCs/>
          <w:sz w:val="24"/>
          <w:szCs w:val="24"/>
          <w:lang w:eastAsia="es-GT"/>
        </w:rPr>
        <w:t>Request</w:t>
      </w:r>
      <w:proofErr w:type="spellEnd"/>
      <w:r w:rsidRPr="006F7921">
        <w:rPr>
          <w:rFonts w:ascii="Times New Roman" w:hAnsi="Times New Roman" w:cs="Times New Roman"/>
          <w:b/>
          <w:bCs/>
          <w:sz w:val="24"/>
          <w:szCs w:val="24"/>
          <w:lang w:eastAsia="es-GT"/>
        </w:rPr>
        <w:t xml:space="preserve"> y 404 Not Found?</w:t>
      </w:r>
    </w:p>
    <w:p w14:paraId="2C511BB6" w14:textId="77777777" w:rsidR="006F7921" w:rsidRDefault="006F7921" w:rsidP="006F7921">
      <w:pPr>
        <w:spacing w:line="240" w:lineRule="auto"/>
        <w:jc w:val="both"/>
        <w:rPr>
          <w:rFonts w:ascii="Times New Roman" w:hAnsi="Times New Roman" w:cs="Times New Roman"/>
          <w:color w:val="215E99" w:themeColor="text2" w:themeTint="BF"/>
          <w:sz w:val="24"/>
          <w:szCs w:val="24"/>
          <w:lang w:eastAsia="es-GT"/>
        </w:rPr>
      </w:pPr>
      <w:r w:rsidRPr="006F7921">
        <w:rPr>
          <w:rFonts w:ascii="Times New Roman" w:hAnsi="Times New Roman" w:cs="Times New Roman"/>
          <w:color w:val="215E99" w:themeColor="text2" w:themeTint="BF"/>
          <w:sz w:val="24"/>
          <w:szCs w:val="24"/>
          <w:lang w:eastAsia="es-GT"/>
        </w:rPr>
        <w:t>El código 400 indica que la solicitud contiene datos inválidos, mientras que el código 404 significa que el recurso solicitado no fue encontrado.</w:t>
      </w:r>
    </w:p>
    <w:p w14:paraId="04489444" w14:textId="77777777" w:rsidR="006F7921" w:rsidRPr="006F7921" w:rsidRDefault="006F7921" w:rsidP="006F7921">
      <w:pPr>
        <w:jc w:val="both"/>
        <w:rPr>
          <w:rFonts w:ascii="Times New Roman" w:hAnsi="Times New Roman" w:cs="Times New Roman"/>
          <w:color w:val="215E99" w:themeColor="text2" w:themeTint="BF"/>
          <w:sz w:val="24"/>
          <w:szCs w:val="24"/>
          <w:lang w:eastAsia="es-GT"/>
        </w:rPr>
      </w:pPr>
    </w:p>
    <w:p w14:paraId="5FAD5026" w14:textId="77777777" w:rsidR="006F7921" w:rsidRDefault="006F7921" w:rsidP="006F7921">
      <w:pPr>
        <w:pStyle w:val="Sinespaciado"/>
        <w:jc w:val="both"/>
        <w:rPr>
          <w:b/>
        </w:rPr>
      </w:pPr>
    </w:p>
    <w:p w14:paraId="656BAF68" w14:textId="77777777" w:rsidR="006F7921" w:rsidRPr="001F7410" w:rsidRDefault="006F7921" w:rsidP="006F7921">
      <w:pPr>
        <w:pStyle w:val="Sinespaciado"/>
        <w:jc w:val="both"/>
        <w:rPr>
          <w:b/>
        </w:rPr>
      </w:pPr>
    </w:p>
    <w:p w14:paraId="7F5A3CFD" w14:textId="77777777" w:rsidR="001F7410" w:rsidRDefault="001F7410" w:rsidP="006F7921">
      <w:pPr>
        <w:pStyle w:val="Sinespaciado"/>
        <w:numPr>
          <w:ilvl w:val="0"/>
          <w:numId w:val="25"/>
        </w:numPr>
        <w:spacing w:line="240" w:lineRule="auto"/>
        <w:jc w:val="both"/>
        <w:rPr>
          <w:b/>
        </w:rPr>
      </w:pPr>
      <w:r w:rsidRPr="001F7410">
        <w:rPr>
          <w:b/>
        </w:rPr>
        <w:lastRenderedPageBreak/>
        <w:t>Reflexión breve sobre lo aprendido.</w:t>
      </w:r>
    </w:p>
    <w:p w14:paraId="073EACBB" w14:textId="77777777" w:rsidR="006F7921" w:rsidRPr="006F7921" w:rsidRDefault="006F7921" w:rsidP="006F79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eastAsia="es-GT"/>
        </w:rPr>
      </w:pPr>
      <w:r w:rsidRPr="006F7921">
        <w:rPr>
          <w:rFonts w:ascii="Times New Roman" w:hAnsi="Times New Roman" w:cs="Times New Roman"/>
          <w:sz w:val="24"/>
          <w:szCs w:val="24"/>
          <w:lang w:eastAsia="es-GT"/>
        </w:rPr>
        <w:t xml:space="preserve">Durante el desarrollo de esta tarea aprendí la importancia de organizar una aplicación mediante una arquitectura por capas, utilizando </w:t>
      </w:r>
      <w:proofErr w:type="spellStart"/>
      <w:r w:rsidRPr="006F7921">
        <w:rPr>
          <w:rFonts w:ascii="Times New Roman" w:hAnsi="Times New Roman" w:cs="Times New Roman"/>
          <w:sz w:val="24"/>
          <w:szCs w:val="24"/>
          <w:lang w:eastAsia="es-GT"/>
        </w:rPr>
        <w:t>Controller</w:t>
      </w:r>
      <w:proofErr w:type="spellEnd"/>
      <w:r w:rsidRPr="006F7921">
        <w:rPr>
          <w:rFonts w:ascii="Times New Roman" w:hAnsi="Times New Roman" w:cs="Times New Roman"/>
          <w:sz w:val="24"/>
          <w:szCs w:val="24"/>
          <w:lang w:eastAsia="es-GT"/>
        </w:rPr>
        <w:t xml:space="preserve">, Service y </w:t>
      </w:r>
      <w:proofErr w:type="spellStart"/>
      <w:r w:rsidRPr="006F7921">
        <w:rPr>
          <w:rFonts w:ascii="Times New Roman" w:hAnsi="Times New Roman" w:cs="Times New Roman"/>
          <w:sz w:val="24"/>
          <w:szCs w:val="24"/>
          <w:lang w:eastAsia="es-GT"/>
        </w:rPr>
        <w:t>Repository</w:t>
      </w:r>
      <w:proofErr w:type="spellEnd"/>
      <w:r w:rsidRPr="006F7921">
        <w:rPr>
          <w:rFonts w:ascii="Times New Roman" w:hAnsi="Times New Roman" w:cs="Times New Roman"/>
          <w:sz w:val="24"/>
          <w:szCs w:val="24"/>
          <w:lang w:eastAsia="es-GT"/>
        </w:rPr>
        <w:t>. También comprendí cómo implementar DTO para recibir información, aplicar validaciones mediante anotaciones y manejar errores con excepciones personalizadas.</w:t>
      </w:r>
    </w:p>
    <w:p w14:paraId="0A753124" w14:textId="77777777" w:rsidR="006F7921" w:rsidRPr="006F7921" w:rsidRDefault="006F7921" w:rsidP="006F79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eastAsia="es-GT"/>
        </w:rPr>
      </w:pPr>
      <w:r w:rsidRPr="006F7921">
        <w:rPr>
          <w:rFonts w:ascii="Times New Roman" w:hAnsi="Times New Roman" w:cs="Times New Roman"/>
          <w:sz w:val="24"/>
          <w:szCs w:val="24"/>
          <w:lang w:eastAsia="es-GT"/>
        </w:rPr>
        <w:t>Además, reforcé mis conocimientos sobre Spring Boot, PostgreSQL y las pruebas de API utilizando Postman. Esta actividad me permitió mejorar la organización, confiabilidad y mantenimiento del proyecto final de ventas e inventario de vivero.</w:t>
      </w:r>
    </w:p>
    <w:p w14:paraId="338E8023" w14:textId="77777777" w:rsidR="006F7921" w:rsidRPr="001F7410" w:rsidRDefault="006F7921" w:rsidP="006F7921">
      <w:pPr>
        <w:pStyle w:val="Sinespaciado"/>
        <w:jc w:val="both"/>
        <w:rPr>
          <w:b/>
        </w:rPr>
      </w:pPr>
    </w:p>
    <w:p w14:paraId="600068AB" w14:textId="77777777" w:rsidR="001F7410" w:rsidRDefault="001F7410" w:rsidP="000F4674">
      <w:pPr>
        <w:pStyle w:val="Sinespaciado"/>
        <w:spacing w:line="240" w:lineRule="auto"/>
        <w:jc w:val="both"/>
        <w:rPr>
          <w:b/>
        </w:rPr>
      </w:pPr>
    </w:p>
    <w:sectPr w:rsidR="001F7410">
      <w:headerReference w:type="even" r:id="rId31"/>
      <w:headerReference w:type="default" r:id="rId32"/>
      <w:headerReference w:type="first" r:id="rId3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E2A62" w14:textId="77777777" w:rsidR="006B6192" w:rsidRDefault="006B6192" w:rsidP="00062CC4">
      <w:pPr>
        <w:spacing w:after="0" w:line="240" w:lineRule="auto"/>
      </w:pPr>
      <w:r>
        <w:separator/>
      </w:r>
    </w:p>
  </w:endnote>
  <w:endnote w:type="continuationSeparator" w:id="0">
    <w:p w14:paraId="1B5C8098" w14:textId="77777777" w:rsidR="006B6192" w:rsidRDefault="006B6192" w:rsidP="00062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3B8D5" w14:textId="77777777" w:rsidR="006B6192" w:rsidRDefault="006B6192" w:rsidP="00062CC4">
      <w:pPr>
        <w:spacing w:after="0" w:line="240" w:lineRule="auto"/>
      </w:pPr>
      <w:r>
        <w:separator/>
      </w:r>
    </w:p>
  </w:footnote>
  <w:footnote w:type="continuationSeparator" w:id="0">
    <w:p w14:paraId="01558270" w14:textId="77777777" w:rsidR="006B6192" w:rsidRDefault="006B6192" w:rsidP="00062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C343F" w14:textId="6893D2A1" w:rsidR="00062CC4" w:rsidRDefault="00062CC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04478E" wp14:editId="33D3C0B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542692218" name="Cuadro de texto 2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B1A9F6" w14:textId="36D21038" w:rsidR="00062CC4" w:rsidRPr="00062CC4" w:rsidRDefault="00062CC4" w:rsidP="00062C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062CC4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04478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DOCUMENTO INTERNO" style="position:absolute;margin-left:81.95pt;margin-top:0;width:133.15pt;height:27.4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" filled="f" stroked="f">
              <v:textbox style="mso-fit-shape-to-text:t" inset="0,15pt,20pt,0">
                <w:txbxContent>
                  <w:p w14:paraId="2CB1A9F6" w14:textId="36D21038" w:rsidR="00062CC4" w:rsidRPr="00062CC4" w:rsidRDefault="00062CC4" w:rsidP="00062C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062CC4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FF535" w14:textId="2F589A1B" w:rsidR="00062CC4" w:rsidRDefault="00062CC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1CC67C" wp14:editId="4D384450">
              <wp:simplePos x="108204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1577040846" name="Cuadro de texto 3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C8435B" w14:textId="2FCCC97C" w:rsidR="00062CC4" w:rsidRPr="00062CC4" w:rsidRDefault="00062CC4" w:rsidP="00062C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062CC4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1CC67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DOCUMENTO INTERNO" style="position:absolute;margin-left:81.95pt;margin-top:0;width:133.15pt;height:27.4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" filled="f" stroked="f">
              <v:textbox style="mso-fit-shape-to-text:t" inset="0,15pt,20pt,0">
                <w:txbxContent>
                  <w:p w14:paraId="3AC8435B" w14:textId="2FCCC97C" w:rsidR="00062CC4" w:rsidRPr="00062CC4" w:rsidRDefault="00062CC4" w:rsidP="00062C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062CC4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6A89D" w14:textId="69696EB2" w:rsidR="00062CC4" w:rsidRDefault="00062CC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C8954F" wp14:editId="2A4F4DA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270642494" name="Cuadro de texto 1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5B253D" w14:textId="34B05227" w:rsidR="00062CC4" w:rsidRPr="00062CC4" w:rsidRDefault="00062CC4" w:rsidP="00062C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062CC4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C8954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DOCUMENTO INTERNO" style="position:absolute;margin-left:81.95pt;margin-top:0;width:133.15pt;height:27.4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" filled="f" stroked="f">
              <v:textbox style="mso-fit-shape-to-text:t" inset="0,15pt,20pt,0">
                <w:txbxContent>
                  <w:p w14:paraId="255B253D" w14:textId="34B05227" w:rsidR="00062CC4" w:rsidRPr="00062CC4" w:rsidRDefault="00062CC4" w:rsidP="00062C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062CC4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1D80"/>
    <w:multiLevelType w:val="multilevel"/>
    <w:tmpl w:val="C0E6F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F4328"/>
    <w:multiLevelType w:val="multilevel"/>
    <w:tmpl w:val="4B22B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50A32"/>
    <w:multiLevelType w:val="multilevel"/>
    <w:tmpl w:val="A2FE5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AF0174"/>
    <w:multiLevelType w:val="multilevel"/>
    <w:tmpl w:val="F5A2F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7524A8"/>
    <w:multiLevelType w:val="hybridMultilevel"/>
    <w:tmpl w:val="5CB0262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763733"/>
    <w:multiLevelType w:val="multilevel"/>
    <w:tmpl w:val="C9FAF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D761A7"/>
    <w:multiLevelType w:val="multilevel"/>
    <w:tmpl w:val="4038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60AE3"/>
    <w:multiLevelType w:val="multilevel"/>
    <w:tmpl w:val="96DA9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8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FF781E"/>
    <w:multiLevelType w:val="hybridMultilevel"/>
    <w:tmpl w:val="CD525B8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D483A"/>
    <w:multiLevelType w:val="multilevel"/>
    <w:tmpl w:val="52E0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5831C5"/>
    <w:multiLevelType w:val="multilevel"/>
    <w:tmpl w:val="16DC4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5A42C3"/>
    <w:multiLevelType w:val="multilevel"/>
    <w:tmpl w:val="CFA8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1526B"/>
    <w:multiLevelType w:val="multilevel"/>
    <w:tmpl w:val="161A4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F8345F"/>
    <w:multiLevelType w:val="multilevel"/>
    <w:tmpl w:val="DCB6D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762A36"/>
    <w:multiLevelType w:val="multilevel"/>
    <w:tmpl w:val="0B562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B66F36"/>
    <w:multiLevelType w:val="multilevel"/>
    <w:tmpl w:val="890CF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4B67BB"/>
    <w:multiLevelType w:val="multilevel"/>
    <w:tmpl w:val="6C28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B3748B"/>
    <w:multiLevelType w:val="multilevel"/>
    <w:tmpl w:val="99EC6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2E7D81"/>
    <w:multiLevelType w:val="hybridMultilevel"/>
    <w:tmpl w:val="3998D824"/>
    <w:lvl w:ilvl="0" w:tplc="0752413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A36B57"/>
    <w:multiLevelType w:val="multilevel"/>
    <w:tmpl w:val="8DE0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9209F7"/>
    <w:multiLevelType w:val="multilevel"/>
    <w:tmpl w:val="D35E7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915D46"/>
    <w:multiLevelType w:val="multilevel"/>
    <w:tmpl w:val="0EB6C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0C4C1E"/>
    <w:multiLevelType w:val="multilevel"/>
    <w:tmpl w:val="D6565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6815D3"/>
    <w:multiLevelType w:val="hybridMultilevel"/>
    <w:tmpl w:val="EA7429F6"/>
    <w:lvl w:ilvl="0" w:tplc="C7F6DB76">
      <w:start w:val="9"/>
      <w:numFmt w:val="decimalZero"/>
      <w:lvlText w:val="%1"/>
      <w:lvlJc w:val="left"/>
      <w:pPr>
        <w:ind w:left="144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FE71090"/>
    <w:multiLevelType w:val="multilevel"/>
    <w:tmpl w:val="20720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378093">
    <w:abstractNumId w:val="23"/>
  </w:num>
  <w:num w:numId="2" w16cid:durableId="452331676">
    <w:abstractNumId w:val="18"/>
  </w:num>
  <w:num w:numId="3" w16cid:durableId="151407328">
    <w:abstractNumId w:val="16"/>
  </w:num>
  <w:num w:numId="4" w16cid:durableId="1513111263">
    <w:abstractNumId w:val="9"/>
  </w:num>
  <w:num w:numId="5" w16cid:durableId="730663239">
    <w:abstractNumId w:val="21"/>
  </w:num>
  <w:num w:numId="6" w16cid:durableId="517155690">
    <w:abstractNumId w:val="24"/>
  </w:num>
  <w:num w:numId="7" w16cid:durableId="1737166181">
    <w:abstractNumId w:val="15"/>
  </w:num>
  <w:num w:numId="8" w16cid:durableId="1780173063">
    <w:abstractNumId w:val="0"/>
  </w:num>
  <w:num w:numId="9" w16cid:durableId="447512439">
    <w:abstractNumId w:val="8"/>
  </w:num>
  <w:num w:numId="10" w16cid:durableId="2060741236">
    <w:abstractNumId w:val="7"/>
  </w:num>
  <w:num w:numId="11" w16cid:durableId="1890408879">
    <w:abstractNumId w:val="20"/>
  </w:num>
  <w:num w:numId="12" w16cid:durableId="1903131746">
    <w:abstractNumId w:val="12"/>
  </w:num>
  <w:num w:numId="13" w16cid:durableId="2135253297">
    <w:abstractNumId w:val="5"/>
  </w:num>
  <w:num w:numId="14" w16cid:durableId="688406675">
    <w:abstractNumId w:val="17"/>
  </w:num>
  <w:num w:numId="15" w16cid:durableId="1091972221">
    <w:abstractNumId w:val="11"/>
  </w:num>
  <w:num w:numId="16" w16cid:durableId="1637484865">
    <w:abstractNumId w:val="19"/>
  </w:num>
  <w:num w:numId="17" w16cid:durableId="811405360">
    <w:abstractNumId w:val="6"/>
  </w:num>
  <w:num w:numId="18" w16cid:durableId="1165320520">
    <w:abstractNumId w:val="2"/>
  </w:num>
  <w:num w:numId="19" w16cid:durableId="986084875">
    <w:abstractNumId w:val="22"/>
  </w:num>
  <w:num w:numId="20" w16cid:durableId="432553986">
    <w:abstractNumId w:val="3"/>
  </w:num>
  <w:num w:numId="21" w16cid:durableId="517307388">
    <w:abstractNumId w:val="13"/>
  </w:num>
  <w:num w:numId="22" w16cid:durableId="1288389681">
    <w:abstractNumId w:val="10"/>
  </w:num>
  <w:num w:numId="23" w16cid:durableId="1496262996">
    <w:abstractNumId w:val="4"/>
  </w:num>
  <w:num w:numId="24" w16cid:durableId="1519928631">
    <w:abstractNumId w:val="1"/>
  </w:num>
  <w:num w:numId="25" w16cid:durableId="10824874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575"/>
    <w:rsid w:val="00035462"/>
    <w:rsid w:val="00054293"/>
    <w:rsid w:val="00055F41"/>
    <w:rsid w:val="00062CC4"/>
    <w:rsid w:val="0006338A"/>
    <w:rsid w:val="00086854"/>
    <w:rsid w:val="0009144F"/>
    <w:rsid w:val="000963F1"/>
    <w:rsid w:val="000A2536"/>
    <w:rsid w:val="000F0C79"/>
    <w:rsid w:val="000F4674"/>
    <w:rsid w:val="00105765"/>
    <w:rsid w:val="00153440"/>
    <w:rsid w:val="0016677A"/>
    <w:rsid w:val="001B146B"/>
    <w:rsid w:val="001F2BA6"/>
    <w:rsid w:val="001F5ED3"/>
    <w:rsid w:val="001F7410"/>
    <w:rsid w:val="002358E0"/>
    <w:rsid w:val="002847F2"/>
    <w:rsid w:val="002E6D91"/>
    <w:rsid w:val="00344908"/>
    <w:rsid w:val="003550DB"/>
    <w:rsid w:val="00382634"/>
    <w:rsid w:val="00385912"/>
    <w:rsid w:val="003C5C6D"/>
    <w:rsid w:val="003F6B6C"/>
    <w:rsid w:val="00410218"/>
    <w:rsid w:val="00410AAD"/>
    <w:rsid w:val="004D22DC"/>
    <w:rsid w:val="004F738E"/>
    <w:rsid w:val="00516F24"/>
    <w:rsid w:val="005310C0"/>
    <w:rsid w:val="005534E0"/>
    <w:rsid w:val="00563F75"/>
    <w:rsid w:val="005A259C"/>
    <w:rsid w:val="005E4CD4"/>
    <w:rsid w:val="00627BC4"/>
    <w:rsid w:val="006A7057"/>
    <w:rsid w:val="006B6192"/>
    <w:rsid w:val="006D235D"/>
    <w:rsid w:val="006F7921"/>
    <w:rsid w:val="007045F8"/>
    <w:rsid w:val="007E08B0"/>
    <w:rsid w:val="007F3F86"/>
    <w:rsid w:val="00841EFF"/>
    <w:rsid w:val="008D6C75"/>
    <w:rsid w:val="0090612D"/>
    <w:rsid w:val="009065DA"/>
    <w:rsid w:val="009168C2"/>
    <w:rsid w:val="009D5800"/>
    <w:rsid w:val="00A170A5"/>
    <w:rsid w:val="00A47831"/>
    <w:rsid w:val="00A50C06"/>
    <w:rsid w:val="00A869FC"/>
    <w:rsid w:val="00A92BC5"/>
    <w:rsid w:val="00AB3D5A"/>
    <w:rsid w:val="00B531A0"/>
    <w:rsid w:val="00B819E1"/>
    <w:rsid w:val="00B82CF6"/>
    <w:rsid w:val="00B84609"/>
    <w:rsid w:val="00BA3575"/>
    <w:rsid w:val="00BA4938"/>
    <w:rsid w:val="00BA7F60"/>
    <w:rsid w:val="00BB4559"/>
    <w:rsid w:val="00BD02B4"/>
    <w:rsid w:val="00BE4FA7"/>
    <w:rsid w:val="00C34A21"/>
    <w:rsid w:val="00C660B8"/>
    <w:rsid w:val="00C71E72"/>
    <w:rsid w:val="00C778D4"/>
    <w:rsid w:val="00CB099A"/>
    <w:rsid w:val="00CE2F9B"/>
    <w:rsid w:val="00CE6576"/>
    <w:rsid w:val="00D03BFB"/>
    <w:rsid w:val="00D25978"/>
    <w:rsid w:val="00D372BB"/>
    <w:rsid w:val="00D44094"/>
    <w:rsid w:val="00D542A1"/>
    <w:rsid w:val="00D74625"/>
    <w:rsid w:val="00D776C6"/>
    <w:rsid w:val="00D84D74"/>
    <w:rsid w:val="00D90CDE"/>
    <w:rsid w:val="00DB0111"/>
    <w:rsid w:val="00E547A1"/>
    <w:rsid w:val="00E71A69"/>
    <w:rsid w:val="00ED0544"/>
    <w:rsid w:val="00F00A0A"/>
    <w:rsid w:val="00F228AA"/>
    <w:rsid w:val="00F962E4"/>
    <w:rsid w:val="00FA317A"/>
    <w:rsid w:val="00FB1ECA"/>
    <w:rsid w:val="00FC0848"/>
    <w:rsid w:val="00FC1D2D"/>
    <w:rsid w:val="00FC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5F5F7B"/>
  <w15:chartTrackingRefBased/>
  <w15:docId w15:val="{D7D1626B-D9B0-4800-8B02-5CFBBA7F4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3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3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A3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3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3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3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3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3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3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3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A3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A3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35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35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35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35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35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35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3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3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3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3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35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35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35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3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35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3575"/>
    <w:rPr>
      <w:b/>
      <w:bCs/>
      <w:smallCaps/>
      <w:color w:val="0F4761" w:themeColor="accent1" w:themeShade="BF"/>
      <w:spacing w:val="5"/>
    </w:rPr>
  </w:style>
  <w:style w:type="paragraph" w:customStyle="1" w:styleId="Apa7ma">
    <w:name w:val="Apa 7ma"/>
    <w:basedOn w:val="Normal"/>
    <w:link w:val="Apa7maCar"/>
    <w:qFormat/>
    <w:rsid w:val="00BA3575"/>
    <w:pPr>
      <w:spacing w:line="480" w:lineRule="auto"/>
      <w:ind w:firstLine="720"/>
    </w:pPr>
    <w:rPr>
      <w:rFonts w:ascii="Times New Roman" w:hAnsi="Times New Roman" w:cs="Times New Roman"/>
      <w:bCs/>
      <w:sz w:val="24"/>
      <w:szCs w:val="24"/>
    </w:rPr>
  </w:style>
  <w:style w:type="character" w:customStyle="1" w:styleId="Apa7maCar">
    <w:name w:val="Apa 7ma Car"/>
    <w:basedOn w:val="Fuentedeprrafopredeter"/>
    <w:link w:val="Apa7ma"/>
    <w:rsid w:val="00BA3575"/>
    <w:rPr>
      <w:rFonts w:ascii="Times New Roman" w:hAnsi="Times New Roman" w:cs="Times New Roman"/>
      <w:bCs/>
      <w:sz w:val="24"/>
      <w:szCs w:val="24"/>
    </w:rPr>
  </w:style>
  <w:style w:type="paragraph" w:styleId="Sinespaciado">
    <w:name w:val="No Spacing"/>
    <w:basedOn w:val="Apa7ma"/>
    <w:uiPriority w:val="1"/>
    <w:qFormat/>
    <w:rsid w:val="00BA3575"/>
    <w:pPr>
      <w:ind w:left="720" w:hanging="720"/>
    </w:pPr>
  </w:style>
  <w:style w:type="paragraph" w:styleId="Encabezado">
    <w:name w:val="header"/>
    <w:basedOn w:val="Normal"/>
    <w:link w:val="EncabezadoCar"/>
    <w:uiPriority w:val="99"/>
    <w:unhideWhenUsed/>
    <w:rsid w:val="00062C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2CC4"/>
  </w:style>
  <w:style w:type="paragraph" w:styleId="Piedepgina">
    <w:name w:val="footer"/>
    <w:basedOn w:val="Normal"/>
    <w:link w:val="PiedepginaCar"/>
    <w:uiPriority w:val="99"/>
    <w:unhideWhenUsed/>
    <w:rsid w:val="00062C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2C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5344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53440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CE2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GT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D6C7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6C7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035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03546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Fuerte">
    <w:name w:val="Strong"/>
    <w:basedOn w:val="Fuentedeprrafopredeter"/>
    <w:uiPriority w:val="22"/>
    <w:qFormat/>
    <w:rsid w:val="006F792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F79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gersonezelopez-dev/Arquitectura-por-capas-semana-13-biblioteca-api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673F2-6CF1-4394-98A8-6E3D0C8B814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860d69-286e-4a02-b593-0e1cf0ff2d9c}" enabled="1" method="Privileged" siteId="{e95d19cb-8725-4b0b-8ce2-ff42be9ae6e9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414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Lopez (Administrador CN PIACE Zona 1)</dc:creator>
  <cp:keywords/>
  <dc:description/>
  <cp:lastModifiedBy>Gerson Lopez (Administrador CN PIACE Zona 1)</cp:lastModifiedBy>
  <cp:revision>11</cp:revision>
  <dcterms:created xsi:type="dcterms:W3CDTF">2026-10-26T02:30:00Z</dcterms:created>
  <dcterms:modified xsi:type="dcterms:W3CDTF">2026-10-26T03:05:00Z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1021ad3e,2058d37a,5dffbbce</vt:lpwstr>
  </property>
  <property fmtid="{D5CDD505-2E9C-101B-9397-08002B2CF9AE}" pid="3" name="ClassificationContentMarkingHeaderFontProps">
    <vt:lpwstr>#bdbdbd,10,Arial</vt:lpwstr>
  </property>
  <property fmtid="{D5CDD505-2E9C-101B-9397-08002B2CF9AE}" pid="4" name="ClassificationContentMarkingHeaderText">
    <vt:lpwstr>DOCUMENTO INTERNO</vt:lpwstr>
  </property>
  <property fmtid="{D5CDD505-2E9C-101B-9397-08002B2CF9AE}" pid="5" name="MSIP_Label_40860d69-286e-4a02-b593-0e1cf0ff2d9c_Enabled">
    <vt:lpwstr>true</vt:lpwstr>
  </property>
  <property fmtid="{D5CDD505-2E9C-101B-9397-08002B2CF9AE}" pid="6" name="MSIP_Label_40860d69-286e-4a02-b593-0e1cf0ff2d9c_SetDate">
    <vt:lpwstr>2026-08-14T02:57:46Z</vt:lpwstr>
  </property>
  <property fmtid="{D5CDD505-2E9C-101B-9397-08002B2CF9AE}" pid="7" name="MSIP_Label_40860d69-286e-4a02-b593-0e1cf0ff2d9c_Method">
    <vt:lpwstr>Privileged</vt:lpwstr>
  </property>
  <property fmtid="{D5CDD505-2E9C-101B-9397-08002B2CF9AE}" pid="8" name="MSIP_Label_40860d69-286e-4a02-b593-0e1cf0ff2d9c_Name">
    <vt:lpwstr>Interna_0</vt:lpwstr>
  </property>
  <property fmtid="{D5CDD505-2E9C-101B-9397-08002B2CF9AE}" pid="9" name="MSIP_Label_40860d69-286e-4a02-b593-0e1cf0ff2d9c_SiteId">
    <vt:lpwstr>e95d19cb-8725-4b0b-8ce2-ff42be9ae6e9</vt:lpwstr>
  </property>
  <property fmtid="{D5CDD505-2E9C-101B-9397-08002B2CF9AE}" pid="10" name="MSIP_Label_40860d69-286e-4a02-b593-0e1cf0ff2d9c_ActionId">
    <vt:lpwstr>a50a6985-c05c-40f8-98dd-52ce8ce87d20</vt:lpwstr>
  </property>
  <property fmtid="{D5CDD505-2E9C-101B-9397-08002B2CF9AE}" pid="11" name="MSIP_Label_40860d69-286e-4a02-b593-0e1cf0ff2d9c_ContentBits">
    <vt:lpwstr>1</vt:lpwstr>
  </property>
  <property fmtid="{D5CDD505-2E9C-101B-9397-08002B2CF9AE}" pid="12" name="MSIP_Label_40860d69-286e-4a02-b593-0e1cf0ff2d9c_Tag">
    <vt:lpwstr>10, 0, 1, 1</vt:lpwstr>
  </property>
</Properties>
</file>