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B6CB" w14:textId="77777777" w:rsidR="00BA3575" w:rsidRDefault="00BA3575"/>
    <w:p w14:paraId="61F3A246" w14:textId="77777777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884186E" wp14:editId="1EA9DFCC">
            <wp:simplePos x="0" y="0"/>
            <wp:positionH relativeFrom="margin">
              <wp:posOffset>-661035</wp:posOffset>
            </wp:positionH>
            <wp:positionV relativeFrom="paragraph">
              <wp:posOffset>1270</wp:posOffset>
            </wp:positionV>
            <wp:extent cx="6970817" cy="6974541"/>
            <wp:effectExtent l="0" t="0" r="1905" b="0"/>
            <wp:wrapNone/>
            <wp:docPr id="91742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0322" name="Imagen 917420322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817" cy="6974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6678">
        <w:rPr>
          <w:b/>
          <w:bCs w:val="0"/>
        </w:rPr>
        <w:t>Universidad Mariano Gálvez</w:t>
      </w:r>
    </w:p>
    <w:p w14:paraId="5AA53025" w14:textId="77777777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Ingeniería en sistemas</w:t>
      </w:r>
    </w:p>
    <w:p w14:paraId="0E34D7AE" w14:textId="77777777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Centro Universitario Portales</w:t>
      </w:r>
    </w:p>
    <w:p w14:paraId="1C42F8B1" w14:textId="77777777" w:rsidR="00BA3575" w:rsidRPr="004A6678" w:rsidRDefault="00BA3575" w:rsidP="00BA357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4B66E8" w14:textId="77777777" w:rsidR="00BA3575" w:rsidRPr="007C6D28" w:rsidRDefault="00BA3575" w:rsidP="00BA3575">
      <w:pPr>
        <w:pStyle w:val="Apa7ma"/>
        <w:ind w:firstLine="0"/>
        <w:rPr>
          <w:b/>
          <w:bCs w:val="0"/>
        </w:rPr>
      </w:pPr>
    </w:p>
    <w:p w14:paraId="77B7AC7E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5C615249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1C9EA5BF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0D494118" w14:textId="77777777" w:rsidR="00BA3575" w:rsidRPr="00764381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Programación II</w:t>
      </w:r>
    </w:p>
    <w:p w14:paraId="4E52EBBE" w14:textId="14ADDA4B" w:rsidR="00BA3575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“</w:t>
      </w:r>
      <w:r w:rsidR="00666BC1">
        <w:rPr>
          <w:b/>
          <w:bCs w:val="0"/>
        </w:rPr>
        <w:t>Colecciones y excepciones</w:t>
      </w:r>
      <w:r>
        <w:rPr>
          <w:b/>
          <w:bCs w:val="0"/>
        </w:rPr>
        <w:t>”</w:t>
      </w:r>
    </w:p>
    <w:p w14:paraId="5E2AB070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26BF9F6B" w14:textId="77777777" w:rsidR="00BA3575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Nombre:</w:t>
      </w:r>
    </w:p>
    <w:p w14:paraId="20538079" w14:textId="77777777" w:rsidR="00BA3575" w:rsidRDefault="00BA3575" w:rsidP="00BA3575">
      <w:pPr>
        <w:pStyle w:val="Sinespaciado"/>
        <w:jc w:val="center"/>
        <w:rPr>
          <w:b/>
          <w:bCs w:val="0"/>
        </w:rPr>
      </w:pPr>
      <w:r w:rsidRPr="00764381">
        <w:rPr>
          <w:b/>
          <w:bCs w:val="0"/>
        </w:rPr>
        <w:t>Gerson Ezequiel L</w:t>
      </w:r>
      <w:r>
        <w:rPr>
          <w:b/>
          <w:bCs w:val="0"/>
        </w:rPr>
        <w:t>ó</w:t>
      </w:r>
      <w:r w:rsidRPr="00764381">
        <w:rPr>
          <w:b/>
          <w:bCs w:val="0"/>
        </w:rPr>
        <w:t>pez Enriquez</w:t>
      </w:r>
    </w:p>
    <w:p w14:paraId="3E746910" w14:textId="77777777" w:rsidR="00BA3575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Carne: 9941-25-22144</w:t>
      </w:r>
    </w:p>
    <w:p w14:paraId="12EF731E" w14:textId="77777777" w:rsidR="00BA3575" w:rsidRPr="00D0036A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Sección: “C”</w:t>
      </w:r>
    </w:p>
    <w:p w14:paraId="071FF362" w14:textId="77777777" w:rsidR="00BA3575" w:rsidRDefault="00BA3575" w:rsidP="00BA3575">
      <w:pPr>
        <w:pStyle w:val="Sinespaciado"/>
        <w:jc w:val="center"/>
      </w:pPr>
    </w:p>
    <w:p w14:paraId="6FC8B3E4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01AA2200" w14:textId="77777777" w:rsidR="00BA3575" w:rsidRDefault="00BA3575" w:rsidP="00BA3575">
      <w:pPr>
        <w:pStyle w:val="Sinespaciado"/>
        <w:jc w:val="center"/>
        <w:rPr>
          <w:b/>
          <w:bCs w:val="0"/>
        </w:rPr>
      </w:pPr>
      <w:r w:rsidRPr="00764381">
        <w:rPr>
          <w:b/>
          <w:bCs w:val="0"/>
        </w:rPr>
        <w:t>Guatemala</w:t>
      </w:r>
    </w:p>
    <w:p w14:paraId="06EB3D9D" w14:textId="0051D4C6" w:rsidR="00BA3575" w:rsidRPr="00764381" w:rsidRDefault="00666BC1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7</w:t>
      </w:r>
      <w:r w:rsidR="00BA3575">
        <w:rPr>
          <w:b/>
          <w:bCs w:val="0"/>
        </w:rPr>
        <w:t xml:space="preserve"> de </w:t>
      </w:r>
      <w:r>
        <w:rPr>
          <w:b/>
          <w:bCs w:val="0"/>
        </w:rPr>
        <w:t>septiembre</w:t>
      </w:r>
      <w:r w:rsidR="00BA3575">
        <w:rPr>
          <w:b/>
          <w:bCs w:val="0"/>
        </w:rPr>
        <w:t xml:space="preserve"> 2026</w:t>
      </w:r>
    </w:p>
    <w:p w14:paraId="678EC3D9" w14:textId="7014D076" w:rsidR="00A92BC5" w:rsidRPr="00D155ED" w:rsidRDefault="00D155ED" w:rsidP="004D22DC">
      <w:pPr>
        <w:tabs>
          <w:tab w:val="num" w:pos="720"/>
        </w:tabs>
        <w:rPr>
          <w:b/>
          <w:bCs/>
        </w:rPr>
      </w:pPr>
      <w:r w:rsidRPr="00D155ED">
        <w:rPr>
          <w:b/>
          <w:bCs/>
        </w:rPr>
        <w:lastRenderedPageBreak/>
        <w:t>Captura Productos ingresados</w:t>
      </w:r>
    </w:p>
    <w:p w14:paraId="20B48643" w14:textId="1C4D0308" w:rsidR="00D155ED" w:rsidRDefault="00D155ED" w:rsidP="004D22DC">
      <w:pPr>
        <w:tabs>
          <w:tab w:val="num" w:pos="720"/>
        </w:tabs>
        <w:rPr>
          <w:b/>
          <w:bCs/>
        </w:rPr>
      </w:pPr>
      <w:r w:rsidRPr="00D155ED">
        <w:drawing>
          <wp:inline distT="0" distB="0" distL="0" distR="0" wp14:anchorId="3EBD8851" wp14:editId="5E51E634">
            <wp:extent cx="5029200" cy="2229510"/>
            <wp:effectExtent l="0" t="0" r="0" b="0"/>
            <wp:docPr id="2084789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89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1541" cy="223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93D4" w14:textId="0D5FCA73" w:rsidR="00D155ED" w:rsidRPr="00D155ED" w:rsidRDefault="00D155ED" w:rsidP="004D22DC">
      <w:pPr>
        <w:tabs>
          <w:tab w:val="num" w:pos="720"/>
        </w:tabs>
        <w:rPr>
          <w:b/>
          <w:bCs/>
        </w:rPr>
      </w:pPr>
      <w:r>
        <w:rPr>
          <w:b/>
          <w:bCs/>
        </w:rPr>
        <w:t xml:space="preserve">Registro de los 5 productos </w:t>
      </w:r>
    </w:p>
    <w:p w14:paraId="48B723E0" w14:textId="4B8F2977" w:rsidR="006A7057" w:rsidRDefault="00D155ED" w:rsidP="006A7057">
      <w:r w:rsidRPr="00D155ED">
        <w:drawing>
          <wp:inline distT="0" distB="0" distL="0" distR="0" wp14:anchorId="4E36A155" wp14:editId="3A5B8139">
            <wp:extent cx="4865914" cy="4923173"/>
            <wp:effectExtent l="0" t="0" r="0" b="0"/>
            <wp:docPr id="1920602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02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8764" cy="492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89EA" w14:textId="77777777" w:rsidR="00D155ED" w:rsidRDefault="00D155ED" w:rsidP="006A7057"/>
    <w:p w14:paraId="22678E59" w14:textId="43543C1B" w:rsidR="00D155ED" w:rsidRDefault="00D155ED" w:rsidP="006A7057">
      <w:pPr>
        <w:rPr>
          <w:b/>
          <w:bCs/>
        </w:rPr>
      </w:pPr>
      <w:r>
        <w:rPr>
          <w:b/>
          <w:bCs/>
        </w:rPr>
        <w:lastRenderedPageBreak/>
        <w:t>Consulta por categoría</w:t>
      </w:r>
    </w:p>
    <w:p w14:paraId="42FB2762" w14:textId="00F5209A" w:rsidR="00D155ED" w:rsidRDefault="00D155ED" w:rsidP="006A7057">
      <w:pPr>
        <w:rPr>
          <w:b/>
          <w:bCs/>
        </w:rPr>
      </w:pPr>
      <w:r w:rsidRPr="00D155ED">
        <w:rPr>
          <w:b/>
          <w:bCs/>
        </w:rPr>
        <w:drawing>
          <wp:inline distT="0" distB="0" distL="0" distR="0" wp14:anchorId="56F06C97" wp14:editId="5743C3F7">
            <wp:extent cx="4757057" cy="1756849"/>
            <wp:effectExtent l="0" t="0" r="5715" b="0"/>
            <wp:docPr id="2146268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68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4719" cy="175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B1AA" w14:textId="6A5DD406" w:rsidR="00BA3575" w:rsidRDefault="00EF4489">
      <w:pPr>
        <w:rPr>
          <w:b/>
          <w:bCs/>
        </w:rPr>
      </w:pPr>
      <w:r>
        <w:rPr>
          <w:b/>
          <w:bCs/>
        </w:rPr>
        <w:t>Precio Invalido</w:t>
      </w:r>
    </w:p>
    <w:p w14:paraId="74814303" w14:textId="7253C0FD" w:rsidR="00EF4489" w:rsidRDefault="00EF4489">
      <w:r w:rsidRPr="00EF4489">
        <w:drawing>
          <wp:inline distT="0" distB="0" distL="0" distR="0" wp14:anchorId="121F9968" wp14:editId="076E6EDE">
            <wp:extent cx="4672111" cy="2139043"/>
            <wp:effectExtent l="0" t="0" r="0" b="0"/>
            <wp:docPr id="887409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09262" name=""/>
                    <pic:cNvPicPr/>
                  </pic:nvPicPr>
                  <pic:blipFill rotWithShape="1">
                    <a:blip r:embed="rId12"/>
                    <a:srcRect b="15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718" cy="2142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352CD" w14:textId="5B7CBEBF" w:rsidR="00EF4489" w:rsidRDefault="00EF4489">
      <w:pPr>
        <w:rPr>
          <w:b/>
          <w:bCs/>
        </w:rPr>
      </w:pPr>
      <w:r>
        <w:rPr>
          <w:b/>
          <w:bCs/>
        </w:rPr>
        <w:t xml:space="preserve">Cantidad invalida </w:t>
      </w:r>
    </w:p>
    <w:p w14:paraId="386305C5" w14:textId="7B677946" w:rsidR="00EF4489" w:rsidRDefault="00EF4489">
      <w:pPr>
        <w:rPr>
          <w:b/>
          <w:bCs/>
        </w:rPr>
      </w:pPr>
      <w:r w:rsidRPr="00EF4489">
        <w:rPr>
          <w:b/>
          <w:bCs/>
        </w:rPr>
        <w:drawing>
          <wp:inline distT="0" distB="0" distL="0" distR="0" wp14:anchorId="4BA45A81" wp14:editId="7F96249D">
            <wp:extent cx="3614057" cy="3265246"/>
            <wp:effectExtent l="0" t="0" r="5715" b="0"/>
            <wp:docPr id="1337422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22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5398" cy="327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5AAB" w14:textId="4B267BC0" w:rsidR="00EF4489" w:rsidRDefault="00EF4489">
      <w:pPr>
        <w:rPr>
          <w:b/>
          <w:bCs/>
        </w:rPr>
      </w:pPr>
      <w:r>
        <w:rPr>
          <w:b/>
          <w:bCs/>
        </w:rPr>
        <w:lastRenderedPageBreak/>
        <w:t>Segunda prueba</w:t>
      </w:r>
    </w:p>
    <w:p w14:paraId="5751B7F9" w14:textId="258A3C6E" w:rsidR="00EF4489" w:rsidRDefault="00EF4489">
      <w:pPr>
        <w:rPr>
          <w:b/>
          <w:bCs/>
        </w:rPr>
      </w:pPr>
      <w:r w:rsidRPr="00EF4489">
        <w:rPr>
          <w:b/>
          <w:bCs/>
        </w:rPr>
        <w:drawing>
          <wp:inline distT="0" distB="0" distL="0" distR="0" wp14:anchorId="433D06AD" wp14:editId="2EC405C0">
            <wp:extent cx="3237595" cy="2970910"/>
            <wp:effectExtent l="0" t="0" r="1270" b="1270"/>
            <wp:docPr id="893051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51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2468" cy="297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B00F" w14:textId="77777777" w:rsidR="00EF4489" w:rsidRDefault="00EF4489">
      <w:pPr>
        <w:rPr>
          <w:b/>
          <w:bCs/>
        </w:rPr>
      </w:pPr>
    </w:p>
    <w:p w14:paraId="6159376A" w14:textId="0EA39CCD" w:rsidR="00EF4489" w:rsidRDefault="00EF4489">
      <w:pPr>
        <w:rPr>
          <w:b/>
          <w:bCs/>
        </w:rPr>
      </w:pPr>
      <w:r>
        <w:rPr>
          <w:b/>
          <w:bCs/>
        </w:rPr>
        <w:t xml:space="preserve">Categoría incorrecta </w:t>
      </w:r>
    </w:p>
    <w:p w14:paraId="17836213" w14:textId="0147BBD3" w:rsidR="00EF4489" w:rsidRDefault="00206F02">
      <w:pPr>
        <w:rPr>
          <w:b/>
          <w:bCs/>
        </w:rPr>
      </w:pPr>
      <w:r w:rsidRPr="00206F02">
        <w:rPr>
          <w:b/>
          <w:bCs/>
        </w:rPr>
        <w:drawing>
          <wp:inline distT="0" distB="0" distL="0" distR="0" wp14:anchorId="37FD3571" wp14:editId="637B87AA">
            <wp:extent cx="4425043" cy="2333186"/>
            <wp:effectExtent l="0" t="0" r="0" b="0"/>
            <wp:docPr id="1456820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20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1919" cy="233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71AC" w14:textId="77777777" w:rsidR="00CA7657" w:rsidRDefault="00CA7657">
      <w:pPr>
        <w:rPr>
          <w:b/>
          <w:bCs/>
        </w:rPr>
      </w:pPr>
    </w:p>
    <w:p w14:paraId="633756F1" w14:textId="77777777" w:rsidR="00CA7657" w:rsidRDefault="00CA7657">
      <w:pPr>
        <w:rPr>
          <w:b/>
          <w:bCs/>
        </w:rPr>
      </w:pPr>
    </w:p>
    <w:p w14:paraId="2FE6DC4E" w14:textId="77777777" w:rsidR="00CA7657" w:rsidRDefault="00CA7657">
      <w:pPr>
        <w:rPr>
          <w:b/>
          <w:bCs/>
        </w:rPr>
      </w:pPr>
    </w:p>
    <w:p w14:paraId="4776360A" w14:textId="77777777" w:rsidR="00CA7657" w:rsidRDefault="00CA7657">
      <w:pPr>
        <w:rPr>
          <w:b/>
          <w:bCs/>
        </w:rPr>
      </w:pPr>
    </w:p>
    <w:p w14:paraId="3A3445E9" w14:textId="77777777" w:rsidR="00CA7657" w:rsidRDefault="00CA7657">
      <w:pPr>
        <w:rPr>
          <w:b/>
          <w:bCs/>
        </w:rPr>
      </w:pPr>
    </w:p>
    <w:p w14:paraId="53AA3477" w14:textId="77777777" w:rsidR="00CA7657" w:rsidRDefault="00CA7657">
      <w:pPr>
        <w:rPr>
          <w:b/>
          <w:bCs/>
        </w:rPr>
      </w:pPr>
    </w:p>
    <w:p w14:paraId="76B9DC7C" w14:textId="026ABB90" w:rsidR="00E831FF" w:rsidRDefault="00E831FF">
      <w:pPr>
        <w:rPr>
          <w:b/>
          <w:bCs/>
        </w:rPr>
      </w:pPr>
      <w:r>
        <w:rPr>
          <w:b/>
          <w:bCs/>
        </w:rPr>
        <w:lastRenderedPageBreak/>
        <w:t>Código</w:t>
      </w:r>
    </w:p>
    <w:p w14:paraId="6CA78665" w14:textId="34BD3379" w:rsidR="00E831FF" w:rsidRDefault="00E831FF">
      <w:pPr>
        <w:rPr>
          <w:b/>
          <w:bCs/>
        </w:rPr>
      </w:pPr>
      <w:r w:rsidRPr="00E831FF">
        <w:rPr>
          <w:b/>
          <w:bCs/>
        </w:rPr>
        <w:drawing>
          <wp:inline distT="0" distB="0" distL="0" distR="0" wp14:anchorId="596C82CB" wp14:editId="54E41F3D">
            <wp:extent cx="4480813" cy="4764223"/>
            <wp:effectExtent l="0" t="0" r="0" b="0"/>
            <wp:docPr id="1764614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14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2159" cy="476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5B03" w14:textId="77777777" w:rsidR="00E831FF" w:rsidRDefault="00E831FF">
      <w:pPr>
        <w:rPr>
          <w:b/>
          <w:bCs/>
        </w:rPr>
      </w:pPr>
    </w:p>
    <w:p w14:paraId="6DF51989" w14:textId="677B34F5" w:rsidR="00206F02" w:rsidRDefault="00206F02">
      <w:pPr>
        <w:rPr>
          <w:b/>
          <w:bCs/>
        </w:rPr>
      </w:pPr>
      <w:r>
        <w:rPr>
          <w:b/>
          <w:bCs/>
        </w:rPr>
        <w:t>Declaraciones.</w:t>
      </w:r>
      <w:r w:rsidRPr="00206F02">
        <w:rPr>
          <w:rFonts w:ascii="Consolas" w:hAnsi="Consolas" w:cs="Courier New"/>
          <w:color w:val="C71F23"/>
          <w:sz w:val="20"/>
          <w:szCs w:val="20"/>
          <w:bdr w:val="single" w:sz="6" w:space="0" w:color="E8EAEC" w:frame="1"/>
          <w:shd w:val="clear" w:color="auto" w:fill="F2F4F4"/>
        </w:rPr>
        <w:t xml:space="preserve"> </w:t>
      </w:r>
      <w:r w:rsidRPr="00206F02">
        <w:rPr>
          <w:color w:val="EE0000"/>
        </w:rPr>
        <w:t>ArrayList, HashSet y HashMap.</w:t>
      </w:r>
    </w:p>
    <w:p w14:paraId="2E872985" w14:textId="260E7314" w:rsidR="00206F02" w:rsidRDefault="00206F02">
      <w:pPr>
        <w:rPr>
          <w:b/>
          <w:bCs/>
        </w:rPr>
      </w:pPr>
      <w:r w:rsidRPr="00206F02">
        <w:rPr>
          <w:b/>
          <w:bCs/>
        </w:rPr>
        <w:drawing>
          <wp:inline distT="0" distB="0" distL="0" distR="0" wp14:anchorId="13617B2B" wp14:editId="40BC2920">
            <wp:extent cx="5612130" cy="1953895"/>
            <wp:effectExtent l="0" t="0" r="7620" b="8255"/>
            <wp:docPr id="2138222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22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F7DF" w14:textId="77777777" w:rsidR="00CA7657" w:rsidRDefault="00CA7657">
      <w:pPr>
        <w:rPr>
          <w:b/>
          <w:bCs/>
        </w:rPr>
      </w:pPr>
    </w:p>
    <w:p w14:paraId="7D52C916" w14:textId="43AB9911" w:rsidR="00206F02" w:rsidRDefault="00206F02">
      <w:pPr>
        <w:rPr>
          <w:b/>
          <w:bCs/>
        </w:rPr>
      </w:pPr>
      <w:r>
        <w:rPr>
          <w:b/>
          <w:bCs/>
        </w:rPr>
        <w:lastRenderedPageBreak/>
        <w:t>Reflexión</w:t>
      </w:r>
    </w:p>
    <w:p w14:paraId="52111F6B" w14:textId="1FCCC8ED" w:rsidR="00E831FF" w:rsidRDefault="00E831FF" w:rsidP="00E831FF">
      <w:pPr>
        <w:jc w:val="both"/>
      </w:pPr>
      <w:r w:rsidRPr="00E831FF">
        <w:t>Esta actividad me permitió comprender mejor cómo utilizar ArrayList, HashSet y HashMap según las necesidades del programa. También reforcé el uso de objetos, ciclos y condiciones para registrar, validar y analizar información. Aprendí que cada colección tiene una función diferente y que elegir la adecuada ayuda a organizar mejor los datos.</w:t>
      </w:r>
    </w:p>
    <w:p w14:paraId="09C7CC98" w14:textId="77777777" w:rsidR="00E831FF" w:rsidRPr="00E831FF" w:rsidRDefault="00E831FF" w:rsidP="00E831FF">
      <w:pPr>
        <w:jc w:val="both"/>
      </w:pPr>
      <w:r w:rsidRPr="00140BC7">
        <w:rPr>
          <w:b/>
          <w:bCs/>
        </w:rPr>
        <w:t>Responda brevemente</w:t>
      </w:r>
      <w:r w:rsidRPr="00E831FF">
        <w:t>:</w:t>
      </w:r>
    </w:p>
    <w:p w14:paraId="5100A468" w14:textId="77777777" w:rsidR="00E831FF" w:rsidRDefault="00E831FF" w:rsidP="00E831FF">
      <w:pPr>
        <w:numPr>
          <w:ilvl w:val="0"/>
          <w:numId w:val="4"/>
        </w:numPr>
        <w:jc w:val="both"/>
      </w:pPr>
      <w:r w:rsidRPr="00E831FF">
        <w:t>¿Por qué fue necesario utilizar tres colecciones diferentes?</w:t>
      </w:r>
    </w:p>
    <w:p w14:paraId="762FA942" w14:textId="6992885A" w:rsidR="00E831FF" w:rsidRPr="00E831FF" w:rsidRDefault="00E831FF" w:rsidP="00E831FF">
      <w:pPr>
        <w:ind w:left="720"/>
        <w:jc w:val="both"/>
        <w:rPr>
          <w:color w:val="EE0000"/>
        </w:rPr>
      </w:pPr>
      <w:r w:rsidRPr="00E831FF">
        <w:rPr>
          <w:color w:val="EE0000"/>
        </w:rPr>
        <w:t>Fue necesario utilizar tres colecciones diferentes porque cada una cumple una función específica dentro del programa.</w:t>
      </w:r>
    </w:p>
    <w:p w14:paraId="20B004AC" w14:textId="77777777" w:rsidR="00E831FF" w:rsidRDefault="00E831FF" w:rsidP="00E831FF">
      <w:pPr>
        <w:numPr>
          <w:ilvl w:val="0"/>
          <w:numId w:val="4"/>
        </w:numPr>
        <w:jc w:val="both"/>
      </w:pPr>
      <w:r w:rsidRPr="00E831FF">
        <w:t>¿Qué ventaja proporcionó el HashSet en comparación con almacenar las categorías únicamente en el ArrayList?</w:t>
      </w:r>
    </w:p>
    <w:p w14:paraId="7686C7EB" w14:textId="27455927" w:rsidR="00E831FF" w:rsidRPr="00E831FF" w:rsidRDefault="00E831FF" w:rsidP="00E831FF">
      <w:pPr>
        <w:ind w:left="720"/>
        <w:jc w:val="both"/>
        <w:rPr>
          <w:color w:val="EE0000"/>
        </w:rPr>
      </w:pPr>
      <w:r w:rsidRPr="00E831FF">
        <w:rPr>
          <w:color w:val="EE0000"/>
        </w:rPr>
        <w:t>El HashSet permitió almacenar las categorías sin repetirlas, algo que no garantiza un ArrayList.</w:t>
      </w:r>
    </w:p>
    <w:p w14:paraId="1BAFFAA0" w14:textId="77777777" w:rsidR="00E831FF" w:rsidRDefault="00E831FF" w:rsidP="00E831FF">
      <w:pPr>
        <w:numPr>
          <w:ilvl w:val="0"/>
          <w:numId w:val="4"/>
        </w:numPr>
        <w:jc w:val="both"/>
      </w:pPr>
      <w:r w:rsidRPr="00E831FF">
        <w:t>¿Qué ventaja proporcionó utilizar un HashMap para almacenar los totales por categoría?</w:t>
      </w:r>
    </w:p>
    <w:p w14:paraId="15308E94" w14:textId="347C8D14" w:rsidR="00E831FF" w:rsidRPr="00E831FF" w:rsidRDefault="00E831FF" w:rsidP="00E831FF">
      <w:pPr>
        <w:ind w:left="720"/>
        <w:jc w:val="both"/>
        <w:rPr>
          <w:color w:val="EE0000"/>
        </w:rPr>
      </w:pPr>
      <w:r w:rsidRPr="00E831FF">
        <w:rPr>
          <w:color w:val="EE0000"/>
        </w:rPr>
        <w:t>El HashMap facilitó relacionar cada categoría con el total gastado y consultar esa información de manera rápida.</w:t>
      </w:r>
    </w:p>
    <w:p w14:paraId="492E922F" w14:textId="77777777" w:rsidR="00E831FF" w:rsidRDefault="00E831FF" w:rsidP="00E831FF">
      <w:pPr>
        <w:numPr>
          <w:ilvl w:val="0"/>
          <w:numId w:val="4"/>
        </w:numPr>
        <w:jc w:val="both"/>
      </w:pPr>
      <w:r w:rsidRPr="00E831FF">
        <w:t>¿Qué parte del programa requirió mayor razonamiento?</w:t>
      </w:r>
    </w:p>
    <w:p w14:paraId="6246B2DC" w14:textId="46A07C33" w:rsidR="00140BC7" w:rsidRPr="00140BC7" w:rsidRDefault="00140BC7" w:rsidP="00140BC7">
      <w:pPr>
        <w:ind w:left="720"/>
        <w:jc w:val="both"/>
        <w:rPr>
          <w:color w:val="EE0000"/>
        </w:rPr>
      </w:pPr>
      <w:r w:rsidRPr="00140BC7">
        <w:rPr>
          <w:color w:val="EE0000"/>
        </w:rPr>
        <w:t>La parte que requirió mayor razonamiento fue calcular y acumular correctamente los totales por categoría, así como identificar los mayores y menores gastos.</w:t>
      </w:r>
    </w:p>
    <w:p w14:paraId="1AAAE88C" w14:textId="77777777" w:rsidR="00E831FF" w:rsidRDefault="00E831FF" w:rsidP="00E831FF">
      <w:pPr>
        <w:numPr>
          <w:ilvl w:val="0"/>
          <w:numId w:val="4"/>
        </w:numPr>
        <w:jc w:val="both"/>
      </w:pPr>
      <w:r w:rsidRPr="00E831FF">
        <w:t>¿Cómo podría utilizarse una aplicación similar en una situación real?</w:t>
      </w:r>
    </w:p>
    <w:p w14:paraId="3785213B" w14:textId="644DEA44" w:rsidR="00140BC7" w:rsidRDefault="00140BC7" w:rsidP="00140BC7">
      <w:pPr>
        <w:ind w:left="720"/>
        <w:jc w:val="both"/>
        <w:rPr>
          <w:color w:val="EE0000"/>
        </w:rPr>
      </w:pPr>
      <w:r w:rsidRPr="00140BC7">
        <w:rPr>
          <w:color w:val="EE0000"/>
        </w:rPr>
        <w:t>Una aplicación similar podría utilizarse para controlar gastos del hogar, compras de una tienda o presupuestos personales.</w:t>
      </w:r>
    </w:p>
    <w:p w14:paraId="1E478378" w14:textId="791F7A45" w:rsidR="00CA7657" w:rsidRDefault="00CA7657" w:rsidP="00CA7657">
      <w:pPr>
        <w:jc w:val="both"/>
        <w:rPr>
          <w:b/>
          <w:bCs/>
        </w:rPr>
      </w:pPr>
      <w:r>
        <w:rPr>
          <w:b/>
          <w:bCs/>
        </w:rPr>
        <w:t>Estructura programa java</w:t>
      </w:r>
    </w:p>
    <w:p w14:paraId="47B47D42" w14:textId="79CCF823" w:rsidR="00CA7657" w:rsidRPr="00CA7657" w:rsidRDefault="00253877" w:rsidP="00CA7657">
      <w:pPr>
        <w:jc w:val="both"/>
        <w:rPr>
          <w:b/>
          <w:bCs/>
        </w:rPr>
      </w:pPr>
      <w:r w:rsidRPr="00253877">
        <w:rPr>
          <w:b/>
          <w:bCs/>
        </w:rPr>
        <w:drawing>
          <wp:inline distT="0" distB="0" distL="0" distR="0" wp14:anchorId="4758592A" wp14:editId="0B528F00">
            <wp:extent cx="5612130" cy="2364740"/>
            <wp:effectExtent l="0" t="0" r="7620" b="0"/>
            <wp:docPr id="1049339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39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F2C7" w14:textId="77777777" w:rsidR="00E831FF" w:rsidRPr="00E831FF" w:rsidRDefault="00E831FF" w:rsidP="00E831FF">
      <w:pPr>
        <w:jc w:val="both"/>
      </w:pPr>
    </w:p>
    <w:p w14:paraId="538CF58E" w14:textId="77777777" w:rsidR="00206F02" w:rsidRDefault="00206F02">
      <w:pPr>
        <w:rPr>
          <w:b/>
          <w:bCs/>
        </w:rPr>
      </w:pPr>
    </w:p>
    <w:p w14:paraId="29D51091" w14:textId="77777777" w:rsidR="00EF4489" w:rsidRPr="00EF4489" w:rsidRDefault="00EF4489">
      <w:pPr>
        <w:rPr>
          <w:b/>
          <w:bCs/>
        </w:rPr>
      </w:pPr>
    </w:p>
    <w:sectPr w:rsidR="00EF4489" w:rsidRPr="00EF4489">
      <w:headerReference w:type="even" r:id="rId19"/>
      <w:headerReference w:type="default" r:id="rId20"/>
      <w:headerReference w:type="firs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0CFA7" w14:textId="77777777" w:rsidR="004366D5" w:rsidRDefault="004366D5" w:rsidP="00062CC4">
      <w:pPr>
        <w:spacing w:after="0" w:line="240" w:lineRule="auto"/>
      </w:pPr>
      <w:r>
        <w:separator/>
      </w:r>
    </w:p>
  </w:endnote>
  <w:endnote w:type="continuationSeparator" w:id="0">
    <w:p w14:paraId="1B8FA4D8" w14:textId="77777777" w:rsidR="004366D5" w:rsidRDefault="004366D5" w:rsidP="0006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93C44" w14:textId="77777777" w:rsidR="004366D5" w:rsidRDefault="004366D5" w:rsidP="00062CC4">
      <w:pPr>
        <w:spacing w:after="0" w:line="240" w:lineRule="auto"/>
      </w:pPr>
      <w:r>
        <w:separator/>
      </w:r>
    </w:p>
  </w:footnote>
  <w:footnote w:type="continuationSeparator" w:id="0">
    <w:p w14:paraId="0F764725" w14:textId="77777777" w:rsidR="004366D5" w:rsidRDefault="004366D5" w:rsidP="0006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343F" w14:textId="6893D2A1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4478E" wp14:editId="33D3C0B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542692218" name="Cuadro de texto 2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1A9F6" w14:textId="36D21038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4478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 INTERNO" style="position:absolute;margin-left:81.95pt;margin-top:0;width:133.15pt;height:27.4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" filled="f" stroked="f">
              <v:textbox style="mso-fit-shape-to-text:t" inset="0,15pt,20pt,0">
                <w:txbxContent>
                  <w:p w14:paraId="2CB1A9F6" w14:textId="36D21038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FF535" w14:textId="2F589A1B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1CC67C" wp14:editId="4D384450">
              <wp:simplePos x="108204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1577040846" name="Cuadro de texto 3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8435B" w14:textId="2FCCC97C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CC67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OCUMENTO INTERNO" style="position:absolute;margin-left:81.95pt;margin-top:0;width:133.15pt;height:27.4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" filled="f" stroked="f">
              <v:textbox style="mso-fit-shape-to-text:t" inset="0,15pt,20pt,0">
                <w:txbxContent>
                  <w:p w14:paraId="3AC8435B" w14:textId="2FCCC97C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A89D" w14:textId="69696EB2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C8954F" wp14:editId="2A4F4D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270642494" name="Cuadro de texto 1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5B253D" w14:textId="34B05227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8954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OCUMENTO INTERNO" style="position:absolute;margin-left:81.95pt;margin-top:0;width:133.15pt;height:27.4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" filled="f" stroked="f">
              <v:textbox style="mso-fit-shape-to-text:t" inset="0,15pt,20pt,0">
                <w:txbxContent>
                  <w:p w14:paraId="255B253D" w14:textId="34B05227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B67BB"/>
    <w:multiLevelType w:val="multilevel"/>
    <w:tmpl w:val="6C28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2E7D81"/>
    <w:multiLevelType w:val="hybridMultilevel"/>
    <w:tmpl w:val="3998D824"/>
    <w:lvl w:ilvl="0" w:tplc="0752413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714EE"/>
    <w:multiLevelType w:val="multilevel"/>
    <w:tmpl w:val="47423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6815D3"/>
    <w:multiLevelType w:val="hybridMultilevel"/>
    <w:tmpl w:val="EA7429F6"/>
    <w:lvl w:ilvl="0" w:tplc="C7F6DB76">
      <w:start w:val="9"/>
      <w:numFmt w:val="decimalZero"/>
      <w:lvlText w:val="%1"/>
      <w:lvlJc w:val="left"/>
      <w:pPr>
        <w:ind w:left="144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54378093">
    <w:abstractNumId w:val="3"/>
  </w:num>
  <w:num w:numId="2" w16cid:durableId="452331676">
    <w:abstractNumId w:val="1"/>
  </w:num>
  <w:num w:numId="3" w16cid:durableId="151407328">
    <w:abstractNumId w:val="0"/>
  </w:num>
  <w:num w:numId="4" w16cid:durableId="280890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75"/>
    <w:rsid w:val="00062CC4"/>
    <w:rsid w:val="00086854"/>
    <w:rsid w:val="00140BC7"/>
    <w:rsid w:val="00206F02"/>
    <w:rsid w:val="00253877"/>
    <w:rsid w:val="003550DB"/>
    <w:rsid w:val="004366D5"/>
    <w:rsid w:val="004D22DC"/>
    <w:rsid w:val="00666BC1"/>
    <w:rsid w:val="006A7057"/>
    <w:rsid w:val="00833636"/>
    <w:rsid w:val="00841EFF"/>
    <w:rsid w:val="009168C2"/>
    <w:rsid w:val="00A170A5"/>
    <w:rsid w:val="00A92BC5"/>
    <w:rsid w:val="00BA3575"/>
    <w:rsid w:val="00BA7F60"/>
    <w:rsid w:val="00C34A21"/>
    <w:rsid w:val="00CA7657"/>
    <w:rsid w:val="00D155ED"/>
    <w:rsid w:val="00D542A1"/>
    <w:rsid w:val="00E547A1"/>
    <w:rsid w:val="00E831FF"/>
    <w:rsid w:val="00EF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5F5F7B"/>
  <w15:chartTrackingRefBased/>
  <w15:docId w15:val="{D7D1626B-D9B0-4800-8B02-5CFBBA7F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5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5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5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575"/>
    <w:rPr>
      <w:b/>
      <w:bCs/>
      <w:smallCaps/>
      <w:color w:val="0F4761" w:themeColor="accent1" w:themeShade="BF"/>
      <w:spacing w:val="5"/>
    </w:rPr>
  </w:style>
  <w:style w:type="paragraph" w:customStyle="1" w:styleId="Apa7ma">
    <w:name w:val="Apa 7ma"/>
    <w:basedOn w:val="Normal"/>
    <w:link w:val="Apa7maCar"/>
    <w:qFormat/>
    <w:rsid w:val="00BA3575"/>
    <w:pPr>
      <w:spacing w:line="480" w:lineRule="auto"/>
      <w:ind w:firstLine="720"/>
    </w:pPr>
    <w:rPr>
      <w:rFonts w:ascii="Times New Roman" w:hAnsi="Times New Roman" w:cs="Times New Roman"/>
      <w:bCs/>
      <w:sz w:val="24"/>
      <w:szCs w:val="24"/>
    </w:rPr>
  </w:style>
  <w:style w:type="character" w:customStyle="1" w:styleId="Apa7maCar">
    <w:name w:val="Apa 7ma Car"/>
    <w:basedOn w:val="Fuentedeprrafopredeter"/>
    <w:link w:val="Apa7ma"/>
    <w:rsid w:val="00BA3575"/>
    <w:rPr>
      <w:rFonts w:ascii="Times New Roman" w:hAnsi="Times New Roman" w:cs="Times New Roman"/>
      <w:bCs/>
      <w:sz w:val="24"/>
      <w:szCs w:val="24"/>
    </w:rPr>
  </w:style>
  <w:style w:type="paragraph" w:styleId="Sinespaciado">
    <w:name w:val="No Spacing"/>
    <w:basedOn w:val="Apa7ma"/>
    <w:uiPriority w:val="1"/>
    <w:qFormat/>
    <w:rsid w:val="00BA3575"/>
    <w:pPr>
      <w:ind w:left="720" w:hanging="720"/>
    </w:pPr>
  </w:style>
  <w:style w:type="paragraph" w:styleId="Encabezado">
    <w:name w:val="header"/>
    <w:basedOn w:val="Normal"/>
    <w:link w:val="Encabezado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2CC4"/>
  </w:style>
  <w:style w:type="paragraph" w:styleId="Piedepgina">
    <w:name w:val="footer"/>
    <w:basedOn w:val="Normal"/>
    <w:link w:val="Piedepgina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2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EE43E-D307-4D01-B690-FAD2ED7E5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286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Lopez (Administrador CN PIACE Zona 1)</dc:creator>
  <cp:keywords/>
  <dc:description/>
  <cp:lastModifiedBy>Gerson Lopez (Administrador CN PIACE Zona 1)</cp:lastModifiedBy>
  <cp:revision>8</cp:revision>
  <dcterms:created xsi:type="dcterms:W3CDTF">2026-09-08T03:23:00Z</dcterms:created>
  <dcterms:modified xsi:type="dcterms:W3CDTF">2026-09-08T03:49:00Z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1021ad3e,2058d37a,5dffbbce</vt:lpwstr>
  </property>
  <property fmtid="{D5CDD505-2E9C-101B-9397-08002B2CF9AE}" pid="3" name="ClassificationContentMarkingHeaderFontProps">
    <vt:lpwstr>#bdbdbd,10,Arial</vt:lpwstr>
  </property>
  <property fmtid="{D5CDD505-2E9C-101B-9397-08002B2CF9AE}" pid="4" name="ClassificationContentMarkingHeaderText">
    <vt:lpwstr>DOCUMENTO INTERNO</vt:lpwstr>
  </property>
  <property fmtid="{D5CDD505-2E9C-101B-9397-08002B2CF9AE}" pid="5" name="MSIP_Label_40860d69-286e-4a02-b593-0e1cf0ff2d9c_Enabled">
    <vt:lpwstr>true</vt:lpwstr>
  </property>
  <property fmtid="{D5CDD505-2E9C-101B-9397-08002B2CF9AE}" pid="6" name="MSIP_Label_40860d69-286e-4a02-b593-0e1cf0ff2d9c_SetDate">
    <vt:lpwstr>2026-08-14T02:57:46Z</vt:lpwstr>
  </property>
  <property fmtid="{D5CDD505-2E9C-101B-9397-08002B2CF9AE}" pid="7" name="MSIP_Label_40860d69-286e-4a02-b593-0e1cf0ff2d9c_Method">
    <vt:lpwstr>Privileged</vt:lpwstr>
  </property>
  <property fmtid="{D5CDD505-2E9C-101B-9397-08002B2CF9AE}" pid="8" name="MSIP_Label_40860d69-286e-4a02-b593-0e1cf0ff2d9c_Name">
    <vt:lpwstr>Interna_0</vt:lpwstr>
  </property>
  <property fmtid="{D5CDD505-2E9C-101B-9397-08002B2CF9AE}" pid="9" name="MSIP_Label_40860d69-286e-4a02-b593-0e1cf0ff2d9c_SiteId">
    <vt:lpwstr>e95d19cb-8725-4b0b-8ce2-ff42be9ae6e9</vt:lpwstr>
  </property>
  <property fmtid="{D5CDD505-2E9C-101B-9397-08002B2CF9AE}" pid="10" name="MSIP_Label_40860d69-286e-4a02-b593-0e1cf0ff2d9c_ActionId">
    <vt:lpwstr>a50a6985-c05c-40f8-98dd-52ce8ce87d20</vt:lpwstr>
  </property>
  <property fmtid="{D5CDD505-2E9C-101B-9397-08002B2CF9AE}" pid="11" name="MSIP_Label_40860d69-286e-4a02-b593-0e1cf0ff2d9c_ContentBits">
    <vt:lpwstr>1</vt:lpwstr>
  </property>
  <property fmtid="{D5CDD505-2E9C-101B-9397-08002B2CF9AE}" pid="12" name="MSIP_Label_40860d69-286e-4a02-b593-0e1cf0ff2d9c_Tag">
    <vt:lpwstr>10, 0, 1, 1</vt:lpwstr>
  </property>
</Properties>
</file>