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E5" w:rsidRDefault="000C2D7D" w:rsidP="000056CA">
      <w:pPr>
        <w:pStyle w:val="Cm"/>
        <w:spacing w:before="0"/>
      </w:pPr>
      <w:r>
        <w:t>Operációs rendszerek az iskolában</w:t>
      </w:r>
    </w:p>
    <w:p w:rsidR="00407AAE" w:rsidRDefault="00407AAE">
      <w:pPr>
        <w:pStyle w:val="Cmsor1"/>
        <w:sectPr w:rsidR="00407AAE" w:rsidSect="00D161F9">
          <w:pgSz w:w="11906" w:h="16838"/>
          <w:pgMar w:top="720" w:right="720" w:bottom="720" w:left="720" w:header="720" w:footer="720" w:gutter="0"/>
          <w:cols w:space="720"/>
          <w:docGrid w:linePitch="326"/>
        </w:sectPr>
      </w:pPr>
    </w:p>
    <w:p w:rsidR="00F840E5" w:rsidRDefault="000C2D7D">
      <w:pPr>
        <w:pStyle w:val="Cmsor1"/>
      </w:pPr>
      <w:r>
        <w:lastRenderedPageBreak/>
        <w:t>Általános információk</w:t>
      </w:r>
    </w:p>
    <w:p w:rsidR="00407AAE" w:rsidRPr="00A5130A" w:rsidRDefault="00407AAE" w:rsidP="00407AAE">
      <w:pPr>
        <w:pStyle w:val="Textbody"/>
        <w:jc w:val="left"/>
        <w:rPr>
          <w:rFonts w:ascii="Times New Roman" w:hAnsi="Times New Roman" w:cs="Times New Roman"/>
          <w:i/>
        </w:rPr>
      </w:pPr>
      <w:r w:rsidRPr="00407AAE">
        <w:rPr>
          <w:b/>
        </w:rPr>
        <w:t>Oktató:</w:t>
      </w:r>
      <w:r>
        <w:t xml:space="preserve"> Balogh Gergő, </w:t>
      </w:r>
      <w:hyperlink r:id="rId8" w:history="1">
        <w:r w:rsidRPr="004166E8">
          <w:rPr>
            <w:rStyle w:val="Hiperhivatkozs"/>
          </w:rPr>
          <w:t>geryxyz@inf.u-szeged.hu</w:t>
        </w:r>
      </w:hyperlink>
      <w:r>
        <w:br/>
      </w:r>
      <w:r w:rsidRPr="00407AAE">
        <w:rPr>
          <w:b/>
        </w:rPr>
        <w:t>e-mail-ek tárgy</w:t>
      </w:r>
      <w:r>
        <w:t xml:space="preserve">: [oprend] </w:t>
      </w:r>
      <w:r w:rsidRPr="00407AAE">
        <w:rPr>
          <w:i/>
        </w:rPr>
        <w:t>&lt;téma&gt;</w:t>
      </w:r>
      <w:r>
        <w:rPr>
          <w:i/>
        </w:rPr>
        <w:br/>
      </w:r>
      <w:r w:rsidRPr="00A5130A">
        <w:rPr>
          <w:rFonts w:ascii="Times New Roman" w:hAnsi="Times New Roman" w:cs="Times New Roman"/>
          <w:i/>
        </w:rPr>
        <w:t>pl.: „[oprend] segítség a VM telepítéshez”, „[oprend] kérdés a követelményekkel kapcsolatban”</w:t>
      </w:r>
    </w:p>
    <w:p w:rsidR="00F840E5" w:rsidRDefault="000C2D7D" w:rsidP="00407AAE">
      <w:pPr>
        <w:pStyle w:val="Textbody"/>
        <w:jc w:val="left"/>
      </w:pPr>
      <w:r>
        <w:t>Tanszékcsoporti leírás:</w:t>
      </w:r>
      <w:r w:rsidR="00407AAE">
        <w:br/>
      </w:r>
      <w:r>
        <w:rPr>
          <w:rStyle w:val="Internetlink"/>
        </w:rPr>
        <w:t>http://www.inf.u-szeged.hu/oktatas/kurzusleirasok/IM311.xml</w:t>
      </w:r>
    </w:p>
    <w:p w:rsidR="00F840E5" w:rsidRDefault="000C2D7D">
      <w:pPr>
        <w:pStyle w:val="Cmsor1"/>
      </w:pPr>
      <w:r>
        <w:t>Foglalkozásokon való részvétel</w:t>
      </w:r>
    </w:p>
    <w:p w:rsidR="00F840E5" w:rsidRDefault="000C2D7D" w:rsidP="000056CA">
      <w:pPr>
        <w:pStyle w:val="Textbody"/>
      </w:pPr>
      <w:r>
        <w:t>Az előadás</w:t>
      </w:r>
      <w:r w:rsidR="00D161F9">
        <w:t xml:space="preserve"> és a gyakorlat látogatása nem kötelező, de az elhangzott anyag pótlólagos beszerzése a hallgató felelőssége. Az gyakorlatról vagy az előadásról való hiányzás nem mentesít az ott elhangzó követelmények betartása valamint a feladatok elvégzése alól. </w:t>
      </w:r>
      <w:r>
        <w:t>Vizsgáról való távollét igazolásánál a TVSZ szerint kell eljárni.</w:t>
      </w:r>
    </w:p>
    <w:p w:rsidR="00F840E5" w:rsidRDefault="000C2D7D">
      <w:pPr>
        <w:pStyle w:val="Cmsor1"/>
      </w:pPr>
      <w:r>
        <w:t>Előadás értékelése</w:t>
      </w:r>
    </w:p>
    <w:p w:rsidR="00F840E5" w:rsidRDefault="000C2D7D" w:rsidP="00D161F9">
      <w:pPr>
        <w:pStyle w:val="Textbody"/>
      </w:pPr>
      <w:r>
        <w:t>Az előadáson szerezhető összesen 100p (Kollokvium, min. 40p).</w:t>
      </w:r>
      <w:r w:rsidR="00D161F9">
        <w:br/>
      </w:r>
      <w:r>
        <w:t>A vizsgára jelentkezés előfeltétele a gyakorlat sikeres teljesítése.</w:t>
      </w:r>
      <w:r w:rsidR="00D161F9">
        <w:br/>
      </w:r>
      <w:r>
        <w:t>Elégtelen minősítést kap az a hallgató, aki nem éri el valamelyik minimum pontszámot, illetve összpontszáma 40 alatt van. Egyébként az érdemjegy az alábbi táblázat alapján kerül megállapításra:</w:t>
      </w:r>
    </w:p>
    <w:p w:rsidR="00F840E5" w:rsidRDefault="000C2D7D" w:rsidP="00407AAE">
      <w:pPr>
        <w:pStyle w:val="Textbody"/>
        <w:ind w:left="709"/>
        <w:jc w:val="left"/>
      </w:pPr>
      <w:r>
        <w:t>85-100 jeles</w:t>
      </w:r>
      <w:r w:rsidR="00D161F9">
        <w:br/>
      </w:r>
      <w:r>
        <w:t>70-84 jó</w:t>
      </w:r>
      <w:r w:rsidR="00D161F9">
        <w:br/>
      </w:r>
      <w:r>
        <w:t>55-69 közepes</w:t>
      </w:r>
      <w:r w:rsidR="00D161F9">
        <w:br/>
      </w:r>
      <w:r>
        <w:t>40-54 elégséges</w:t>
      </w:r>
    </w:p>
    <w:p w:rsidR="00F840E5" w:rsidRDefault="000C2D7D">
      <w:pPr>
        <w:pStyle w:val="Cmsor1"/>
      </w:pPr>
      <w:r>
        <w:t>Gyakorlat értékelése</w:t>
      </w:r>
    </w:p>
    <w:p w:rsidR="00F840E5" w:rsidRDefault="000C2D7D">
      <w:pPr>
        <w:pStyle w:val="Cmsor2"/>
      </w:pPr>
      <w:r>
        <w:t>Pontozás</w:t>
      </w:r>
    </w:p>
    <w:p w:rsidR="00F840E5" w:rsidRDefault="000C2D7D" w:rsidP="00D161F9">
      <w:pPr>
        <w:pStyle w:val="Textbody"/>
      </w:pPr>
      <w:r>
        <w:t>A gyakorlaton</w:t>
      </w:r>
      <w:r w:rsidR="00D161F9">
        <w:t xml:space="preserve"> ö</w:t>
      </w:r>
      <w:r>
        <w:t>szesen 100p</w:t>
      </w:r>
      <w:r w:rsidR="00D161F9">
        <w:t xml:space="preserve"> szerezhető.</w:t>
      </w:r>
      <w:r w:rsidR="00FC1401">
        <w:br/>
      </w:r>
      <w:r>
        <w:t>Elégtelen minősítést kap az a hallgató, aki nem éri el valamelyik minimum pontszámot, illetve összpontszáma 40 alatt van. Egyébként az érdemjegy az alábbi táblázat alapján kerül megállapításra:</w:t>
      </w:r>
    </w:p>
    <w:p w:rsidR="00D161F9" w:rsidRDefault="00D161F9" w:rsidP="00407AAE">
      <w:pPr>
        <w:pStyle w:val="Textbody"/>
        <w:ind w:left="709"/>
        <w:jc w:val="left"/>
      </w:pPr>
      <w:r>
        <w:t>85-100 jeles</w:t>
      </w:r>
      <w:r>
        <w:br/>
        <w:t>70-84 jó</w:t>
      </w:r>
      <w:r>
        <w:br/>
        <w:t>55-69 közepes</w:t>
      </w:r>
      <w:r>
        <w:br/>
        <w:t>40-54 elégséges</w:t>
      </w:r>
    </w:p>
    <w:p w:rsidR="00F840E5" w:rsidRDefault="00A9688D">
      <w:pPr>
        <w:pStyle w:val="Cmsor3"/>
      </w:pPr>
      <w:r>
        <w:t>Számonkérések</w:t>
      </w:r>
    </w:p>
    <w:p w:rsidR="00F840E5" w:rsidRDefault="000C2D7D" w:rsidP="00407AAE">
      <w:pPr>
        <w:pStyle w:val="Textbody"/>
        <w:numPr>
          <w:ilvl w:val="0"/>
          <w:numId w:val="26"/>
        </w:numPr>
        <w:spacing w:after="0"/>
        <w:jc w:val="left"/>
      </w:pPr>
      <w:r>
        <w:t>Zárthelyi dolgozat,</w:t>
      </w:r>
      <w:r w:rsidR="00A9688D">
        <w:t xml:space="preserve"> </w:t>
      </w:r>
      <w:r>
        <w:t>min. 15p</w:t>
      </w:r>
      <w:r w:rsidR="00A9688D">
        <w:t xml:space="preserve"> – max. </w:t>
      </w:r>
      <w:r w:rsidR="00A9688D">
        <w:t>40p</w:t>
      </w:r>
    </w:p>
    <w:p w:rsidR="00F840E5" w:rsidRDefault="000C2D7D" w:rsidP="00407AAE">
      <w:pPr>
        <w:pStyle w:val="Textbody"/>
        <w:numPr>
          <w:ilvl w:val="0"/>
          <w:numId w:val="26"/>
        </w:numPr>
        <w:spacing w:after="0"/>
        <w:jc w:val="left"/>
      </w:pPr>
      <w:r>
        <w:t>Beadandó projektmunka, min. 25p.</w:t>
      </w:r>
      <w:r w:rsidR="00A9688D">
        <w:t xml:space="preserve"> – max. </w:t>
      </w:r>
      <w:r w:rsidR="00A9688D">
        <w:t>60p</w:t>
      </w:r>
    </w:p>
    <w:p w:rsidR="00F840E5" w:rsidRDefault="000C2D7D" w:rsidP="00407AAE">
      <w:pPr>
        <w:pStyle w:val="Textbody"/>
        <w:numPr>
          <w:ilvl w:val="0"/>
          <w:numId w:val="26"/>
        </w:numPr>
        <w:spacing w:after="0"/>
        <w:jc w:val="left"/>
      </w:pPr>
      <w:r>
        <w:t>Szorgalmi, órai feladatok, nincs min.</w:t>
      </w:r>
      <w:r w:rsidR="00A9688D">
        <w:t xml:space="preserve"> – max. 10p</w:t>
      </w:r>
      <w:r w:rsidR="00A9688D">
        <w:br/>
        <w:t>(elégtelen jegy esetén nem vesszük figyelembe)</w:t>
      </w:r>
    </w:p>
    <w:p w:rsidR="00F840E5" w:rsidRDefault="000C2D7D">
      <w:pPr>
        <w:pStyle w:val="Cmsor2"/>
      </w:pPr>
      <w:r>
        <w:t>Zárthelyi dolgozat</w:t>
      </w:r>
    </w:p>
    <w:p w:rsidR="00F840E5" w:rsidRDefault="000C2D7D">
      <w:pPr>
        <w:pStyle w:val="Textbody"/>
      </w:pPr>
      <w:r>
        <w:t>A zárthelyi dolgozatot az utolsó héten írjuk. Javítási lehetőség előre egyeztetett időpontban min. pontért.</w:t>
      </w:r>
      <w:r w:rsidR="000056CA">
        <w:t xml:space="preserve"> </w:t>
      </w:r>
      <w:r>
        <w:t>A dolgozatban a gyakorlaton és az előadáson leadott tananyag kerül számonkérésre.</w:t>
      </w:r>
    </w:p>
    <w:p w:rsidR="00F840E5" w:rsidRDefault="000C2D7D">
      <w:pPr>
        <w:pStyle w:val="Cmsor2"/>
      </w:pPr>
      <w:r>
        <w:t>Projektmunka</w:t>
      </w:r>
    </w:p>
    <w:p w:rsidR="00A9688D" w:rsidRDefault="000C2D7D" w:rsidP="00FC1401">
      <w:pPr>
        <w:pStyle w:val="Textbody"/>
      </w:pPr>
      <w:r>
        <w:t>A projektmunka egyénileg teljesítendő.</w:t>
      </w:r>
      <w:r w:rsidR="000056CA">
        <w:t xml:space="preserve"> </w:t>
      </w:r>
      <w:r>
        <w:t xml:space="preserve">A kurzus keretében oktatott </w:t>
      </w:r>
      <w:r w:rsidR="00FC1401">
        <w:t>technológiák</w:t>
      </w:r>
      <w:r>
        <w:t xml:space="preserve"> valamelyikén </w:t>
      </w:r>
      <w:r w:rsidR="00FC1401">
        <w:t>a f</w:t>
      </w:r>
      <w:r>
        <w:t>eladat egy virtuális gép összeállítása, ami szemlélteti egy iskola oktatási célú alkalmazásának működését.</w:t>
      </w:r>
      <w:r w:rsidR="00A9688D">
        <w:t xml:space="preserve"> A téma szabadon választható.</w:t>
      </w:r>
    </w:p>
    <w:p w:rsidR="00F840E5" w:rsidRPr="00FC1401" w:rsidRDefault="00FC1401" w:rsidP="00FC1401">
      <w:pPr>
        <w:pStyle w:val="Textbody"/>
      </w:pPr>
      <w:r>
        <w:t>Példák:</w:t>
      </w:r>
    </w:p>
    <w:p w:rsidR="00F840E5" w:rsidRDefault="000C2D7D" w:rsidP="00407AAE">
      <w:pPr>
        <w:pStyle w:val="Textbody"/>
        <w:numPr>
          <w:ilvl w:val="0"/>
          <w:numId w:val="29"/>
        </w:numPr>
        <w:spacing w:after="0"/>
        <w:ind w:left="714" w:hanging="357"/>
        <w:jc w:val="left"/>
      </w:pPr>
      <w:r>
        <w:t>Web szerver beüzemelése, amiben a diákok saját honlapokat üzemeltethetnek. (apache, php, mysql, stb.)</w:t>
      </w:r>
    </w:p>
    <w:p w:rsidR="00F840E5" w:rsidRDefault="000C2D7D" w:rsidP="00407AAE">
      <w:pPr>
        <w:pStyle w:val="Textbody"/>
        <w:numPr>
          <w:ilvl w:val="0"/>
          <w:numId w:val="29"/>
        </w:numPr>
        <w:spacing w:after="0"/>
        <w:ind w:left="714" w:hanging="357"/>
        <w:jc w:val="left"/>
      </w:pPr>
      <w:r>
        <w:t>Adatbázis rendszerek oktatásához használható szerver, amin a diákok saját adatbázisban tanulhatják SQL rendszerek kezelését (MySQL/PostgreSQL, phpMyAdmin, stb.)</w:t>
      </w:r>
    </w:p>
    <w:p w:rsidR="00F840E5" w:rsidRDefault="000C2D7D" w:rsidP="00407AAE">
      <w:pPr>
        <w:pStyle w:val="Textbody"/>
        <w:numPr>
          <w:ilvl w:val="0"/>
          <w:numId w:val="29"/>
        </w:numPr>
        <w:spacing w:after="0"/>
        <w:ind w:left="714" w:hanging="357"/>
        <w:jc w:val="left"/>
      </w:pPr>
      <w:r>
        <w:lastRenderedPageBreak/>
        <w:t>Fejlesztői terminal szerver beüzemelése, amin a diákok egy kész fejlesztői környezetet érhetnek el (Windows környezetben Visual studio, Subversion, stb; Linux környezetben gcc, git/subversion, stb.)</w:t>
      </w:r>
    </w:p>
    <w:p w:rsidR="00F840E5" w:rsidRDefault="000C2D7D" w:rsidP="00407AAE">
      <w:pPr>
        <w:pStyle w:val="Textbody"/>
        <w:numPr>
          <w:ilvl w:val="0"/>
          <w:numId w:val="29"/>
        </w:numPr>
        <w:spacing w:after="0"/>
        <w:ind w:left="714" w:hanging="357"/>
        <w:jc w:val="left"/>
      </w:pPr>
      <w:r>
        <w:t>Android fejlesztői környezet összeállítása (Android SDK, Eclipse telepítése, stb)</w:t>
      </w:r>
    </w:p>
    <w:p w:rsidR="00F840E5" w:rsidRDefault="000C2D7D" w:rsidP="00FC1401">
      <w:pPr>
        <w:pStyle w:val="Textbody"/>
      </w:pPr>
      <w:r w:rsidRPr="00FC1401">
        <w:rPr>
          <w:b/>
        </w:rPr>
        <w:t>Témaválasztás:</w:t>
      </w:r>
      <w:r w:rsidR="00FC1401">
        <w:t xml:space="preserve"> </w:t>
      </w:r>
      <w:r w:rsidRPr="00A65CD7">
        <w:t>A félév első felében (</w:t>
      </w:r>
      <w:r w:rsidR="00FC1401" w:rsidRPr="00A65CD7">
        <w:t>legkésőbb</w:t>
      </w:r>
      <w:r w:rsidR="00A9688D">
        <w:t xml:space="preserve"> a szorgalmi időszak 3. hetének vasárnapján</w:t>
      </w:r>
      <w:r w:rsidR="00FC1401" w:rsidRPr="00A65CD7">
        <w:t xml:space="preserve"> 23:59</w:t>
      </w:r>
      <w:r w:rsidRPr="00A65CD7">
        <w:t xml:space="preserve">) a gyakorlatvezetőnek kell </w:t>
      </w:r>
      <w:r w:rsidR="00FC1401" w:rsidRPr="00A65CD7">
        <w:t>el</w:t>
      </w:r>
      <w:r w:rsidRPr="00A65CD7">
        <w:t>küldeni (email, tárgy: „</w:t>
      </w:r>
      <w:r w:rsidR="00A65CD7" w:rsidRPr="00A65CD7">
        <w:t>[</w:t>
      </w:r>
      <w:r w:rsidRPr="00A65CD7">
        <w:rPr>
          <w:iCs/>
        </w:rPr>
        <w:t>oprend</w:t>
      </w:r>
      <w:r w:rsidR="00A65CD7" w:rsidRPr="00A65CD7">
        <w:rPr>
          <w:iCs/>
        </w:rPr>
        <w:t>]</w:t>
      </w:r>
      <w:r w:rsidRPr="00A65CD7">
        <w:rPr>
          <w:iCs/>
        </w:rPr>
        <w:t xml:space="preserve"> projekt”</w:t>
      </w:r>
      <w:r w:rsidRPr="00A65CD7">
        <w:t>) a választott projektmunka témáját és egy</w:t>
      </w:r>
      <w:r w:rsidR="00FC1401" w:rsidRPr="00A65CD7">
        <w:t xml:space="preserve"> legalább</w:t>
      </w:r>
      <w:r w:rsidRPr="00A65CD7">
        <w:t xml:space="preserve"> egy</w:t>
      </w:r>
      <w:r w:rsidR="00FC1401" w:rsidRPr="00A65CD7">
        <w:t xml:space="preserve"> maximum két</w:t>
      </w:r>
      <w:r w:rsidRPr="00A65CD7">
        <w:t xml:space="preserve"> oldalas</w:t>
      </w:r>
      <w:r w:rsidR="00A9688D">
        <w:t>, PDF formátumú</w:t>
      </w:r>
      <w:r w:rsidRPr="00A65CD7">
        <w:t xml:space="preserve"> dokumentumban ismertetni a választott feladatot.</w:t>
      </w:r>
      <w:r w:rsidR="00FC1401" w:rsidRPr="00A65CD7">
        <w:t xml:space="preserve"> A téma csak az e-mailben történő visszaigazolás esetén minősül elfogadottnak.</w:t>
      </w:r>
      <w:r w:rsidR="00A9688D">
        <w:t xml:space="preserve"> A projektmunka során az elküldött téma teljesítése kerül számonkérésre.</w:t>
      </w:r>
    </w:p>
    <w:p w:rsidR="00F840E5" w:rsidRPr="00407AAE" w:rsidRDefault="000C2D7D" w:rsidP="00E1781A">
      <w:pPr>
        <w:pStyle w:val="Textbody"/>
        <w:rPr>
          <w:b/>
        </w:rPr>
      </w:pPr>
      <w:r w:rsidRPr="00407AAE">
        <w:rPr>
          <w:b/>
        </w:rPr>
        <w:t>Projektmunka elkészítése:</w:t>
      </w:r>
    </w:p>
    <w:p w:rsidR="00F840E5" w:rsidRDefault="000C2D7D" w:rsidP="00407AAE">
      <w:pPr>
        <w:pStyle w:val="Textbody"/>
        <w:numPr>
          <w:ilvl w:val="0"/>
          <w:numId w:val="30"/>
        </w:numPr>
        <w:spacing w:after="0"/>
        <w:ind w:left="714" w:hanging="357"/>
        <w:jc w:val="left"/>
      </w:pPr>
      <w:r>
        <w:t>A virtualizációhoz használt technológia tetszőleges (</w:t>
      </w:r>
      <w:r w:rsidR="00042EAB">
        <w:t>VirtualBox</w:t>
      </w:r>
      <w:r>
        <w:t xml:space="preserve"> preferált).</w:t>
      </w:r>
    </w:p>
    <w:p w:rsidR="00F840E5" w:rsidRDefault="000C2D7D" w:rsidP="00407AAE">
      <w:pPr>
        <w:pStyle w:val="Textbody"/>
        <w:numPr>
          <w:ilvl w:val="0"/>
          <w:numId w:val="30"/>
        </w:numPr>
        <w:spacing w:after="0"/>
        <w:ind w:left="714" w:hanging="357"/>
        <w:jc w:val="left"/>
      </w:pPr>
      <w:r>
        <w:t>Az operációs rendszer szabadon választható.</w:t>
      </w:r>
    </w:p>
    <w:p w:rsidR="00F840E5" w:rsidRDefault="000C2D7D" w:rsidP="00407AAE">
      <w:pPr>
        <w:pStyle w:val="Textbody"/>
        <w:numPr>
          <w:ilvl w:val="0"/>
          <w:numId w:val="30"/>
        </w:numPr>
        <w:spacing w:after="0"/>
        <w:ind w:left="714" w:hanging="357"/>
        <w:jc w:val="left"/>
      </w:pPr>
      <w:r>
        <w:t xml:space="preserve">A gépeket fel kell készíteni osztályok és oktatók </w:t>
      </w:r>
      <w:r w:rsidRPr="00744993">
        <w:t>kezelésére</w:t>
      </w:r>
      <w:r>
        <w:t>.</w:t>
      </w:r>
      <w:r w:rsidR="00E1781A">
        <w:t xml:space="preserve"> Vagyis k</w:t>
      </w:r>
      <w:r>
        <w:t>ülön adminisztrátor, oktató, diák felhasználókat és jogosultságokat kell beállítani</w:t>
      </w:r>
    </w:p>
    <w:p w:rsidR="00F840E5" w:rsidRPr="00407AAE" w:rsidRDefault="000C2D7D" w:rsidP="00E1781A">
      <w:pPr>
        <w:pStyle w:val="Textbody"/>
        <w:rPr>
          <w:b/>
        </w:rPr>
      </w:pPr>
      <w:r w:rsidRPr="00407AAE">
        <w:rPr>
          <w:b/>
        </w:rPr>
        <w:t>Bemutató:</w:t>
      </w:r>
    </w:p>
    <w:p w:rsidR="00E1781A" w:rsidRDefault="000C2D7D" w:rsidP="00407AAE">
      <w:pPr>
        <w:pStyle w:val="Textbody"/>
        <w:numPr>
          <w:ilvl w:val="0"/>
          <w:numId w:val="30"/>
        </w:numPr>
        <w:spacing w:after="0"/>
        <w:ind w:left="714" w:hanging="357"/>
        <w:jc w:val="left"/>
      </w:pPr>
      <w:r>
        <w:t>A projektmunkát legkésőbb utolsó gyakorlatig be kell mutatni.</w:t>
      </w:r>
    </w:p>
    <w:p w:rsidR="00F840E5" w:rsidRDefault="000C2D7D" w:rsidP="00407AAE">
      <w:pPr>
        <w:pStyle w:val="Textbody"/>
        <w:numPr>
          <w:ilvl w:val="0"/>
          <w:numId w:val="30"/>
        </w:numPr>
        <w:spacing w:after="0"/>
        <w:ind w:left="714" w:hanging="357"/>
        <w:jc w:val="left"/>
      </w:pPr>
      <w:r>
        <w:t>A bemutató történhet kabinetes gépeken vagy saját laptopon is.</w:t>
      </w:r>
    </w:p>
    <w:p w:rsidR="00E32BDF" w:rsidRPr="00407AAE" w:rsidRDefault="000C2D7D" w:rsidP="00E1781A">
      <w:pPr>
        <w:pStyle w:val="Textbody"/>
        <w:rPr>
          <w:b/>
        </w:rPr>
      </w:pPr>
      <w:r w:rsidRPr="00407AAE">
        <w:rPr>
          <w:b/>
        </w:rPr>
        <w:t>Értékelés:</w:t>
      </w:r>
    </w:p>
    <w:p w:rsidR="00F840E5" w:rsidRPr="00E1781A" w:rsidRDefault="000C2D7D" w:rsidP="00407AAE">
      <w:pPr>
        <w:pStyle w:val="Textbody"/>
        <w:numPr>
          <w:ilvl w:val="0"/>
          <w:numId w:val="30"/>
        </w:numPr>
        <w:spacing w:after="0"/>
        <w:ind w:left="714" w:hanging="357"/>
        <w:jc w:val="left"/>
      </w:pPr>
      <w:r w:rsidRPr="00E1781A">
        <w:t>Min. követelmények (min. pontért):</w:t>
      </w:r>
    </w:p>
    <w:p w:rsidR="00F840E5" w:rsidRPr="00E1781A" w:rsidRDefault="000C2D7D" w:rsidP="00407AAE">
      <w:pPr>
        <w:pStyle w:val="Textbody"/>
        <w:numPr>
          <w:ilvl w:val="1"/>
          <w:numId w:val="30"/>
        </w:numPr>
        <w:spacing w:after="0"/>
        <w:jc w:val="left"/>
      </w:pPr>
      <w:r w:rsidRPr="00E1781A">
        <w:t>Saját munka: a projektmunka összeállítása önállóan történik, nem hasonlíthat senki más projektmunkájára. Ennek ellenőrzése leadás után, illetve bemutatáskor történik.</w:t>
      </w:r>
    </w:p>
    <w:p w:rsidR="00F840E5" w:rsidRPr="00E1781A" w:rsidRDefault="000C2D7D" w:rsidP="00407AAE">
      <w:pPr>
        <w:pStyle w:val="Textbody"/>
        <w:numPr>
          <w:ilvl w:val="1"/>
          <w:numId w:val="30"/>
        </w:numPr>
        <w:spacing w:after="0"/>
        <w:jc w:val="left"/>
      </w:pPr>
      <w:r w:rsidRPr="00E1781A">
        <w:t>Működőképes környezet: a gép „bootol”, megjelölt felhasználóval be lehet rá jelentkezni</w:t>
      </w:r>
    </w:p>
    <w:p w:rsidR="00F840E5" w:rsidRPr="00E1781A" w:rsidRDefault="000C2D7D" w:rsidP="00407AAE">
      <w:pPr>
        <w:pStyle w:val="Textbody"/>
        <w:numPr>
          <w:ilvl w:val="1"/>
          <w:numId w:val="30"/>
        </w:numPr>
        <w:spacing w:after="0"/>
        <w:jc w:val="left"/>
      </w:pPr>
      <w:r w:rsidRPr="00E1781A">
        <w:t>Specifikációhelyes környezet: a gép a témakiírásban megjelölt feladatot látja el. Valamennyi, a témában megjelölt alkalmazás, szolgáltatás telepítésre került, az adminisztrátor mellett legalább 1 diák és 1 oktató felhasználói kiosztásra kerültek.</w:t>
      </w:r>
    </w:p>
    <w:p w:rsidR="00F840E5" w:rsidRDefault="000C2D7D" w:rsidP="00407AAE">
      <w:pPr>
        <w:pStyle w:val="Textbody"/>
        <w:numPr>
          <w:ilvl w:val="0"/>
          <w:numId w:val="30"/>
        </w:numPr>
        <w:spacing w:after="0"/>
        <w:ind w:left="714" w:hanging="357"/>
        <w:jc w:val="left"/>
      </w:pPr>
      <w:r>
        <w:t>Egyéb követelmények (max. pontért)</w:t>
      </w:r>
    </w:p>
    <w:p w:rsidR="00F840E5" w:rsidRDefault="000C2D7D" w:rsidP="00407AAE">
      <w:pPr>
        <w:pStyle w:val="Textbody"/>
        <w:numPr>
          <w:ilvl w:val="1"/>
          <w:numId w:val="30"/>
        </w:numPr>
        <w:spacing w:after="0"/>
        <w:jc w:val="left"/>
      </w:pPr>
      <w:r>
        <w:t>Minőség, pl.:</w:t>
      </w:r>
    </w:p>
    <w:p w:rsidR="00F840E5" w:rsidRDefault="000C2D7D" w:rsidP="00407AAE">
      <w:pPr>
        <w:pStyle w:val="Textbody"/>
        <w:numPr>
          <w:ilvl w:val="2"/>
          <w:numId w:val="30"/>
        </w:numPr>
        <w:spacing w:after="0"/>
        <w:jc w:val="left"/>
      </w:pPr>
      <w:r>
        <w:t>Felhasználók kezelése (száma, alapvető jogosultságok, egyéb beállítások (pl. quota))</w:t>
      </w:r>
    </w:p>
    <w:p w:rsidR="00F840E5" w:rsidRDefault="000C2D7D" w:rsidP="00407AAE">
      <w:pPr>
        <w:pStyle w:val="Textbody"/>
        <w:numPr>
          <w:ilvl w:val="2"/>
          <w:numId w:val="30"/>
        </w:numPr>
        <w:spacing w:after="0"/>
        <w:jc w:val="left"/>
      </w:pPr>
      <w:r>
        <w:t>Biztonsági beállítások (tűzfal), vírusirtó</w:t>
      </w:r>
    </w:p>
    <w:p w:rsidR="00F840E5" w:rsidRDefault="000C2D7D" w:rsidP="00407AAE">
      <w:pPr>
        <w:pStyle w:val="Textbody"/>
        <w:numPr>
          <w:ilvl w:val="2"/>
          <w:numId w:val="30"/>
        </w:numPr>
        <w:spacing w:after="0"/>
        <w:jc w:val="left"/>
      </w:pPr>
      <w:r>
        <w:t>Alkalmazások, szolgáltatások bekonfigurá</w:t>
      </w:r>
      <w:bookmarkStart w:id="0" w:name="_GoBack"/>
      <w:bookmarkEnd w:id="0"/>
      <w:r>
        <w:t>lásának szintje</w:t>
      </w:r>
    </w:p>
    <w:p w:rsidR="00F840E5" w:rsidRDefault="00E1781A" w:rsidP="00407AAE">
      <w:pPr>
        <w:pStyle w:val="Textbody"/>
        <w:numPr>
          <w:ilvl w:val="1"/>
          <w:numId w:val="30"/>
        </w:numPr>
        <w:spacing w:after="0"/>
        <w:jc w:val="left"/>
      </w:pPr>
      <w:r>
        <w:t>Minta környezet teljessége, a</w:t>
      </w:r>
      <w:r w:rsidR="000C2D7D">
        <w:t xml:space="preserve"> témának megfelelő minták létrehozása, pl. adatbázisok, minta honlapok, minta </w:t>
      </w:r>
      <w:r w:rsidR="00744993">
        <w:t>Git</w:t>
      </w:r>
      <w:r w:rsidR="000C2D7D">
        <w:t xml:space="preserve"> repositoryk</w:t>
      </w:r>
    </w:p>
    <w:p w:rsidR="00F840E5" w:rsidRDefault="000C2D7D" w:rsidP="00407AAE">
      <w:pPr>
        <w:pStyle w:val="Textbody"/>
        <w:numPr>
          <w:ilvl w:val="1"/>
          <w:numId w:val="30"/>
        </w:numPr>
        <w:spacing w:after="0"/>
        <w:jc w:val="left"/>
      </w:pPr>
      <w:r>
        <w:t>Dokumentáció, pl.:</w:t>
      </w:r>
      <w:r w:rsidR="00E1781A">
        <w:t xml:space="preserve"> a</w:t>
      </w:r>
      <w:r>
        <w:t xml:space="preserve"> környezet bemutatása, példák, screenshotok</w:t>
      </w:r>
      <w:r w:rsidR="00E1781A">
        <w:t>, felhasználást segítő anyagok a diákok számára.</w:t>
      </w:r>
    </w:p>
    <w:p w:rsidR="00F840E5" w:rsidRDefault="000C2D7D">
      <w:pPr>
        <w:pStyle w:val="Cmsor1"/>
      </w:pPr>
      <w:r>
        <w:t>Ajánlott irodalom</w:t>
      </w:r>
    </w:p>
    <w:p w:rsidR="00F840E5" w:rsidRPr="00E1781A" w:rsidRDefault="000C2D7D" w:rsidP="00407AAE">
      <w:pPr>
        <w:pStyle w:val="Textbody"/>
        <w:numPr>
          <w:ilvl w:val="0"/>
          <w:numId w:val="33"/>
        </w:numPr>
        <w:spacing w:after="0"/>
        <w:jc w:val="left"/>
      </w:pPr>
      <w:r w:rsidRPr="00E32BDF">
        <w:rPr>
          <w:i/>
        </w:rPr>
        <w:t>Andrew S. Tanenbaum - Albert S. Woodhull</w:t>
      </w:r>
      <w:r w:rsidRPr="00E1781A">
        <w:t xml:space="preserve">: </w:t>
      </w:r>
      <w:r w:rsidRPr="00E32BDF">
        <w:rPr>
          <w:b/>
        </w:rPr>
        <w:t>Operációs rendszerek,</w:t>
      </w:r>
      <w:r w:rsidRPr="00E1781A">
        <w:t xml:space="preserve"> 2.kiadás, Panem Kiadó, 2007</w:t>
      </w:r>
    </w:p>
    <w:p w:rsidR="00F840E5" w:rsidRPr="00E1781A" w:rsidRDefault="000C2D7D" w:rsidP="00407AAE">
      <w:pPr>
        <w:pStyle w:val="Textbody"/>
        <w:numPr>
          <w:ilvl w:val="0"/>
          <w:numId w:val="33"/>
        </w:numPr>
        <w:spacing w:after="0"/>
        <w:jc w:val="left"/>
      </w:pPr>
      <w:r w:rsidRPr="00E32BDF">
        <w:rPr>
          <w:i/>
        </w:rPr>
        <w:t>Richard Petersen - Ibrahim Haddad</w:t>
      </w:r>
      <w:r w:rsidRPr="00E1781A">
        <w:t xml:space="preserve">: </w:t>
      </w:r>
      <w:r w:rsidRPr="00E32BDF">
        <w:rPr>
          <w:b/>
        </w:rPr>
        <w:t>REDHAT Enterprise Linux és Fedora -Teljes referencia,</w:t>
      </w:r>
      <w:r w:rsidRPr="00E1781A">
        <w:t xml:space="preserve"> Panem Kiadó, 2005</w:t>
      </w:r>
    </w:p>
    <w:p w:rsidR="00F840E5" w:rsidRPr="00E1781A" w:rsidRDefault="000C2D7D" w:rsidP="00407AAE">
      <w:pPr>
        <w:pStyle w:val="Textbody"/>
        <w:numPr>
          <w:ilvl w:val="0"/>
          <w:numId w:val="33"/>
        </w:numPr>
        <w:spacing w:after="0"/>
        <w:jc w:val="left"/>
      </w:pPr>
      <w:r w:rsidRPr="00E32BDF">
        <w:rPr>
          <w:i/>
        </w:rPr>
        <w:t>Galambos Gábor</w:t>
      </w:r>
      <w:r w:rsidRPr="00E1781A">
        <w:t xml:space="preserve">: </w:t>
      </w:r>
      <w:r w:rsidRPr="00E32BDF">
        <w:rPr>
          <w:b/>
        </w:rPr>
        <w:t>Operációs Rendszerek, Informatika Felsőfokon,</w:t>
      </w:r>
      <w:r w:rsidRPr="00E1781A">
        <w:t xml:space="preserve"> Műszaki Könyvkiadó Kft. 2003</w:t>
      </w:r>
    </w:p>
    <w:p w:rsidR="00F840E5" w:rsidRPr="00E1781A" w:rsidRDefault="000C2D7D" w:rsidP="00407AAE">
      <w:pPr>
        <w:pStyle w:val="Textbody"/>
        <w:numPr>
          <w:ilvl w:val="0"/>
          <w:numId w:val="33"/>
        </w:numPr>
        <w:spacing w:after="0"/>
        <w:jc w:val="left"/>
      </w:pPr>
      <w:r w:rsidRPr="00E32BDF">
        <w:rPr>
          <w:i/>
        </w:rPr>
        <w:t>Bárány Márta</w:t>
      </w:r>
      <w:r w:rsidRPr="00E1781A">
        <w:t xml:space="preserve">: </w:t>
      </w:r>
      <w:r w:rsidRPr="00E32BDF">
        <w:rPr>
          <w:b/>
        </w:rPr>
        <w:t>Operációs rendszerek,</w:t>
      </w:r>
      <w:r w:rsidRPr="00E1781A">
        <w:t xml:space="preserve"> Kossuth Kiadó Zrt. 2003</w:t>
      </w:r>
    </w:p>
    <w:sectPr w:rsidR="00F840E5" w:rsidRPr="00E1781A" w:rsidSect="00407AAE">
      <w:type w:val="continuous"/>
      <w:pgSz w:w="11906" w:h="16838"/>
      <w:pgMar w:top="720" w:right="720" w:bottom="720" w:left="72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7C1" w:rsidRDefault="00B837C1">
      <w:r>
        <w:separator/>
      </w:r>
    </w:p>
  </w:endnote>
  <w:endnote w:type="continuationSeparator" w:id="0">
    <w:p w:rsidR="00B837C1" w:rsidRDefault="00B8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7C1" w:rsidRDefault="00B837C1">
      <w:r>
        <w:rPr>
          <w:color w:val="000000"/>
        </w:rPr>
        <w:ptab w:relativeTo="margin" w:alignment="center" w:leader="none"/>
      </w:r>
    </w:p>
  </w:footnote>
  <w:footnote w:type="continuationSeparator" w:id="0">
    <w:p w:rsidR="00B837C1" w:rsidRDefault="00B8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55C5"/>
    <w:multiLevelType w:val="multilevel"/>
    <w:tmpl w:val="42CCF4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84180A"/>
    <w:multiLevelType w:val="multilevel"/>
    <w:tmpl w:val="DCD45780"/>
    <w:styleLink w:val="WW8Num14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70A1601"/>
    <w:multiLevelType w:val="multilevel"/>
    <w:tmpl w:val="A6E40B1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717724C"/>
    <w:multiLevelType w:val="multilevel"/>
    <w:tmpl w:val="284E99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1685747"/>
    <w:multiLevelType w:val="multilevel"/>
    <w:tmpl w:val="00147E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26F4281"/>
    <w:multiLevelType w:val="multilevel"/>
    <w:tmpl w:val="3F8E8EBA"/>
    <w:styleLink w:val="WW8Num12"/>
    <w:lvl w:ilvl="0">
      <w:numFmt w:val="bullet"/>
      <w:lvlText w:val=""/>
      <w:lvlJc w:val="left"/>
      <w:pPr>
        <w:ind w:left="143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90" w:hanging="360"/>
      </w:pPr>
      <w:rPr>
        <w:rFonts w:ascii="Wingdings" w:hAnsi="Wingdings"/>
      </w:rPr>
    </w:lvl>
  </w:abstractNum>
  <w:abstractNum w:abstractNumId="6" w15:restartNumberingAfterBreak="0">
    <w:nsid w:val="24115D38"/>
    <w:multiLevelType w:val="hybridMultilevel"/>
    <w:tmpl w:val="E61A1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61C80"/>
    <w:multiLevelType w:val="hybridMultilevel"/>
    <w:tmpl w:val="0FF476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253C9"/>
    <w:multiLevelType w:val="hybridMultilevel"/>
    <w:tmpl w:val="2EF85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E69D2"/>
    <w:multiLevelType w:val="multilevel"/>
    <w:tmpl w:val="D42C1B46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FB45601"/>
    <w:multiLevelType w:val="hybridMultilevel"/>
    <w:tmpl w:val="5A1AEFB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CE6528"/>
    <w:multiLevelType w:val="hybridMultilevel"/>
    <w:tmpl w:val="F3B622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23D38"/>
    <w:multiLevelType w:val="multilevel"/>
    <w:tmpl w:val="76F2A4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EEB033E"/>
    <w:multiLevelType w:val="hybridMultilevel"/>
    <w:tmpl w:val="0FE8A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94172"/>
    <w:multiLevelType w:val="multilevel"/>
    <w:tmpl w:val="FF981F90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5B169BF"/>
    <w:multiLevelType w:val="multilevel"/>
    <w:tmpl w:val="3230D8D2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AB11B8D"/>
    <w:multiLevelType w:val="multilevel"/>
    <w:tmpl w:val="6F245420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27F22C2"/>
    <w:multiLevelType w:val="multilevel"/>
    <w:tmpl w:val="2D50A97E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9B24DBB"/>
    <w:multiLevelType w:val="multilevel"/>
    <w:tmpl w:val="66702E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5AD02731"/>
    <w:multiLevelType w:val="multilevel"/>
    <w:tmpl w:val="62AA775E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5DEC63FD"/>
    <w:multiLevelType w:val="hybridMultilevel"/>
    <w:tmpl w:val="419ED7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A045D"/>
    <w:multiLevelType w:val="multilevel"/>
    <w:tmpl w:val="1A326F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625365CA"/>
    <w:multiLevelType w:val="multilevel"/>
    <w:tmpl w:val="9E5CCD54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4C5236E"/>
    <w:multiLevelType w:val="multilevel"/>
    <w:tmpl w:val="B6DA6384"/>
    <w:styleLink w:val="WW8Num11"/>
    <w:lvl w:ilvl="0">
      <w:numFmt w:val="bullet"/>
      <w:lvlText w:val=""/>
      <w:lvlJc w:val="left"/>
      <w:pPr>
        <w:ind w:left="21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00" w:hanging="360"/>
      </w:pPr>
      <w:rPr>
        <w:rFonts w:ascii="Wingdings" w:hAnsi="Wingdings"/>
      </w:rPr>
    </w:lvl>
  </w:abstractNum>
  <w:abstractNum w:abstractNumId="24" w15:restartNumberingAfterBreak="0">
    <w:nsid w:val="65326DDC"/>
    <w:multiLevelType w:val="hybridMultilevel"/>
    <w:tmpl w:val="A8F8E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C2D2B"/>
    <w:multiLevelType w:val="multilevel"/>
    <w:tmpl w:val="13E8F44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6E767258"/>
    <w:multiLevelType w:val="multilevel"/>
    <w:tmpl w:val="1A326F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6F770421"/>
    <w:multiLevelType w:val="multilevel"/>
    <w:tmpl w:val="3E441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79D230CB"/>
    <w:multiLevelType w:val="multilevel"/>
    <w:tmpl w:val="542810BC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B3C7399"/>
    <w:multiLevelType w:val="multilevel"/>
    <w:tmpl w:val="16C022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7EE8568E"/>
    <w:multiLevelType w:val="multilevel"/>
    <w:tmpl w:val="B9CEB4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7EF85333"/>
    <w:multiLevelType w:val="hybridMultilevel"/>
    <w:tmpl w:val="40206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C0958"/>
    <w:multiLevelType w:val="multilevel"/>
    <w:tmpl w:val="5F1894AC"/>
    <w:styleLink w:val="WW8Num13"/>
    <w:lvl w:ilvl="0">
      <w:numFmt w:val="bullet"/>
      <w:lvlText w:val=""/>
      <w:lvlJc w:val="left"/>
      <w:pPr>
        <w:ind w:left="143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90" w:hanging="360"/>
      </w:pPr>
      <w:rPr>
        <w:rFonts w:ascii="Wingdings" w:hAnsi="Wingdings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25"/>
  </w:num>
  <w:num w:numId="5">
    <w:abstractNumId w:val="16"/>
  </w:num>
  <w:num w:numId="6">
    <w:abstractNumId w:val="17"/>
  </w:num>
  <w:num w:numId="7">
    <w:abstractNumId w:val="28"/>
  </w:num>
  <w:num w:numId="8">
    <w:abstractNumId w:val="9"/>
  </w:num>
  <w:num w:numId="9">
    <w:abstractNumId w:val="19"/>
  </w:num>
  <w:num w:numId="10">
    <w:abstractNumId w:val="22"/>
  </w:num>
  <w:num w:numId="11">
    <w:abstractNumId w:val="23"/>
  </w:num>
  <w:num w:numId="12">
    <w:abstractNumId w:val="5"/>
  </w:num>
  <w:num w:numId="13">
    <w:abstractNumId w:val="32"/>
  </w:num>
  <w:num w:numId="14">
    <w:abstractNumId w:val="1"/>
  </w:num>
  <w:num w:numId="15">
    <w:abstractNumId w:val="30"/>
  </w:num>
  <w:num w:numId="16">
    <w:abstractNumId w:val="18"/>
  </w:num>
  <w:num w:numId="17">
    <w:abstractNumId w:val="12"/>
  </w:num>
  <w:num w:numId="18">
    <w:abstractNumId w:val="3"/>
  </w:num>
  <w:num w:numId="19">
    <w:abstractNumId w:val="4"/>
  </w:num>
  <w:num w:numId="20">
    <w:abstractNumId w:val="0"/>
  </w:num>
  <w:num w:numId="21">
    <w:abstractNumId w:val="27"/>
  </w:num>
  <w:num w:numId="22">
    <w:abstractNumId w:val="21"/>
  </w:num>
  <w:num w:numId="23">
    <w:abstractNumId w:val="29"/>
  </w:num>
  <w:num w:numId="24">
    <w:abstractNumId w:val="11"/>
  </w:num>
  <w:num w:numId="25">
    <w:abstractNumId w:val="24"/>
  </w:num>
  <w:num w:numId="26">
    <w:abstractNumId w:val="8"/>
  </w:num>
  <w:num w:numId="27">
    <w:abstractNumId w:val="7"/>
  </w:num>
  <w:num w:numId="28">
    <w:abstractNumId w:val="31"/>
  </w:num>
  <w:num w:numId="29">
    <w:abstractNumId w:val="6"/>
  </w:num>
  <w:num w:numId="30">
    <w:abstractNumId w:val="13"/>
  </w:num>
  <w:num w:numId="31">
    <w:abstractNumId w:val="26"/>
  </w:num>
  <w:num w:numId="32">
    <w:abstractNumId w:val="1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E5"/>
    <w:rsid w:val="000056CA"/>
    <w:rsid w:val="00042EAB"/>
    <w:rsid w:val="000C2D7D"/>
    <w:rsid w:val="00407AAE"/>
    <w:rsid w:val="00744993"/>
    <w:rsid w:val="007D0317"/>
    <w:rsid w:val="00A5130A"/>
    <w:rsid w:val="00A65CD7"/>
    <w:rsid w:val="00A9688D"/>
    <w:rsid w:val="00B837C1"/>
    <w:rsid w:val="00D161F9"/>
    <w:rsid w:val="00DD5409"/>
    <w:rsid w:val="00E1781A"/>
    <w:rsid w:val="00E32BDF"/>
    <w:rsid w:val="00F24148"/>
    <w:rsid w:val="00F840E5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737A"/>
  <w15:docId w15:val="{3448925D-78E7-4758-BF50-41580A8E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Textbody"/>
    <w:rsid w:val="000056CA"/>
    <w:pPr>
      <w:spacing w:before="120" w:after="0"/>
      <w:outlineLvl w:val="0"/>
    </w:pPr>
    <w:rPr>
      <w:b/>
      <w:bCs/>
      <w:sz w:val="24"/>
    </w:rPr>
  </w:style>
  <w:style w:type="paragraph" w:styleId="Cmsor2">
    <w:name w:val="heading 2"/>
    <w:basedOn w:val="Heading"/>
    <w:next w:val="Textbody"/>
    <w:rsid w:val="000056CA"/>
    <w:pPr>
      <w:spacing w:before="120" w:after="0"/>
      <w:outlineLvl w:val="1"/>
    </w:pPr>
    <w:rPr>
      <w:b/>
      <w:bCs/>
      <w:i/>
      <w:iCs/>
      <w:sz w:val="22"/>
    </w:rPr>
  </w:style>
  <w:style w:type="paragraph" w:styleId="Cmsor3">
    <w:name w:val="heading 3"/>
    <w:basedOn w:val="Heading"/>
    <w:next w:val="Textbody"/>
    <w:rsid w:val="000056CA"/>
    <w:pPr>
      <w:spacing w:before="120" w:after="0"/>
      <w:outlineLvl w:val="2"/>
    </w:pPr>
    <w:rPr>
      <w:bCs/>
      <w:sz w:val="20"/>
    </w:rPr>
  </w:style>
  <w:style w:type="paragraph" w:styleId="Cmsor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Cmsor5">
    <w:name w:val="heading 5"/>
    <w:basedOn w:val="Heading"/>
    <w:next w:val="Textbody"/>
    <w:pPr>
      <w:outlineLvl w:val="4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val="hu-H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rsid w:val="00407AAE"/>
    <w:pPr>
      <w:spacing w:after="120" w:line="240" w:lineRule="auto"/>
      <w:jc w:val="both"/>
    </w:pPr>
    <w:rPr>
      <w:sz w:val="18"/>
    </w:rPr>
  </w:style>
  <w:style w:type="paragraph" w:styleId="Lista">
    <w:name w:val="List"/>
    <w:basedOn w:val="Textbody"/>
    <w:rPr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Listaszerbekezds">
    <w:name w:val="List Paragraph"/>
    <w:basedOn w:val="Standard"/>
    <w:pPr>
      <w:ind w:left="720"/>
    </w:pPr>
  </w:style>
  <w:style w:type="paragraph" w:styleId="Norm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Cm">
    <w:name w:val="Title"/>
    <w:basedOn w:val="Heading"/>
    <w:next w:val="Textbody"/>
    <w:rsid w:val="000056CA"/>
    <w:pPr>
      <w:jc w:val="center"/>
    </w:pPr>
    <w:rPr>
      <w:b/>
      <w:bCs/>
      <w:sz w:val="32"/>
      <w:szCs w:val="56"/>
    </w:rPr>
  </w:style>
  <w:style w:type="paragraph" w:styleId="Alcm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VisitedInternetLink">
    <w:name w:val="Visited Internet Link"/>
    <w:basedOn w:val="Bekezdsalapbettpusa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emlista"/>
    <w:pPr>
      <w:numPr>
        <w:numId w:val="1"/>
      </w:numPr>
    </w:pPr>
  </w:style>
  <w:style w:type="numbering" w:customStyle="1" w:styleId="WW8Num2">
    <w:name w:val="WW8Num2"/>
    <w:basedOn w:val="Nemlista"/>
    <w:pPr>
      <w:numPr>
        <w:numId w:val="2"/>
      </w:numPr>
    </w:pPr>
  </w:style>
  <w:style w:type="numbering" w:customStyle="1" w:styleId="WW8Num3">
    <w:name w:val="WW8Num3"/>
    <w:basedOn w:val="Nemlista"/>
    <w:pPr>
      <w:numPr>
        <w:numId w:val="3"/>
      </w:numPr>
    </w:pPr>
  </w:style>
  <w:style w:type="numbering" w:customStyle="1" w:styleId="WW8Num4">
    <w:name w:val="WW8Num4"/>
    <w:basedOn w:val="Nemlista"/>
    <w:pPr>
      <w:numPr>
        <w:numId w:val="4"/>
      </w:numPr>
    </w:pPr>
  </w:style>
  <w:style w:type="numbering" w:customStyle="1" w:styleId="WW8Num5">
    <w:name w:val="WW8Num5"/>
    <w:basedOn w:val="Nemlista"/>
    <w:pPr>
      <w:numPr>
        <w:numId w:val="5"/>
      </w:numPr>
    </w:pPr>
  </w:style>
  <w:style w:type="numbering" w:customStyle="1" w:styleId="WW8Num6">
    <w:name w:val="WW8Num6"/>
    <w:basedOn w:val="Nemlista"/>
    <w:pPr>
      <w:numPr>
        <w:numId w:val="6"/>
      </w:numPr>
    </w:pPr>
  </w:style>
  <w:style w:type="numbering" w:customStyle="1" w:styleId="WW8Num7">
    <w:name w:val="WW8Num7"/>
    <w:basedOn w:val="Nemlista"/>
    <w:pPr>
      <w:numPr>
        <w:numId w:val="7"/>
      </w:numPr>
    </w:pPr>
  </w:style>
  <w:style w:type="numbering" w:customStyle="1" w:styleId="WW8Num8">
    <w:name w:val="WW8Num8"/>
    <w:basedOn w:val="Nemlista"/>
    <w:pPr>
      <w:numPr>
        <w:numId w:val="8"/>
      </w:numPr>
    </w:pPr>
  </w:style>
  <w:style w:type="numbering" w:customStyle="1" w:styleId="WW8Num9">
    <w:name w:val="WW8Num9"/>
    <w:basedOn w:val="Nemlista"/>
    <w:pPr>
      <w:numPr>
        <w:numId w:val="9"/>
      </w:numPr>
    </w:pPr>
  </w:style>
  <w:style w:type="numbering" w:customStyle="1" w:styleId="WW8Num10">
    <w:name w:val="WW8Num10"/>
    <w:basedOn w:val="Nemlista"/>
    <w:pPr>
      <w:numPr>
        <w:numId w:val="10"/>
      </w:numPr>
    </w:pPr>
  </w:style>
  <w:style w:type="numbering" w:customStyle="1" w:styleId="WW8Num11">
    <w:name w:val="WW8Num11"/>
    <w:basedOn w:val="Nemlista"/>
    <w:pPr>
      <w:numPr>
        <w:numId w:val="11"/>
      </w:numPr>
    </w:pPr>
  </w:style>
  <w:style w:type="numbering" w:customStyle="1" w:styleId="WW8Num12">
    <w:name w:val="WW8Num12"/>
    <w:basedOn w:val="Nemlista"/>
    <w:pPr>
      <w:numPr>
        <w:numId w:val="12"/>
      </w:numPr>
    </w:pPr>
  </w:style>
  <w:style w:type="numbering" w:customStyle="1" w:styleId="WW8Num13">
    <w:name w:val="WW8Num13"/>
    <w:basedOn w:val="Nemlista"/>
    <w:pPr>
      <w:numPr>
        <w:numId w:val="13"/>
      </w:numPr>
    </w:pPr>
  </w:style>
  <w:style w:type="numbering" w:customStyle="1" w:styleId="WW8Num14">
    <w:name w:val="WW8Num14"/>
    <w:basedOn w:val="Nemlista"/>
    <w:pPr>
      <w:numPr>
        <w:numId w:val="14"/>
      </w:numPr>
    </w:pPr>
  </w:style>
  <w:style w:type="character" w:styleId="Hiperhivatkozs">
    <w:name w:val="Hyperlink"/>
    <w:basedOn w:val="Bekezdsalapbettpusa"/>
    <w:uiPriority w:val="99"/>
    <w:unhideWhenUsed/>
    <w:rsid w:val="00407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yxyz@inf.u-szeged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D3E4-5D10-4D98-ABC2-811B74C27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Operációs rendszerek az iskolában</vt:lpstr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Operációs rendszerek az iskolában</dc:title>
  <dc:creator>Fulop Lajos</dc:creator>
  <cp:lastModifiedBy>gery xyz</cp:lastModifiedBy>
  <cp:revision>8</cp:revision>
  <dcterms:created xsi:type="dcterms:W3CDTF">2017-08-23T08:52:00Z</dcterms:created>
  <dcterms:modified xsi:type="dcterms:W3CDTF">2019-01-28T09:10:00Z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