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7504EC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75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77777777" w:rsidR="00846983" w:rsidRDefault="00846983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color w:val="000000"/>
          <w:sz w:val="24"/>
          <w:szCs w:val="24"/>
        </w:rPr>
        <w:t xml:space="preserve">Software Engineer developing core functionality on a data lakehouse platform to extract value from </w:t>
      </w:r>
      <w:r w:rsidRPr="0090465C">
        <w:rPr>
          <w:color w:val="000000"/>
          <w:sz w:val="24"/>
          <w:szCs w:val="24"/>
        </w:rPr>
        <w:t>petabyte</w:t>
      </w:r>
      <w:r w:rsidRPr="00FD5B4D">
        <w:rPr>
          <w:color w:val="000000"/>
          <w:sz w:val="24"/>
          <w:szCs w:val="24"/>
        </w:rPr>
        <w:t>-scale data</w:t>
      </w:r>
      <w:r w:rsidRPr="00BE5650">
        <w:rPr>
          <w:color w:val="000000"/>
          <w:sz w:val="24"/>
          <w:szCs w:val="24"/>
        </w:rPr>
        <w:t xml:space="preserve">. </w:t>
      </w:r>
      <w:r w:rsidRPr="0090465C">
        <w:rPr>
          <w:color w:val="000000"/>
          <w:sz w:val="24"/>
          <w:szCs w:val="24"/>
        </w:rPr>
        <w:t>Hands-on experience with Apache Spark and Apache Flink, with a focus on Hudi-Spark and Hudi-Flink integrations.</w:t>
      </w:r>
      <w:r>
        <w:rPr>
          <w:color w:val="000000"/>
          <w:sz w:val="24"/>
          <w:szCs w:val="24"/>
        </w:rPr>
        <w:t xml:space="preserve"> </w:t>
      </w:r>
      <w:hyperlink r:id="rId10" w:history="1">
        <w:r>
          <w:rPr>
            <w:rStyle w:val="Hyperlink"/>
            <w:sz w:val="24"/>
            <w:szCs w:val="24"/>
          </w:rPr>
          <w:t>Open-source contributor</w:t>
        </w:r>
      </w:hyperlink>
      <w:r w:rsidRPr="00F506D6">
        <w:rPr>
          <w:sz w:val="24"/>
          <w:szCs w:val="24"/>
        </w:rPr>
        <w:t xml:space="preserve"> to </w:t>
      </w:r>
      <w:r w:rsidRPr="00700879">
        <w:rPr>
          <w:sz w:val="24"/>
          <w:szCs w:val="24"/>
        </w:rPr>
        <w:t>Apache Hudi</w:t>
      </w:r>
      <w:r>
        <w:rPr>
          <w:color w:val="000000"/>
          <w:sz w:val="24"/>
          <w:szCs w:val="24"/>
        </w:rPr>
        <w:t>,</w:t>
      </w:r>
      <w:r w:rsidRPr="00E23695">
        <w:t xml:space="preserve"> </w:t>
      </w:r>
      <w:r w:rsidRPr="00E23695">
        <w:rPr>
          <w:color w:val="000000"/>
          <w:sz w:val="24"/>
          <w:szCs w:val="24"/>
        </w:rPr>
        <w:t>focus</w:t>
      </w:r>
      <w:r>
        <w:rPr>
          <w:color w:val="000000"/>
          <w:sz w:val="24"/>
          <w:szCs w:val="24"/>
        </w:rPr>
        <w:t>ing</w:t>
      </w:r>
      <w:r w:rsidRPr="00E23695">
        <w:rPr>
          <w:color w:val="000000"/>
          <w:sz w:val="24"/>
          <w:szCs w:val="24"/>
        </w:rPr>
        <w:t xml:space="preserve"> on </w:t>
      </w:r>
      <w:r>
        <w:rPr>
          <w:color w:val="000000"/>
          <w:sz w:val="24"/>
          <w:szCs w:val="24"/>
        </w:rPr>
        <w:t xml:space="preserve">streaming </w:t>
      </w:r>
      <w:r w:rsidRPr="00E23695">
        <w:rPr>
          <w:color w:val="000000"/>
          <w:sz w:val="24"/>
          <w:szCs w:val="24"/>
        </w:rPr>
        <w:t>performance and solution</w:t>
      </w:r>
      <w:r>
        <w:rPr>
          <w:color w:val="000000"/>
          <w:sz w:val="24"/>
          <w:szCs w:val="24"/>
        </w:rPr>
        <w:t xml:space="preserve"> </w:t>
      </w:r>
      <w:r w:rsidRPr="00E23695">
        <w:rPr>
          <w:color w:val="000000"/>
          <w:sz w:val="24"/>
          <w:szCs w:val="24"/>
        </w:rPr>
        <w:t>usability</w:t>
      </w:r>
      <w:r w:rsidRPr="001B2F9E">
        <w:rPr>
          <w:color w:val="000000"/>
          <w:sz w:val="24"/>
          <w:szCs w:val="24"/>
        </w:rPr>
        <w:t>.</w:t>
      </w:r>
    </w:p>
    <w:p w14:paraId="6E3F5B67" w14:textId="27D61CDA" w:rsidR="002F3889" w:rsidRDefault="00FD74D8" w:rsidP="00FD74D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FD74D8">
        <w:rPr>
          <w:color w:val="000000"/>
          <w:sz w:val="24"/>
          <w:szCs w:val="24"/>
        </w:rPr>
        <w:t xml:space="preserve">Building open-source tooling for agentic software development </w:t>
      </w:r>
      <w:r>
        <w:rPr>
          <w:color w:val="000000"/>
          <w:sz w:val="24"/>
          <w:szCs w:val="24"/>
        </w:rPr>
        <w:t xml:space="preserve">– </w:t>
      </w:r>
      <w:r w:rsidRPr="00FD74D8">
        <w:rPr>
          <w:color w:val="000000"/>
          <w:sz w:val="24"/>
          <w:szCs w:val="24"/>
        </w:rPr>
        <w:t>issue-driven orchestrators and develop-review loops that turn coding-agent CLIs into reproducible engineering pipelines.</w:t>
      </w:r>
      <w:r>
        <w:rPr>
          <w:color w:val="000000"/>
          <w:sz w:val="24"/>
          <w:szCs w:val="24"/>
        </w:rPr>
        <w:t xml:space="preserve"> </w:t>
      </w:r>
      <w:r w:rsidR="00700879">
        <w:rPr>
          <w:color w:val="000000"/>
          <w:sz w:val="24"/>
          <w:szCs w:val="24"/>
        </w:rPr>
        <w:t>Extensive</w:t>
      </w:r>
      <w:r w:rsidR="006E5D5F">
        <w:rPr>
          <w:color w:val="000000"/>
          <w:sz w:val="24"/>
          <w:szCs w:val="24"/>
        </w:rPr>
        <w:t xml:space="preserve"> experience</w:t>
      </w:r>
      <w:r w:rsidR="00CB78A0">
        <w:rPr>
          <w:color w:val="000000"/>
          <w:sz w:val="24"/>
          <w:szCs w:val="24"/>
        </w:rPr>
        <w:t xml:space="preserve"> in research and data analysis</w:t>
      </w:r>
      <w:r w:rsidR="00700879">
        <w:rPr>
          <w:color w:val="000000"/>
          <w:sz w:val="24"/>
          <w:szCs w:val="24"/>
        </w:rPr>
        <w:t>;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  <w:r w:rsidR="00846983">
        <w:rPr>
          <w:color w:val="000000"/>
          <w:sz w:val="24"/>
          <w:szCs w:val="24"/>
        </w:rPr>
        <w:t xml:space="preserve"> Strong interest in big data and distributed s</w:t>
      </w:r>
      <w:r w:rsidR="00375E0A" w:rsidRPr="00375E0A">
        <w:rPr>
          <w:color w:val="000000"/>
          <w:sz w:val="24"/>
          <w:szCs w:val="24"/>
        </w:rPr>
        <w:t>ystems</w:t>
      </w:r>
      <w:r w:rsidR="007E4051">
        <w:rPr>
          <w:color w:val="000000"/>
          <w:sz w:val="24"/>
          <w:szCs w:val="24"/>
        </w:rPr>
        <w:t>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6C3B5500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  <w:r w:rsidR="00FD74D8">
        <w:rPr>
          <w:b/>
          <w:i/>
          <w:color w:val="000000"/>
          <w:sz w:val="24"/>
          <w:szCs w:val="24"/>
        </w:rPr>
        <w:t xml:space="preserve">, </w:t>
      </w:r>
      <w:r w:rsidR="00FD74D8" w:rsidRPr="00FD74D8">
        <w:rPr>
          <w:b/>
          <w:i/>
          <w:color w:val="000000"/>
          <w:sz w:val="24"/>
          <w:szCs w:val="24"/>
        </w:rPr>
        <w:t>Claude Code / Codex</w:t>
      </w:r>
      <w:r w:rsidR="00FD74D8">
        <w:rPr>
          <w:b/>
          <w:i/>
          <w:color w:val="000000"/>
          <w:sz w:val="24"/>
          <w:szCs w:val="24"/>
        </w:rPr>
        <w:t xml:space="preserve">, </w:t>
      </w:r>
      <w:r w:rsidR="00FD74D8" w:rsidRPr="00FD74D8">
        <w:rPr>
          <w:b/>
          <w:i/>
          <w:color w:val="000000"/>
          <w:sz w:val="24"/>
          <w:szCs w:val="24"/>
        </w:rPr>
        <w:t>Agentic workflows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041500EA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AF027A">
              <w:rPr>
                <w:color w:val="000000"/>
                <w:sz w:val="24"/>
                <w:szCs w:val="24"/>
              </w:rPr>
              <w:t>2</w:t>
            </w:r>
            <w:r w:rsidR="00600E61">
              <w:rPr>
                <w:color w:val="000000"/>
                <w:sz w:val="24"/>
                <w:szCs w:val="24"/>
              </w:rPr>
              <w:t>.5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7504EC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7D43C41B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Development of core functionality within Huawei Cloud for big data processing on enterprise-scale clusters.</w:t>
      </w:r>
    </w:p>
    <w:p w14:paraId="5C9E920B" w14:textId="66F4DFFD" w:rsidR="00DE0100" w:rsidRDefault="00DE0100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600E61" w:rsidRPr="00600E61">
        <w:rPr>
          <w:sz w:val="24"/>
          <w:szCs w:val="24"/>
        </w:rPr>
        <w:t>Provided a simplified configuration system utilizing commonly used presets</w:t>
      </w:r>
      <w:r w:rsidR="002F7601">
        <w:rPr>
          <w:sz w:val="24"/>
          <w:szCs w:val="24"/>
        </w:rPr>
        <w:t xml:space="preserve"> </w:t>
      </w:r>
      <w:r w:rsidR="00600E61" w:rsidRPr="00600E61">
        <w:rPr>
          <w:sz w:val="24"/>
          <w:szCs w:val="24"/>
        </w:rPr>
        <w:t>to overcome the complexity of managing hundreds of parameters.</w:t>
      </w:r>
    </w:p>
    <w:p w14:paraId="4B1B62A1" w14:textId="20CCF484" w:rsidR="00600E61" w:rsidRDefault="00600E61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Improved performance of Flink stream writing, decreasing processing time by 2x</w:t>
      </w:r>
      <w:r>
        <w:rPr>
          <w:sz w:val="24"/>
          <w:szCs w:val="24"/>
        </w:rPr>
        <w:t>.</w:t>
      </w:r>
    </w:p>
    <w:p w14:paraId="71CD3B86" w14:textId="1FFC810C" w:rsidR="00600E61" w:rsidRDefault="00600E61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FD74D8" w14:paraId="1FCE63BC" w14:textId="77777777" w:rsidTr="001A264E">
        <w:tc>
          <w:tcPr>
            <w:tcW w:w="2235" w:type="dxa"/>
            <w:vAlign w:val="center"/>
          </w:tcPr>
          <w:p w14:paraId="5D5EF433" w14:textId="346820BF" w:rsidR="00FD74D8" w:rsidRDefault="00FD74D8" w:rsidP="001A26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</w:t>
            </w:r>
            <w:r>
              <w:rPr>
                <w:color w:val="000000"/>
                <w:sz w:val="24"/>
                <w:szCs w:val="24"/>
              </w:rPr>
              <w:t xml:space="preserve"> 2</w:t>
            </w:r>
            <w:r>
              <w:rPr>
                <w:color w:val="000000"/>
                <w:sz w:val="24"/>
                <w:szCs w:val="24"/>
              </w:rPr>
              <w:t>6</w:t>
            </w:r>
            <w:r>
              <w:rPr>
                <w:color w:val="000000"/>
                <w:sz w:val="24"/>
                <w:szCs w:val="24"/>
              </w:rPr>
              <w:t xml:space="preserve"> – Current</w:t>
            </w:r>
          </w:p>
          <w:p w14:paraId="1ECB20F2" w14:textId="739EEECD" w:rsidR="00FD74D8" w:rsidRDefault="00FD74D8" w:rsidP="001A26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>
              <w:rPr>
                <w:color w:val="000000"/>
                <w:sz w:val="24"/>
                <w:szCs w:val="24"/>
              </w:rPr>
              <w:t>0.5</w:t>
            </w:r>
            <w:r w:rsidR="007504EC">
              <w:rPr>
                <w:sz w:val="24"/>
                <w:szCs w:val="24"/>
              </w:rPr>
              <w:t>–</w:t>
            </w:r>
            <w:r>
              <w:rPr>
                <w:color w:val="000000"/>
                <w:sz w:val="24"/>
                <w:szCs w:val="24"/>
              </w:rPr>
              <w:t> </w:t>
            </w:r>
            <w:proofErr w:type="spellStart"/>
            <w:r>
              <w:rPr>
                <w:color w:val="000000"/>
                <w:sz w:val="24"/>
                <w:szCs w:val="24"/>
              </w:rPr>
              <w:t>yr</w:t>
            </w:r>
            <w:proofErr w:type="spellEnd"/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71BBA446" w14:textId="13930294" w:rsidR="00FD74D8" w:rsidRDefault="00FD74D8" w:rsidP="001A26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Open-source: Agentic development tooling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469A12C1" w14:textId="4C085466" w:rsidR="00FD74D8" w:rsidRDefault="00FD74D8" w:rsidP="001A26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Personal projects</w:t>
            </w:r>
          </w:p>
        </w:tc>
      </w:tr>
    </w:tbl>
    <w:p w14:paraId="4BD4F32C" w14:textId="73714857" w:rsidR="00FD74D8" w:rsidRPr="00FD74D8" w:rsidRDefault="00FD74D8" w:rsidP="00FD74D8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FD74D8">
        <w:rPr>
          <w:color w:val="000000"/>
          <w:sz w:val="24"/>
          <w:szCs w:val="24"/>
        </w:rPr>
        <w:t xml:space="preserve">Self-directed work on agent-augmented engineering workflows </w:t>
      </w:r>
      <w:r>
        <w:rPr>
          <w:color w:val="000000"/>
          <w:sz w:val="24"/>
          <w:szCs w:val="24"/>
        </w:rPr>
        <w:t>–</w:t>
      </w:r>
      <w:r w:rsidRPr="00FD74D8">
        <w:rPr>
          <w:color w:val="000000"/>
          <w:sz w:val="24"/>
          <w:szCs w:val="24"/>
        </w:rPr>
        <w:t xml:space="preserve"> treating coding-agent CLIs (Claude Code, Codex) as bounded executors inside reproducible pipelines</w:t>
      </w:r>
      <w:r w:rsidRPr="00FD74D8">
        <w:rPr>
          <w:color w:val="000000"/>
          <w:sz w:val="24"/>
          <w:szCs w:val="24"/>
        </w:rPr>
        <w:t>.</w:t>
      </w:r>
    </w:p>
    <w:p w14:paraId="607A20E5" w14:textId="05AD3B84" w:rsidR="00FD74D8" w:rsidRDefault="00FD74D8" w:rsidP="007504EC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hyperlink r:id="rId12" w:history="1">
        <w:r w:rsidRPr="007504EC">
          <w:rPr>
            <w:rStyle w:val="Hyperlink"/>
            <w:sz w:val="24"/>
            <w:szCs w:val="24"/>
          </w:rPr>
          <w:t>agent-orchestrator</w:t>
        </w:r>
      </w:hyperlink>
      <w:r>
        <w:rPr>
          <w:sz w:val="24"/>
          <w:szCs w:val="24"/>
        </w:rPr>
        <w:t xml:space="preserve"> – </w:t>
      </w:r>
      <w:r w:rsidRPr="00FD74D8">
        <w:rPr>
          <w:sz w:val="24"/>
          <w:szCs w:val="24"/>
        </w:rPr>
        <w:t>GitHub-Issue-driven workflow runner.</w:t>
      </w:r>
      <w:r>
        <w:rPr>
          <w:sz w:val="24"/>
          <w:szCs w:val="24"/>
        </w:rPr>
        <w:t xml:space="preserve"> </w:t>
      </w:r>
      <w:bookmarkStart w:id="1" w:name="_GoBack"/>
      <w:bookmarkEnd w:id="1"/>
      <w:r w:rsidRPr="00FD74D8">
        <w:rPr>
          <w:sz w:val="24"/>
          <w:szCs w:val="24"/>
        </w:rPr>
        <w:t xml:space="preserve">Decomposes an issue, runs an implementer agent in an isolated git </w:t>
      </w:r>
      <w:proofErr w:type="spellStart"/>
      <w:r w:rsidRPr="00FD74D8">
        <w:rPr>
          <w:sz w:val="24"/>
          <w:szCs w:val="24"/>
        </w:rPr>
        <w:t>worktree</w:t>
      </w:r>
      <w:proofErr w:type="spellEnd"/>
      <w:r w:rsidRPr="00FD74D8">
        <w:rPr>
          <w:sz w:val="24"/>
          <w:szCs w:val="24"/>
        </w:rPr>
        <w:t>, opens a PR, runs an independent reviewer agent, notifies a human when ready to merge.</w:t>
      </w:r>
      <w:r w:rsidR="007504EC">
        <w:rPr>
          <w:sz w:val="24"/>
          <w:szCs w:val="24"/>
        </w:rPr>
        <w:t xml:space="preserve"> </w:t>
      </w:r>
      <w:r w:rsidRPr="00FD74D8">
        <w:rPr>
          <w:sz w:val="24"/>
          <w:szCs w:val="24"/>
        </w:rPr>
        <w:t>State persists in the issue itself</w:t>
      </w:r>
      <w:r>
        <w:rPr>
          <w:sz w:val="24"/>
          <w:szCs w:val="24"/>
        </w:rPr>
        <w:t>.</w:t>
      </w:r>
    </w:p>
    <w:p w14:paraId="34EF5A10" w14:textId="5050897F" w:rsidR="00FD74D8" w:rsidRDefault="00FD74D8" w:rsidP="00FD74D8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hyperlink r:id="rId13" w:history="1">
        <w:r w:rsidR="007504EC" w:rsidRPr="007504EC">
          <w:rPr>
            <w:rStyle w:val="Hyperlink"/>
            <w:sz w:val="24"/>
            <w:szCs w:val="24"/>
          </w:rPr>
          <w:t>agent-develop-review-loop</w:t>
        </w:r>
      </w:hyperlink>
      <w:r w:rsidR="007504EC">
        <w:rPr>
          <w:sz w:val="24"/>
          <w:szCs w:val="24"/>
        </w:rPr>
        <w:t xml:space="preserve"> – </w:t>
      </w:r>
      <w:r w:rsidR="007504EC" w:rsidRPr="007504EC">
        <w:rPr>
          <w:sz w:val="24"/>
          <w:szCs w:val="24"/>
        </w:rPr>
        <w:t>shell-only develop-review loop with HITL handoff, resumable runs, and cost telemetry parsed from agent usage metadata.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5CD1BBC6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7504EC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4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893A2A5" w:rsidR="005160CD" w:rsidRDefault="005A6B5F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>Optimized serialization and deserialization of records in Flink stream writing</w:t>
      </w:r>
      <w:r w:rsidR="00EB569B">
        <w:rPr>
          <w:sz w:val="24"/>
          <w:szCs w:val="24"/>
        </w:rPr>
        <w:t xml:space="preserve"> to Hudi table</w:t>
      </w:r>
      <w:r w:rsidR="000952A1" w:rsidRPr="000952A1">
        <w:rPr>
          <w:sz w:val="24"/>
          <w:szCs w:val="24"/>
        </w:rPr>
        <w:t>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5" w:history="1">
        <w:r w:rsidR="00892558">
          <w:rPr>
            <w:rStyle w:val="Hyperlink"/>
            <w:sz w:val="24"/>
            <w:szCs w:val="24"/>
          </w:rPr>
          <w:t>design doc</w:t>
        </w:r>
      </w:hyperlink>
      <w:r w:rsidR="005160CD">
        <w:rPr>
          <w:sz w:val="24"/>
          <w:szCs w:val="24"/>
        </w:rPr>
        <w:t xml:space="preserve">, </w:t>
      </w:r>
      <w:hyperlink r:id="rId16" w:history="1">
        <w:r w:rsidR="005160CD" w:rsidRPr="005160CD">
          <w:rPr>
            <w:rStyle w:val="Hyperlink"/>
            <w:sz w:val="24"/>
            <w:szCs w:val="24"/>
          </w:rPr>
          <w:t>main changes</w:t>
        </w:r>
      </w:hyperlink>
      <w:r w:rsidR="00892558">
        <w:rPr>
          <w:sz w:val="24"/>
          <w:szCs w:val="24"/>
        </w:rPr>
        <w:t>).</w:t>
      </w:r>
      <w:r w:rsidR="005160CD">
        <w:rPr>
          <w:sz w:val="24"/>
          <w:szCs w:val="24"/>
        </w:rPr>
        <w:t xml:space="preserve"> Released in </w:t>
      </w:r>
      <w:hyperlink r:id="rId17" w:history="1">
        <w:r w:rsidR="00143325">
          <w:rPr>
            <w:rStyle w:val="Hyperlink"/>
            <w:sz w:val="24"/>
            <w:szCs w:val="24"/>
          </w:rPr>
          <w:t>Hudi 1.0.2</w:t>
        </w:r>
      </w:hyperlink>
      <w:r w:rsidR="005160CD">
        <w:rPr>
          <w:sz w:val="24"/>
          <w:szCs w:val="24"/>
        </w:rPr>
        <w:t>.</w:t>
      </w:r>
    </w:p>
    <w:p w14:paraId="5BCEF453" w14:textId="4A820E3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8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20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1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2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3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7504EC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4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5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74079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458D1"/>
    <w:rsid w:val="002711B7"/>
    <w:rsid w:val="002A180E"/>
    <w:rsid w:val="002C2B65"/>
    <w:rsid w:val="002E5940"/>
    <w:rsid w:val="002F3889"/>
    <w:rsid w:val="002F7601"/>
    <w:rsid w:val="003364F9"/>
    <w:rsid w:val="003423BD"/>
    <w:rsid w:val="003475E4"/>
    <w:rsid w:val="00351D3F"/>
    <w:rsid w:val="003669B4"/>
    <w:rsid w:val="00375E0A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C7DF2"/>
    <w:rsid w:val="004F435A"/>
    <w:rsid w:val="004F52C0"/>
    <w:rsid w:val="00503B3D"/>
    <w:rsid w:val="005160CD"/>
    <w:rsid w:val="0052224D"/>
    <w:rsid w:val="00576608"/>
    <w:rsid w:val="005A6B5F"/>
    <w:rsid w:val="005B12CE"/>
    <w:rsid w:val="005B2261"/>
    <w:rsid w:val="005B4FD4"/>
    <w:rsid w:val="00600E61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50031"/>
    <w:rsid w:val="007504EC"/>
    <w:rsid w:val="00781870"/>
    <w:rsid w:val="00782FF0"/>
    <w:rsid w:val="00783DF9"/>
    <w:rsid w:val="00795CA4"/>
    <w:rsid w:val="007E4051"/>
    <w:rsid w:val="00846983"/>
    <w:rsid w:val="008505A8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A557E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geserdugarov/agent-develop-review-loop" TargetMode="External"/><Relationship Id="rId18" Type="http://schemas.openxmlformats.org/officeDocument/2006/relationships/hyperlink" Target="https://github.com/apache/hudi/pull/12054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pull/12120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github.com/geserdugarov/agent-orchestrator" TargetMode="External"/><Relationship Id="rId17" Type="http://schemas.openxmlformats.org/officeDocument/2006/relationships/hyperlink" Target="https://github.com/apache/hudi/releases/tag/release-1.0.2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pull/12796" TargetMode="External"/><Relationship Id="rId20" Type="http://schemas.openxmlformats.org/officeDocument/2006/relationships/hyperlink" Target="https://github.com/apache/hudi/pull/12113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hyperlink" Target="https://geserdugarov.github.io/file/CV_Geser_Dugarov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apache/hudi/pull/12697" TargetMode="External"/><Relationship Id="rId23" Type="http://schemas.openxmlformats.org/officeDocument/2006/relationships/hyperlink" Target="https://github.com/apache/hudi/pulls?q=is%3Apr+author%3Ageserdugarov+is%3Amerged" TargetMode="External"/><Relationship Id="rId10" Type="http://schemas.openxmlformats.org/officeDocument/2006/relationships/hyperlink" Target="https://github.com/apache/hudi/pulls?q=is%3Apr+author%3Ageserdugarov+is%3Amerged" TargetMode="External"/><Relationship Id="rId19" Type="http://schemas.openxmlformats.org/officeDocument/2006/relationships/hyperlink" Target="https://github.com/apache/hudi/pull/1210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hudi.apache.org/" TargetMode="External"/><Relationship Id="rId22" Type="http://schemas.openxmlformats.org/officeDocument/2006/relationships/hyperlink" Target="https://github.com/apache/hudi/releases/tag/release-1.0.1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2</Pages>
  <Words>683</Words>
  <Characters>3895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83</cp:revision>
  <cp:lastPrinted>2026-01-12T16:58:00Z</cp:lastPrinted>
  <dcterms:created xsi:type="dcterms:W3CDTF">2023-04-02T06:26:00Z</dcterms:created>
  <dcterms:modified xsi:type="dcterms:W3CDTF">2026-06-02T10:04:00Z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