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C7E513" w14:textId="5C73A858" w:rsidR="00AC2D08" w:rsidRDefault="00AC2D08">
      <w:pPr>
        <w:rPr>
          <w:lang w:val="en-US"/>
        </w:rPr>
      </w:pP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69E829" wp14:editId="090A7F7F">
                <wp:simplePos x="0" y="0"/>
                <wp:positionH relativeFrom="column">
                  <wp:posOffset>1129030</wp:posOffset>
                </wp:positionH>
                <wp:positionV relativeFrom="paragraph">
                  <wp:posOffset>5080</wp:posOffset>
                </wp:positionV>
                <wp:extent cx="4848225" cy="140970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8225" cy="140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AB23D5" w14:textId="77777777" w:rsidR="00AC2D08" w:rsidRPr="00AC2D08" w:rsidRDefault="00AC2D08" w:rsidP="00AC2D08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  <w:lang w:val="ru-RU"/>
                              </w:rPr>
                            </w:pPr>
                            <w:r w:rsidRPr="00AC2D08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Технически Университет</w:t>
                            </w:r>
                            <w:r w:rsidRPr="00AC2D08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  <w:lang w:val="ru-RU"/>
                              </w:rPr>
                              <w:t xml:space="preserve"> – </w:t>
                            </w:r>
                            <w:r w:rsidRPr="00AC2D08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София</w:t>
                            </w:r>
                          </w:p>
                          <w:p w14:paraId="7A8A557A" w14:textId="77777777" w:rsidR="00AC2D08" w:rsidRPr="00AC2D08" w:rsidRDefault="00AC2D08" w:rsidP="00AC2D08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lang w:val="ru-RU"/>
                              </w:rPr>
                            </w:pPr>
                            <w:r w:rsidRPr="00AC2D08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Факултет Приложна Математика и Информатика</w:t>
                            </w:r>
                          </w:p>
                          <w:p w14:paraId="27FE24E2" w14:textId="77777777" w:rsidR="00AC2D08" w:rsidRPr="00AC2D08" w:rsidRDefault="00AC2D08" w:rsidP="00AC2D08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AC2D08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Катедра Информатика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869E82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8.9pt;margin-top:.4pt;width:381.75pt;height:11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nmF8wEAAMcDAAAOAAAAZHJzL2Uyb0RvYy54bWysU9tu1DAQfUfiHyy/s7kobbfRZqvSqgip&#10;UKSWD3AcJ7FIPGbs3WT5esbOdlngDfFieS4+c+bMeHMzjwPbK3QaTMWzVcqZMhIabbqKf315eLfm&#10;zHlhGjGAURU/KMdvtm/fbCZbqhx6GBqFjECMKydb8d57WyaJk70ahVuBVYaCLeAoPJnYJQ2KidDH&#10;IcnT9DKZABuLIJVz5L1fgnwb8dtWSf/Utk55NlScuPl4YjzrcCbbjSg7FLbX8khD/AOLUWhDRU9Q&#10;98ILtkP9F9SoJYKD1q8kjAm0rZYq9kDdZOkf3Tz3wqrYC4nj7Ekm9/9g5ef9F2S6qfglZ0aMNKIX&#10;NXv2HmaWB3Um60pKeraU5mdy05Rjp84+gvzmmIG7XphO3SLC1CvRELssvEzOni44LoDU0ydoqIzY&#10;eYhAc4tjkI7EYIROUzqcJhOoSHIW62Kd5xecSYplRXp9lcbZJaJ8fW7R+Q8KRhYuFUcafYQX+0fn&#10;Ax1RvqaEagYe9DDE8Q/mNwclBk+kHxgv3P1cz0c5amgO1AjCsk20/XTpAX9wNtEmVdx93wlUnA0f&#10;DYlxnRVFWL1oFBdXORl4HqnPI8JIgqq452y53vllXXcWdddTpUV+A7ckYKtja0HphdWRN21L7Pi4&#10;2WEdz+2Y9ev/bX8CAAD//wMAUEsDBBQABgAIAAAAIQBcP2eL3QAAAAgBAAAPAAAAZHJzL2Rvd25y&#10;ZXYueG1sTI/NTsMwEITvSLyDtUjcqN1QaBviVAjEFdTyI3HbxtskIl5HsduEt2c5wWWk0axmvi02&#10;k+/UiYbYBrYwnxlQxFVwLdcW3l6frlagYkJ22AUmC98UYVOenxWYuzDylk67VCsp4ZijhSalPtc6&#10;Vg15jLPQE0t2CIPHJHaotRtwlHLf6cyYW+2xZVlosKeHhqqv3dFbeH8+fH4szEv96G/6MUxGs19r&#10;ay8vpvs7UImm9HcMv/iCDqUw7cORXVSd+OVS0JMFUYnXi/k1qL2FLMtWoMtC/3+g/AEAAP//AwBQ&#10;SwECLQAUAAYACAAAACEAtoM4kv4AAADhAQAAEwAAAAAAAAAAAAAAAAAAAAAAW0NvbnRlbnRfVHlw&#10;ZXNdLnhtbFBLAQItABQABgAIAAAAIQA4/SH/1gAAAJQBAAALAAAAAAAAAAAAAAAAAC8BAABfcmVs&#10;cy8ucmVsc1BLAQItABQABgAIAAAAIQBxpnmF8wEAAMcDAAAOAAAAAAAAAAAAAAAAAC4CAABkcnMv&#10;ZTJvRG9jLnhtbFBLAQItABQABgAIAAAAIQBcP2eL3QAAAAgBAAAPAAAAAAAAAAAAAAAAAE0EAABk&#10;cnMvZG93bnJldi54bWxQSwUGAAAAAAQABADzAAAAVwUAAAAA&#10;" filled="f" stroked="f">
                <v:textbox>
                  <w:txbxContent>
                    <w:p w14:paraId="02AB23D5" w14:textId="77777777" w:rsidR="00AC2D08" w:rsidRPr="00AC2D08" w:rsidRDefault="00AC2D08" w:rsidP="00AC2D08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  <w:lang w:val="ru-RU"/>
                        </w:rPr>
                      </w:pPr>
                      <w:r w:rsidRPr="00AC2D08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>Технически Университет</w:t>
                      </w:r>
                      <w:r w:rsidRPr="00AC2D08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  <w:lang w:val="ru-RU"/>
                        </w:rPr>
                        <w:t xml:space="preserve"> – </w:t>
                      </w:r>
                      <w:r w:rsidRPr="00AC2D08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>София</w:t>
                      </w:r>
                    </w:p>
                    <w:p w14:paraId="7A8A557A" w14:textId="77777777" w:rsidR="00AC2D08" w:rsidRPr="00AC2D08" w:rsidRDefault="00AC2D08" w:rsidP="00AC2D08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lang w:val="ru-RU"/>
                        </w:rPr>
                      </w:pPr>
                      <w:r w:rsidRPr="00AC2D08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Факултет Приложна Математика и Информатика</w:t>
                      </w:r>
                    </w:p>
                    <w:p w14:paraId="27FE24E2" w14:textId="77777777" w:rsidR="00AC2D08" w:rsidRPr="00AC2D08" w:rsidRDefault="00AC2D08" w:rsidP="00AC2D08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 w:rsidRPr="00AC2D08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Катедра Информатика</w:t>
                      </w:r>
                    </w:p>
                  </w:txbxContent>
                </v:textbox>
              </v:shape>
            </w:pict>
          </mc:Fallback>
        </mc:AlternateContent>
      </w:r>
      <w:r w:rsidRPr="00D22B42">
        <w:rPr>
          <w:lang w:val="en-US"/>
        </w:rPr>
        <w:drawing>
          <wp:inline distT="0" distB="0" distL="0" distR="0" wp14:anchorId="5BF86363" wp14:editId="534309B6">
            <wp:extent cx="1031056" cy="952500"/>
            <wp:effectExtent l="0" t="0" r="0" b="0"/>
            <wp:docPr id="2" name="Picture 1" descr="LogoTU-BG-bl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TU-BG-black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935" cy="971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Hlk40885065"/>
      <w:bookmarkEnd w:id="0"/>
    </w:p>
    <w:p w14:paraId="05AA1312" w14:textId="77777777" w:rsidR="00AC2D08" w:rsidRDefault="00AC2D08">
      <w:pPr>
        <w:rPr>
          <w:lang w:val="en-US"/>
        </w:rPr>
      </w:pPr>
    </w:p>
    <w:p w14:paraId="6D307B21" w14:textId="6C005B60" w:rsidR="00AC2D08" w:rsidRDefault="00AC2D08" w:rsidP="00AC2D08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C2D08">
        <w:rPr>
          <w:rFonts w:ascii="Times New Roman" w:hAnsi="Times New Roman" w:cs="Times New Roman"/>
          <w:b/>
          <w:sz w:val="36"/>
          <w:szCs w:val="36"/>
        </w:rPr>
        <w:t>КУРСОВ</w:t>
      </w:r>
      <w:r w:rsidRPr="00AC2D08">
        <w:rPr>
          <w:rFonts w:ascii="Times New Roman" w:hAnsi="Times New Roman" w:cs="Times New Roman"/>
          <w:b/>
          <w:sz w:val="36"/>
          <w:szCs w:val="36"/>
        </w:rPr>
        <w:t>А РАБОТА</w:t>
      </w:r>
      <w:r>
        <w:rPr>
          <w:rFonts w:ascii="Times New Roman" w:hAnsi="Times New Roman" w:cs="Times New Roman"/>
          <w:b/>
          <w:sz w:val="36"/>
          <w:szCs w:val="36"/>
        </w:rPr>
        <w:t xml:space="preserve"> ПО ПРИЛОЖЕН ИЗКУСТВЕН ИНТЕЛЕКТ</w:t>
      </w:r>
    </w:p>
    <w:p w14:paraId="64BE5082" w14:textId="77777777" w:rsidR="00AC2D08" w:rsidRPr="00AC2D08" w:rsidRDefault="00AC2D08" w:rsidP="00AC2D08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324C152" w14:textId="0C1293AD" w:rsidR="00AC2D08" w:rsidRPr="00AC2D08" w:rsidRDefault="00AC2D08" w:rsidP="00AC2D08">
      <w:pPr>
        <w:spacing w:after="0" w:line="360" w:lineRule="auto"/>
        <w:rPr>
          <w:b/>
          <w:lang w:val="en-US"/>
        </w:rPr>
      </w:pPr>
      <w:r w:rsidRPr="000054E7">
        <w:rPr>
          <w:b/>
        </w:rPr>
        <w:t xml:space="preserve">Тема: </w:t>
      </w:r>
      <w:r w:rsidRPr="00AC2D08">
        <w:rPr>
          <w:bCs/>
          <w:lang w:val="en-US"/>
        </w:rPr>
        <w:t>Decision trees</w:t>
      </w:r>
    </w:p>
    <w:p w14:paraId="74193C6E" w14:textId="04227679" w:rsidR="00AC2D08" w:rsidRPr="00E811F4" w:rsidRDefault="00AC2D08" w:rsidP="00AC2D08">
      <w:pPr>
        <w:spacing w:after="0" w:line="360" w:lineRule="auto"/>
        <w:rPr>
          <w:b/>
        </w:rPr>
      </w:pPr>
      <w:r>
        <w:rPr>
          <w:b/>
        </w:rPr>
        <w:t>Имена на студентите:</w:t>
      </w:r>
      <w:r>
        <w:t xml:space="preserve"> Тодор Пъков</w:t>
      </w:r>
      <w:r>
        <w:t xml:space="preserve">, </w:t>
      </w:r>
      <w:r>
        <w:rPr>
          <w:rStyle w:val="5yl5"/>
        </w:rPr>
        <w:t>Георги Донков</w:t>
      </w:r>
    </w:p>
    <w:p w14:paraId="27C31937" w14:textId="40023D39" w:rsidR="00AC2D08" w:rsidRDefault="00AC2D08" w:rsidP="00AC2D08">
      <w:pPr>
        <w:spacing w:after="0" w:line="360" w:lineRule="auto"/>
      </w:pPr>
      <w:r>
        <w:rPr>
          <w:b/>
        </w:rPr>
        <w:t xml:space="preserve">Факултетни номера, групи: </w:t>
      </w:r>
      <w:r>
        <w:rPr>
          <w:rFonts w:ascii="Calibri" w:hAnsi="Calibri" w:cs="Calibri"/>
          <w:color w:val="000000"/>
        </w:rPr>
        <w:t>471218003</w:t>
      </w:r>
      <w:r>
        <w:t xml:space="preserve">, </w:t>
      </w:r>
      <w:r>
        <w:rPr>
          <w:rStyle w:val="5yl5"/>
        </w:rPr>
        <w:t>471218026,</w:t>
      </w:r>
      <w:r>
        <w:t xml:space="preserve"> </w:t>
      </w:r>
      <w:r>
        <w:t>78 група</w:t>
      </w:r>
    </w:p>
    <w:p w14:paraId="072CAE02" w14:textId="77777777" w:rsidR="00AC2D08" w:rsidRPr="00AC2D08" w:rsidRDefault="00AC2D08" w:rsidP="00AC2D08">
      <w:pPr>
        <w:spacing w:line="360" w:lineRule="auto"/>
      </w:pPr>
    </w:p>
    <w:p w14:paraId="561D03FE" w14:textId="4FB32C9B" w:rsidR="0023390B" w:rsidRPr="00E62F44" w:rsidRDefault="001D6F09">
      <w:pPr>
        <w:rPr>
          <w:lang w:val="en-US"/>
        </w:rPr>
      </w:pPr>
      <w:r w:rsidRPr="00E62F44">
        <w:rPr>
          <w:lang w:val="en-US"/>
        </w:rPr>
        <w:t>Decision</w:t>
      </w:r>
      <w:r w:rsidR="0023390B" w:rsidRPr="00E62F44">
        <w:rPr>
          <w:lang w:val="en-US"/>
        </w:rPr>
        <w:t xml:space="preserve"> tree  </w:t>
      </w:r>
    </w:p>
    <w:p w14:paraId="322F0070" w14:textId="77777777" w:rsidR="0005177A" w:rsidRPr="00E62F44" w:rsidRDefault="0023390B" w:rsidP="0023390B">
      <w:pPr>
        <w:pStyle w:val="ListParagraph"/>
        <w:numPr>
          <w:ilvl w:val="0"/>
          <w:numId w:val="2"/>
        </w:numPr>
        <w:rPr>
          <w:lang w:val="en-US"/>
        </w:rPr>
      </w:pPr>
      <w:r w:rsidRPr="00E62F44">
        <w:rPr>
          <w:lang w:val="en-US"/>
        </w:rPr>
        <w:t>classification method</w:t>
      </w:r>
    </w:p>
    <w:p w14:paraId="5030A85F" w14:textId="77777777" w:rsidR="0023390B" w:rsidRPr="00E62F44" w:rsidRDefault="0023390B" w:rsidP="0023390B">
      <w:pPr>
        <w:pStyle w:val="ListParagraph"/>
        <w:numPr>
          <w:ilvl w:val="0"/>
          <w:numId w:val="2"/>
        </w:numPr>
        <w:rPr>
          <w:lang w:val="en-US"/>
        </w:rPr>
      </w:pPr>
      <w:r w:rsidRPr="00E62F44">
        <w:rPr>
          <w:lang w:val="en-US"/>
        </w:rPr>
        <w:t>a collection of decision nodes, connected by branches</w:t>
      </w:r>
    </w:p>
    <w:p w14:paraId="75B81CA0" w14:textId="77777777" w:rsidR="0023390B" w:rsidRPr="00E62F44" w:rsidRDefault="0023390B" w:rsidP="0023390B">
      <w:pPr>
        <w:pStyle w:val="ListParagraph"/>
        <w:numPr>
          <w:ilvl w:val="0"/>
          <w:numId w:val="2"/>
        </w:numPr>
        <w:rPr>
          <w:lang w:val="en-US"/>
        </w:rPr>
      </w:pPr>
      <w:r w:rsidRPr="00E62F44">
        <w:rPr>
          <w:lang w:val="en-US"/>
        </w:rPr>
        <w:t>predictor variables vs. target variable</w:t>
      </w:r>
    </w:p>
    <w:p w14:paraId="332F1758" w14:textId="77777777" w:rsidR="001D6F09" w:rsidRPr="00E62F44" w:rsidRDefault="001D6F09" w:rsidP="0023390B">
      <w:pPr>
        <w:pStyle w:val="ListParagraph"/>
        <w:numPr>
          <w:ilvl w:val="0"/>
          <w:numId w:val="2"/>
        </w:numPr>
        <w:rPr>
          <w:lang w:val="en-US"/>
        </w:rPr>
      </w:pPr>
      <w:r w:rsidRPr="00E62F44">
        <w:rPr>
          <w:lang w:val="en-US"/>
        </w:rPr>
        <w:t>pure vs. diverse leaf nodes</w:t>
      </w:r>
    </w:p>
    <w:p w14:paraId="309F5021" w14:textId="77777777" w:rsidR="001D6F09" w:rsidRPr="00E62F44" w:rsidRDefault="001D6F09" w:rsidP="0023390B">
      <w:pPr>
        <w:pStyle w:val="ListParagraph"/>
        <w:numPr>
          <w:ilvl w:val="0"/>
          <w:numId w:val="2"/>
        </w:numPr>
        <w:rPr>
          <w:lang w:val="en-US"/>
        </w:rPr>
      </w:pPr>
      <w:r w:rsidRPr="00E62F44">
        <w:rPr>
          <w:lang w:val="en-US"/>
        </w:rPr>
        <w:t>supervised learning – pre-classified target variables, training set</w:t>
      </w:r>
    </w:p>
    <w:p w14:paraId="6AD1CE90" w14:textId="77777777" w:rsidR="001D6F09" w:rsidRPr="00E62F44" w:rsidRDefault="001D6F09" w:rsidP="0023390B">
      <w:pPr>
        <w:pStyle w:val="ListParagraph"/>
        <w:numPr>
          <w:ilvl w:val="0"/>
          <w:numId w:val="2"/>
        </w:numPr>
        <w:rPr>
          <w:lang w:val="en-US"/>
        </w:rPr>
      </w:pPr>
      <w:r w:rsidRPr="00E62F44">
        <w:rPr>
          <w:lang w:val="en-US"/>
        </w:rPr>
        <w:t>training data – should be rich and varied</w:t>
      </w:r>
    </w:p>
    <w:p w14:paraId="0DEE5C95" w14:textId="77777777" w:rsidR="001D6F09" w:rsidRPr="00E62F44" w:rsidRDefault="001D6F09" w:rsidP="0023390B">
      <w:pPr>
        <w:pStyle w:val="ListParagraph"/>
        <w:numPr>
          <w:ilvl w:val="0"/>
          <w:numId w:val="2"/>
        </w:numPr>
        <w:rPr>
          <w:lang w:val="en-US"/>
        </w:rPr>
      </w:pPr>
      <w:r w:rsidRPr="00E62F44">
        <w:rPr>
          <w:lang w:val="en-US"/>
        </w:rPr>
        <w:t>discrete target attribute classes</w:t>
      </w:r>
    </w:p>
    <w:p w14:paraId="0C6273C2" w14:textId="77777777" w:rsidR="001D6F09" w:rsidRPr="00E62F44" w:rsidRDefault="001D6F09" w:rsidP="0023390B">
      <w:pPr>
        <w:pStyle w:val="ListParagraph"/>
        <w:numPr>
          <w:ilvl w:val="0"/>
          <w:numId w:val="2"/>
        </w:numPr>
        <w:rPr>
          <w:lang w:val="en-US"/>
        </w:rPr>
      </w:pPr>
      <w:r w:rsidRPr="00E62F44">
        <w:rPr>
          <w:lang w:val="en-US"/>
        </w:rPr>
        <w:t>aim – leaf nodes to be as pure as possible</w:t>
      </w:r>
    </w:p>
    <w:p w14:paraId="37FF92B9" w14:textId="77777777" w:rsidR="001D6F09" w:rsidRDefault="001D6F09" w:rsidP="0023390B">
      <w:pPr>
        <w:pStyle w:val="ListParagraph"/>
        <w:numPr>
          <w:ilvl w:val="0"/>
          <w:numId w:val="2"/>
        </w:numPr>
        <w:rPr>
          <w:lang w:val="en-US"/>
        </w:rPr>
      </w:pPr>
      <w:r w:rsidRPr="00E62F44">
        <w:rPr>
          <w:lang w:val="en-US"/>
        </w:rPr>
        <w:t>algorithms for construction (measuring leaf node purity) – CART, C4.5</w:t>
      </w:r>
    </w:p>
    <w:p w14:paraId="62AC945A" w14:textId="77777777" w:rsidR="00DE57F7" w:rsidRDefault="00DE57F7" w:rsidP="00DE57F7">
      <w:pPr>
        <w:rPr>
          <w:lang w:val="en-US"/>
        </w:rPr>
      </w:pPr>
      <w:r>
        <w:rPr>
          <w:lang w:val="en-US"/>
        </w:rPr>
        <w:t>Metrics for measuring best split</w:t>
      </w:r>
    </w:p>
    <w:p w14:paraId="11C43609" w14:textId="77777777" w:rsidR="00DE57F7" w:rsidRDefault="00DE57F7" w:rsidP="00DE57F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Gini impurity</w:t>
      </w:r>
    </w:p>
    <w:p w14:paraId="2F59BBFB" w14:textId="77777777" w:rsidR="00DE57F7" w:rsidRDefault="00DE57F7" w:rsidP="00DE57F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Information gain</w:t>
      </w:r>
    </w:p>
    <w:p w14:paraId="208D5551" w14:textId="77777777" w:rsidR="00DE57F7" w:rsidRDefault="00DE57F7" w:rsidP="00DE57F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Variance reduction</w:t>
      </w:r>
    </w:p>
    <w:p w14:paraId="690EC2B0" w14:textId="77777777" w:rsidR="00DE57F7" w:rsidRPr="00DE57F7" w:rsidRDefault="00DE57F7" w:rsidP="00DE57F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Measure of “goodness”</w:t>
      </w:r>
    </w:p>
    <w:p w14:paraId="764FD7F7" w14:textId="77777777" w:rsidR="001D6F09" w:rsidRPr="00E62F44" w:rsidRDefault="001D6F09" w:rsidP="001D6F09">
      <w:pPr>
        <w:rPr>
          <w:lang w:val="en-US"/>
        </w:rPr>
      </w:pPr>
      <w:r w:rsidRPr="00E62F44">
        <w:rPr>
          <w:lang w:val="en-US"/>
        </w:rPr>
        <w:t>Classification and Regression Trees (CART)</w:t>
      </w:r>
    </w:p>
    <w:p w14:paraId="701D0C7F" w14:textId="77777777" w:rsidR="001D6F09" w:rsidRPr="00E62F44" w:rsidRDefault="00DA3892" w:rsidP="00DA3892">
      <w:pPr>
        <w:pStyle w:val="ListParagraph"/>
        <w:numPr>
          <w:ilvl w:val="0"/>
          <w:numId w:val="2"/>
        </w:numPr>
        <w:rPr>
          <w:lang w:val="en-US"/>
        </w:rPr>
      </w:pPr>
      <w:r w:rsidRPr="00E62F44">
        <w:rPr>
          <w:lang w:val="en-US"/>
        </w:rPr>
        <w:t>trees are strictly binary, containing exactly two branches for each decision node</w:t>
      </w:r>
    </w:p>
    <w:p w14:paraId="25756863" w14:textId="77777777" w:rsidR="00E62F44" w:rsidRPr="00E62F44" w:rsidRDefault="00E62F44" w:rsidP="00DA3892">
      <w:pPr>
        <w:pStyle w:val="ListParagraph"/>
        <w:numPr>
          <w:ilvl w:val="0"/>
          <w:numId w:val="2"/>
        </w:numPr>
        <w:rPr>
          <w:lang w:val="en-US"/>
        </w:rPr>
      </w:pPr>
      <w:r w:rsidRPr="00E62F44">
        <w:rPr>
          <w:lang w:val="en-US"/>
        </w:rPr>
        <w:t>recursively partitions the records in the training data set into subsets of records with similar values for the target attribute</w:t>
      </w:r>
    </w:p>
    <w:p w14:paraId="2432685F" w14:textId="77777777" w:rsidR="00E62F44" w:rsidRDefault="00E62F44" w:rsidP="00DA3892">
      <w:pPr>
        <w:pStyle w:val="ListParagraph"/>
        <w:numPr>
          <w:ilvl w:val="0"/>
          <w:numId w:val="2"/>
        </w:numPr>
        <w:rPr>
          <w:lang w:val="en-US"/>
        </w:rPr>
      </w:pPr>
      <w:r w:rsidRPr="00E62F44">
        <w:rPr>
          <w:lang w:val="en-US"/>
        </w:rPr>
        <w:t>grows the</w:t>
      </w:r>
      <w:r>
        <w:rPr>
          <w:lang w:val="en-US"/>
        </w:rPr>
        <w:t xml:space="preserve"> </w:t>
      </w:r>
      <w:r w:rsidRPr="00E62F44">
        <w:rPr>
          <w:lang w:val="en-US"/>
        </w:rPr>
        <w:t>tree by conducting for each decision node, an exhausti</w:t>
      </w:r>
      <w:r>
        <w:rPr>
          <w:lang w:val="en-US"/>
        </w:rPr>
        <w:t>ve search of all available vari</w:t>
      </w:r>
      <w:r w:rsidRPr="00E62F44">
        <w:rPr>
          <w:lang w:val="en-US"/>
        </w:rPr>
        <w:t>ables and all possible splitting values, selecting the optimal split</w:t>
      </w:r>
    </w:p>
    <w:p w14:paraId="3CDAC626" w14:textId="77777777" w:rsidR="00F06FE3" w:rsidRDefault="00F06FE3" w:rsidP="00DA389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classification error</w:t>
      </w:r>
    </w:p>
    <w:p w14:paraId="2FF07E24" w14:textId="77777777" w:rsidR="00F06FE3" w:rsidRDefault="00F06FE3" w:rsidP="00DA389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pruning nodes and branches – increases the generalizability of the results</w:t>
      </w:r>
    </w:p>
    <w:p w14:paraId="3823F8DB" w14:textId="77777777" w:rsidR="00F06FE3" w:rsidRDefault="00F06FE3" w:rsidP="00F06FE3">
      <w:pPr>
        <w:rPr>
          <w:lang w:val="en-US"/>
        </w:rPr>
      </w:pPr>
      <w:r>
        <w:rPr>
          <w:lang w:val="en-US"/>
        </w:rPr>
        <w:t>C4.5</w:t>
      </w:r>
    </w:p>
    <w:p w14:paraId="570EB1DD" w14:textId="77777777" w:rsidR="00F06FE3" w:rsidRDefault="006F1A3C" w:rsidP="006F1A3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recur</w:t>
      </w:r>
      <w:r w:rsidRPr="006F1A3C">
        <w:rPr>
          <w:lang w:val="en-US"/>
        </w:rPr>
        <w:t>sively visits each decision node, selecting the optimal split, until no further splits are</w:t>
      </w:r>
      <w:r>
        <w:rPr>
          <w:lang w:val="en-US"/>
        </w:rPr>
        <w:t xml:space="preserve"> </w:t>
      </w:r>
      <w:r w:rsidRPr="006F1A3C">
        <w:rPr>
          <w:lang w:val="en-US"/>
        </w:rPr>
        <w:t>possible</w:t>
      </w:r>
    </w:p>
    <w:p w14:paraId="69CA4FFD" w14:textId="77777777" w:rsidR="006F1A3C" w:rsidRDefault="006F1A3C" w:rsidP="006F1A3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not restricted to binary splits</w:t>
      </w:r>
    </w:p>
    <w:p w14:paraId="116B7B8C" w14:textId="77777777" w:rsidR="006F1A3C" w:rsidRDefault="006F1A3C" w:rsidP="006F1A3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</w:t>
      </w:r>
      <w:r w:rsidRPr="006F1A3C">
        <w:rPr>
          <w:lang w:val="en-US"/>
        </w:rPr>
        <w:t>roduces a separate branch for each</w:t>
      </w:r>
      <w:r>
        <w:rPr>
          <w:lang w:val="en-US"/>
        </w:rPr>
        <w:t xml:space="preserve"> </w:t>
      </w:r>
      <w:r w:rsidRPr="006F1A3C">
        <w:rPr>
          <w:lang w:val="en-US"/>
        </w:rPr>
        <w:t>value of categorical attribute</w:t>
      </w:r>
      <w:r>
        <w:rPr>
          <w:lang w:val="en-US"/>
        </w:rPr>
        <w:t xml:space="preserve">s - </w:t>
      </w:r>
      <w:r w:rsidRPr="006F1A3C">
        <w:rPr>
          <w:lang w:val="en-US"/>
        </w:rPr>
        <w:t>may result in more “bushiness” than</w:t>
      </w:r>
      <w:r>
        <w:rPr>
          <w:lang w:val="en-US"/>
        </w:rPr>
        <w:t xml:space="preserve"> </w:t>
      </w:r>
      <w:r w:rsidRPr="006F1A3C">
        <w:rPr>
          <w:lang w:val="en-US"/>
        </w:rPr>
        <w:t>desired</w:t>
      </w:r>
    </w:p>
    <w:p w14:paraId="636F6D25" w14:textId="77777777" w:rsidR="006F1A3C" w:rsidRDefault="006F1A3C" w:rsidP="006F1A3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different method for measuring node homogeneity</w:t>
      </w:r>
    </w:p>
    <w:p w14:paraId="44BB02A0" w14:textId="77777777" w:rsidR="006F1A3C" w:rsidRDefault="006F1A3C" w:rsidP="006F1A3C">
      <w:pPr>
        <w:pStyle w:val="ListParagraph"/>
        <w:numPr>
          <w:ilvl w:val="0"/>
          <w:numId w:val="2"/>
        </w:numPr>
        <w:rPr>
          <w:lang w:val="en-US"/>
        </w:rPr>
      </w:pPr>
      <w:r w:rsidRPr="006F1A3C">
        <w:rPr>
          <w:lang w:val="en-US"/>
        </w:rPr>
        <w:t>uses the concept of</w:t>
      </w:r>
      <w:r>
        <w:rPr>
          <w:lang w:val="en-US"/>
        </w:rPr>
        <w:t xml:space="preserve"> </w:t>
      </w:r>
      <w:r w:rsidRPr="006F1A3C">
        <w:rPr>
          <w:i/>
          <w:lang w:val="en-US"/>
        </w:rPr>
        <w:t>information gain</w:t>
      </w:r>
      <w:r>
        <w:rPr>
          <w:lang w:val="en-US"/>
        </w:rPr>
        <w:t xml:space="preserve"> </w:t>
      </w:r>
      <w:r w:rsidRPr="006F1A3C">
        <w:rPr>
          <w:lang w:val="en-US"/>
        </w:rPr>
        <w:t>or</w:t>
      </w:r>
      <w:r>
        <w:rPr>
          <w:lang w:val="en-US"/>
        </w:rPr>
        <w:t xml:space="preserve"> </w:t>
      </w:r>
      <w:r w:rsidRPr="006F1A3C">
        <w:rPr>
          <w:i/>
          <w:lang w:val="en-US"/>
        </w:rPr>
        <w:t>entropy reduction</w:t>
      </w:r>
      <w:r>
        <w:rPr>
          <w:lang w:val="en-US"/>
        </w:rPr>
        <w:t xml:space="preserve"> </w:t>
      </w:r>
      <w:r w:rsidRPr="006F1A3C">
        <w:rPr>
          <w:lang w:val="en-US"/>
        </w:rPr>
        <w:t>to select the optimal split.</w:t>
      </w:r>
    </w:p>
    <w:p w14:paraId="55609A54" w14:textId="77777777" w:rsidR="00222E37" w:rsidRPr="0034333F" w:rsidRDefault="00222E37" w:rsidP="0034333F">
      <w:pPr>
        <w:rPr>
          <w:lang w:val="en-US"/>
        </w:rPr>
      </w:pPr>
    </w:p>
    <w:p w14:paraId="791E9EC4" w14:textId="4DAB8663" w:rsidR="006F1A3C" w:rsidRPr="00AC2D08" w:rsidRDefault="00222E37" w:rsidP="00AC2D08">
      <w:pPr>
        <w:ind w:left="360"/>
        <w:rPr>
          <w:lang w:val="en-US"/>
        </w:rPr>
      </w:pPr>
      <w:r w:rsidRPr="00AC2D08">
        <w:rPr>
          <w:lang w:val="en-US"/>
        </w:rPr>
        <w:t xml:space="preserve">C4.5 e </w:t>
      </w:r>
      <w:r>
        <w:t xml:space="preserve">един от алгоритмите, използвани за генерирани на т.нар. дърво на решенията. Разработен е от </w:t>
      </w:r>
      <w:r w:rsidRPr="00222E37">
        <w:t xml:space="preserve"> </w:t>
      </w:r>
      <w:r w:rsidRPr="00AC2D08">
        <w:rPr>
          <w:lang w:val="en-US"/>
        </w:rPr>
        <w:t>Ross Quinlan</w:t>
      </w:r>
      <w:r>
        <w:t xml:space="preserve"> и е разширение на неговия по-ранен алгоритъм </w:t>
      </w:r>
      <w:r w:rsidRPr="00AC2D08">
        <w:rPr>
          <w:lang w:val="en-US"/>
        </w:rPr>
        <w:t>ID3</w:t>
      </w:r>
      <w:r>
        <w:t>.</w:t>
      </w:r>
    </w:p>
    <w:p w14:paraId="26BDAB08" w14:textId="77777777" w:rsidR="00222E37" w:rsidRDefault="00222E37" w:rsidP="0034333F">
      <w:pPr>
        <w:pStyle w:val="ListParagraph"/>
        <w:ind w:left="360"/>
      </w:pPr>
      <w:r>
        <w:t xml:space="preserve">Алгоритъмът рекурсивно обхожда всеки възел и избира оптималното разделяне, докато това е възможно. За разлика от други алгоритми като </w:t>
      </w:r>
      <w:r>
        <w:rPr>
          <w:lang w:val="en-US"/>
        </w:rPr>
        <w:t>CART</w:t>
      </w:r>
      <w:r>
        <w:t xml:space="preserve">, </w:t>
      </w:r>
      <w:r>
        <w:rPr>
          <w:lang w:val="en-US"/>
        </w:rPr>
        <w:t>C4.5</w:t>
      </w:r>
      <w:r>
        <w:t xml:space="preserve"> не е ограничен до бинарни разделяния и съответно може да създава дървета с по-голям брой разклонения. Когато разглежданата променлива е категорийна, </w:t>
      </w:r>
      <w:r>
        <w:rPr>
          <w:lang w:val="en-US"/>
        </w:rPr>
        <w:t>C4.5</w:t>
      </w:r>
      <w:r>
        <w:t xml:space="preserve"> по-подразбиране създава разклонение за всяка нейна стойност. Това не винаги е удачно, тъй като някои от стойностите може да се срещат по-рядко или пък са естествено свързани с други такива.</w:t>
      </w:r>
    </w:p>
    <w:p w14:paraId="5557260D" w14:textId="77777777" w:rsidR="00D96DE2" w:rsidRDefault="00D96DE2" w:rsidP="0034333F">
      <w:pPr>
        <w:pStyle w:val="ListParagraph"/>
        <w:ind w:left="360"/>
      </w:pPr>
    </w:p>
    <w:p w14:paraId="0B5B99E4" w14:textId="77777777" w:rsidR="00D96DE2" w:rsidRDefault="00D96DE2" w:rsidP="0034333F">
      <w:pPr>
        <w:pStyle w:val="ListParagraph"/>
        <w:ind w:left="360"/>
      </w:pPr>
      <w:r>
        <w:rPr>
          <w:lang w:val="en-US"/>
        </w:rPr>
        <w:t>C4.5</w:t>
      </w:r>
      <w:r>
        <w:t xml:space="preserve"> използва концепцията </w:t>
      </w:r>
      <w:r w:rsidRPr="00D96DE2">
        <w:rPr>
          <w:b/>
        </w:rPr>
        <w:t>за информационна печалба</w:t>
      </w:r>
      <w:r>
        <w:t xml:space="preserve"> или </w:t>
      </w:r>
      <w:r w:rsidRPr="00D96DE2">
        <w:rPr>
          <w:b/>
        </w:rPr>
        <w:t>намаляване на ентропията</w:t>
      </w:r>
      <w:r>
        <w:t xml:space="preserve">, за да се избере оптималното разделяне. Първо се изчислява най-малкият брой битове средно за символ, необходими за предаването на поток от символи, представящи стойностите на дадена променлива </w:t>
      </w:r>
      <w:r>
        <w:rPr>
          <w:lang w:val="en-US"/>
        </w:rPr>
        <w:t>X</w:t>
      </w:r>
      <w:r>
        <w:t>. За целта се използва формулата:</w:t>
      </w:r>
    </w:p>
    <w:p w14:paraId="542B7926" w14:textId="77777777" w:rsidR="002F15F6" w:rsidRDefault="002F15F6" w:rsidP="0034333F">
      <w:pPr>
        <w:pStyle w:val="ListParagraph"/>
        <w:ind w:left="360"/>
      </w:pPr>
    </w:p>
    <w:p w14:paraId="22D37EEC" w14:textId="77777777" w:rsidR="00D96DE2" w:rsidRPr="00D96DE2" w:rsidRDefault="00D96DE2" w:rsidP="0034333F">
      <w:pPr>
        <w:pStyle w:val="ListParagraph"/>
        <w:ind w:left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26B8EE97" w14:textId="77777777" w:rsidR="00DB00A2" w:rsidRDefault="00CC0267" w:rsidP="0034333F">
      <w:pPr>
        <w:ind w:left="348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D96DE2">
        <w:rPr>
          <w:rFonts w:eastAsiaTheme="minorEastAsia"/>
        </w:rPr>
        <w:t xml:space="preserve"> е вероятността на срещане на </w:t>
      </w:r>
      <w:r w:rsidR="00D96DE2">
        <w:rPr>
          <w:rFonts w:eastAsiaTheme="minorEastAsia"/>
          <w:lang w:val="en-US"/>
        </w:rPr>
        <w:t>j-</w:t>
      </w:r>
      <w:r w:rsidR="00D96DE2">
        <w:rPr>
          <w:rFonts w:eastAsiaTheme="minorEastAsia"/>
        </w:rPr>
        <w:t xml:space="preserve">тата стойност на </w:t>
      </w:r>
      <w:r w:rsidR="00D96DE2">
        <w:rPr>
          <w:rFonts w:eastAsiaTheme="minorEastAsia"/>
          <w:lang w:val="en-US"/>
        </w:rPr>
        <w:t>X</w:t>
      </w:r>
      <w:r w:rsidR="00D96DE2">
        <w:rPr>
          <w:rFonts w:eastAsiaTheme="minorEastAsia"/>
        </w:rPr>
        <w:t xml:space="preserve">. Резултатът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D96DE2">
        <w:rPr>
          <w:rFonts w:eastAsiaTheme="minorEastAsia"/>
        </w:rPr>
        <w:t xml:space="preserve"> се нарича ентропия на </w:t>
      </w:r>
      <w:r w:rsidR="00D96DE2">
        <w:rPr>
          <w:rFonts w:eastAsiaTheme="minorEastAsia"/>
          <w:lang w:val="en-US"/>
        </w:rPr>
        <w:t>X</w:t>
      </w:r>
      <w:r w:rsidR="00D96DE2">
        <w:rPr>
          <w:rFonts w:eastAsiaTheme="minorEastAsia"/>
        </w:rPr>
        <w:t>.</w:t>
      </w:r>
      <w:r w:rsidR="00DB00A2">
        <w:rPr>
          <w:rFonts w:eastAsiaTheme="minorEastAsia"/>
        </w:rPr>
        <w:t xml:space="preserve"> Формулата се базира на факта, че за събитие с вероятност </w:t>
      </w:r>
      <w:r w:rsidR="00DB00A2">
        <w:rPr>
          <w:rFonts w:eastAsiaTheme="minorEastAsia"/>
          <w:lang w:val="en-US"/>
        </w:rPr>
        <w:t xml:space="preserve">p </w:t>
      </w:r>
      <w:r w:rsidR="00DB00A2">
        <w:rPr>
          <w:rFonts w:eastAsiaTheme="minorEastAsia"/>
        </w:rPr>
        <w:t xml:space="preserve">средното количество информационни битове за предаване на резултата 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p)</m:t>
        </m:r>
      </m:oMath>
      <w:r w:rsidR="00DB00A2">
        <w:rPr>
          <w:rFonts w:eastAsiaTheme="minorEastAsia"/>
        </w:rPr>
        <w:t xml:space="preserve">. Например резултатът от хвърляне на монета </w:t>
      </w:r>
      <w:r w:rsidR="00DB00A2">
        <w:rPr>
          <w:rFonts w:eastAsiaTheme="minorEastAsia"/>
          <w:lang w:val="en-US"/>
        </w:rPr>
        <w:t>(</w:t>
      </w:r>
      <w:r w:rsidR="00DB00A2">
        <w:rPr>
          <w:rFonts w:eastAsiaTheme="minorEastAsia"/>
        </w:rPr>
        <w:t>честна</w:t>
      </w:r>
      <w:r w:rsidR="00DB00A2">
        <w:rPr>
          <w:rFonts w:eastAsiaTheme="minorEastAsia"/>
          <w:lang w:val="en-US"/>
        </w:rPr>
        <w:t>)</w:t>
      </w:r>
      <w:r w:rsidR="00DB00A2">
        <w:rPr>
          <w:rFonts w:eastAsiaTheme="minorEastAsia"/>
        </w:rPr>
        <w:t xml:space="preserve"> с вероятност 0.5, може да се предаде, като се използва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0.5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</m:d>
        <m:r>
          <w:rPr>
            <w:rFonts w:ascii="Cambria Math" w:hAnsi="Cambria Math"/>
            <w:lang w:val="en-US"/>
          </w:rPr>
          <m:t xml:space="preserve">=1 </m:t>
        </m:r>
        <m:r>
          <w:rPr>
            <w:rFonts w:ascii="Cambria Math" w:hAnsi="Cambria Math"/>
          </w:rPr>
          <m:t>бит</m:t>
        </m:r>
      </m:oMath>
      <w:r w:rsidR="00DB00A2">
        <w:rPr>
          <w:rFonts w:eastAsiaTheme="minorEastAsia"/>
        </w:rPr>
        <w:t xml:space="preserve"> </w:t>
      </w:r>
      <w:r w:rsidR="00DB00A2">
        <w:rPr>
          <w:rFonts w:eastAsiaTheme="minorEastAsia"/>
          <w:lang w:val="en-US"/>
        </w:rPr>
        <w:t xml:space="preserve">(0 </w:t>
      </w:r>
      <w:r w:rsidR="00DB00A2">
        <w:rPr>
          <w:rFonts w:eastAsiaTheme="minorEastAsia"/>
        </w:rPr>
        <w:t>или 1 в зависимост от резултата</w:t>
      </w:r>
      <w:r w:rsidR="00DB00A2">
        <w:rPr>
          <w:rFonts w:eastAsiaTheme="minorEastAsia"/>
          <w:lang w:val="en-US"/>
        </w:rPr>
        <w:t>)</w:t>
      </w:r>
      <w:r w:rsidR="00DB00A2">
        <w:rPr>
          <w:rFonts w:eastAsiaTheme="minorEastAsia"/>
        </w:rPr>
        <w:t>. Когато възможните изходи са повече от два</w:t>
      </w:r>
      <w:r w:rsidR="002F15F6">
        <w:rPr>
          <w:rFonts w:eastAsiaTheme="minorEastAsia"/>
        </w:rPr>
        <w:t>,</w:t>
      </w:r>
      <w:r w:rsidR="00DB00A2">
        <w:rPr>
          <w:rFonts w:eastAsiaTheme="minorEastAsia"/>
        </w:rPr>
        <w:t xml:space="preserve"> се търси претеглената сума на  отделните логаритми, като теглата са равни на вероятностите за появата на съответните изходи.</w:t>
      </w:r>
    </w:p>
    <w:p w14:paraId="1FA5DBF1" w14:textId="77777777" w:rsidR="00DB00A2" w:rsidRDefault="00DB00A2" w:rsidP="0034333F">
      <w:pPr>
        <w:ind w:left="348"/>
        <w:rPr>
          <w:rFonts w:eastAsiaTheme="minorEastAsia"/>
        </w:rPr>
      </w:pPr>
      <w:r>
        <w:rPr>
          <w:rFonts w:eastAsiaTheme="minorEastAsia"/>
        </w:rPr>
        <w:t xml:space="preserve">Концепцията за ентропия се използва по следния начин. Да предположим, че разделяне </w:t>
      </w:r>
      <w:r>
        <w:rPr>
          <w:rFonts w:eastAsiaTheme="minorEastAsia"/>
          <w:lang w:val="en-US"/>
        </w:rPr>
        <w:t>S</w:t>
      </w:r>
      <w:r>
        <w:rPr>
          <w:rFonts w:eastAsiaTheme="minorEastAsia"/>
        </w:rPr>
        <w:t xml:space="preserve">, дели </w:t>
      </w:r>
      <w:r w:rsidR="00B26C19">
        <w:rPr>
          <w:rFonts w:eastAsiaTheme="minorEastAsia"/>
        </w:rPr>
        <w:t xml:space="preserve">тренировъчните данни </w:t>
      </w:r>
      <w:r w:rsidR="00B26C19">
        <w:rPr>
          <w:rFonts w:eastAsiaTheme="minorEastAsia"/>
          <w:lang w:val="en-US"/>
        </w:rPr>
        <w:t xml:space="preserve">T </w:t>
      </w:r>
      <w:r w:rsidR="00B26C19">
        <w:rPr>
          <w:rFonts w:eastAsiaTheme="minorEastAsia"/>
        </w:rPr>
        <w:t>на няколко подмножества. Средното информационно изискване може да се изчисли като претеглената сума от ентропиите на отделните подмножества:</w:t>
      </w:r>
    </w:p>
    <w:p w14:paraId="38F37229" w14:textId="77777777" w:rsidR="00B26C19" w:rsidRPr="00B26C19" w:rsidRDefault="00CC0267" w:rsidP="0034333F">
      <w:pPr>
        <w:ind w:left="348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6E6F5EEA" w14:textId="77777777" w:rsidR="00B26C19" w:rsidRDefault="00B26C19" w:rsidP="0034333F">
      <w:pPr>
        <w:ind w:left="348"/>
        <w:rPr>
          <w:rFonts w:eastAsiaTheme="minorEastAsia"/>
        </w:rPr>
      </w:pPr>
      <w:r>
        <w:rPr>
          <w:rFonts w:eastAsiaTheme="minorEastAsia"/>
        </w:rPr>
        <w:t xml:space="preserve">Тук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e </w:t>
      </w:r>
      <w:r w:rsidR="00E4216C">
        <w:rPr>
          <w:rFonts w:eastAsiaTheme="minorEastAsia"/>
        </w:rPr>
        <w:t xml:space="preserve">пропорцията на записите, попаднали в подмножество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E4216C">
        <w:rPr>
          <w:rFonts w:eastAsiaTheme="minorEastAsia"/>
        </w:rPr>
        <w:t>.</w:t>
      </w:r>
      <w:r w:rsidR="00E4216C">
        <w:rPr>
          <w:rFonts w:eastAsiaTheme="minorEastAsia"/>
          <w:lang w:val="en-US"/>
        </w:rPr>
        <w:t xml:space="preserve"> </w:t>
      </w:r>
      <w:r w:rsidR="00E4216C">
        <w:rPr>
          <w:rFonts w:eastAsiaTheme="minorEastAsia"/>
        </w:rPr>
        <w:t xml:space="preserve">По този начин информационната печалба може да се дефинира като </w:t>
      </w:r>
      <m:oMath>
        <m:r>
          <w:rPr>
            <w:rFonts w:ascii="Cambria Math" w:eastAsiaTheme="minorEastAsia" w:hAnsi="Cambria Math"/>
            <w:lang w:val="en-US"/>
          </w:rPr>
          <m:t>G(</m:t>
        </m:r>
        <m:r>
          <w:rPr>
            <w:rFonts w:ascii="Cambria Math" w:eastAsiaTheme="minorEastAsia" w:hAnsi="Cambria Math"/>
          </w:rPr>
          <m:t>S) = H(</m:t>
        </m:r>
        <m:r>
          <w:rPr>
            <w:rFonts w:ascii="Cambria Math" w:eastAsiaTheme="minorEastAsia" w:hAnsi="Cambria Math"/>
            <w:lang w:val="en-US"/>
          </w:rPr>
          <m:t>T</m:t>
        </m:r>
        <m:r>
          <w:rPr>
            <w:rFonts w:ascii="Cambria Math" w:eastAsiaTheme="minorEastAsia" w:hAnsi="Cambria Math"/>
          </w:rPr>
          <m:t>)</m:t>
        </m:r>
        <m:r>
          <w:rPr>
            <w:rFonts w:ascii="Cambria Math" w:eastAsiaTheme="minorEastAsia" w:hAnsi="Cambria Math"/>
            <w:lang w:val="en-US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(T)</m:t>
        </m:r>
      </m:oMath>
      <w:r w:rsidR="00E4216C">
        <w:rPr>
          <w:rFonts w:eastAsiaTheme="minorEastAsia"/>
        </w:rPr>
        <w:t xml:space="preserve">, тоест увеличението на информацията в резултат от разделянето на тренировъчните данни </w:t>
      </w:r>
      <w:r w:rsidR="00E4216C">
        <w:rPr>
          <w:rFonts w:eastAsiaTheme="minorEastAsia"/>
          <w:lang w:val="en-US"/>
        </w:rPr>
        <w:t>T</w:t>
      </w:r>
      <w:r w:rsidR="00E4216C">
        <w:rPr>
          <w:rFonts w:eastAsiaTheme="minorEastAsia"/>
        </w:rPr>
        <w:t xml:space="preserve"> спрямо </w:t>
      </w:r>
      <w:r w:rsidR="00E4216C">
        <w:rPr>
          <w:rFonts w:eastAsiaTheme="minorEastAsia"/>
          <w:lang w:val="en-US"/>
        </w:rPr>
        <w:t>S</w:t>
      </w:r>
      <w:r w:rsidR="00E4216C">
        <w:rPr>
          <w:rFonts w:eastAsiaTheme="minorEastAsia"/>
        </w:rPr>
        <w:t xml:space="preserve">. Във всеки възел, при който става разклонение, </w:t>
      </w:r>
      <w:r w:rsidR="00E4216C">
        <w:rPr>
          <w:rFonts w:eastAsiaTheme="minorEastAsia"/>
          <w:lang w:val="en-US"/>
        </w:rPr>
        <w:t>C4.5</w:t>
      </w:r>
      <w:r w:rsidR="00E4216C">
        <w:rPr>
          <w:rFonts w:eastAsiaTheme="minorEastAsia"/>
        </w:rPr>
        <w:t xml:space="preserve"> избира разделянето </w:t>
      </w:r>
      <w:r w:rsidR="00E4216C">
        <w:rPr>
          <w:rFonts w:eastAsiaTheme="minorEastAsia"/>
          <w:lang w:val="en-US"/>
        </w:rPr>
        <w:t>S</w:t>
      </w:r>
      <w:r w:rsidR="00E4216C">
        <w:rPr>
          <w:rFonts w:eastAsiaTheme="minorEastAsia"/>
        </w:rPr>
        <w:t xml:space="preserve">, което води до най-голямата информационна печалба </w:t>
      </w:r>
      <m:oMath>
        <m:r>
          <w:rPr>
            <w:rFonts w:ascii="Cambria Math" w:eastAsiaTheme="minorEastAsia" w:hAnsi="Cambria Math"/>
            <w:lang w:val="en-US"/>
          </w:rPr>
          <m:t>G(</m:t>
        </m:r>
        <m:r>
          <w:rPr>
            <w:rFonts w:ascii="Cambria Math" w:eastAsiaTheme="minorEastAsia" w:hAnsi="Cambria Math"/>
          </w:rPr>
          <m:t>S)</m:t>
        </m:r>
      </m:oMath>
      <w:r w:rsidR="00E4216C">
        <w:rPr>
          <w:rFonts w:eastAsiaTheme="minorEastAsia"/>
        </w:rPr>
        <w:t>.</w:t>
      </w:r>
    </w:p>
    <w:p w14:paraId="419936E9" w14:textId="77777777" w:rsidR="001A657F" w:rsidRPr="001A657F" w:rsidRDefault="001A657F" w:rsidP="001A657F">
      <w:pPr>
        <w:pStyle w:val="ListParagraph"/>
        <w:numPr>
          <w:ilvl w:val="0"/>
          <w:numId w:val="2"/>
        </w:numPr>
        <w:rPr>
          <w:rFonts w:eastAsiaTheme="minorEastAsia"/>
        </w:rPr>
      </w:pPr>
    </w:p>
    <w:sectPr w:rsidR="001A657F" w:rsidRPr="001A657F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2802A5" w14:textId="77777777" w:rsidR="00CC0267" w:rsidRDefault="00CC0267" w:rsidP="00AC2D08">
      <w:pPr>
        <w:spacing w:after="0" w:line="240" w:lineRule="auto"/>
      </w:pPr>
      <w:r>
        <w:separator/>
      </w:r>
    </w:p>
  </w:endnote>
  <w:endnote w:type="continuationSeparator" w:id="0">
    <w:p w14:paraId="170D03B4" w14:textId="77777777" w:rsidR="00CC0267" w:rsidRDefault="00CC0267" w:rsidP="00AC2D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176087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06FE16" w14:textId="216F5FE0" w:rsidR="00AC2D08" w:rsidRDefault="00AC2D0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858FA2D" w14:textId="77777777" w:rsidR="00AC2D08" w:rsidRDefault="00AC2D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D5F796" w14:textId="77777777" w:rsidR="00CC0267" w:rsidRDefault="00CC0267" w:rsidP="00AC2D08">
      <w:pPr>
        <w:spacing w:after="0" w:line="240" w:lineRule="auto"/>
      </w:pPr>
      <w:r>
        <w:separator/>
      </w:r>
    </w:p>
  </w:footnote>
  <w:footnote w:type="continuationSeparator" w:id="0">
    <w:p w14:paraId="5DA0CBEF" w14:textId="77777777" w:rsidR="00CC0267" w:rsidRDefault="00CC0267" w:rsidP="00AC2D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886B6B"/>
    <w:multiLevelType w:val="hybridMultilevel"/>
    <w:tmpl w:val="82928BE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86420B"/>
    <w:multiLevelType w:val="hybridMultilevel"/>
    <w:tmpl w:val="1D3E288C"/>
    <w:lvl w:ilvl="0" w:tplc="2FF643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390B"/>
    <w:rsid w:val="0005177A"/>
    <w:rsid w:val="001A657F"/>
    <w:rsid w:val="001D6F09"/>
    <w:rsid w:val="00207305"/>
    <w:rsid w:val="00222E37"/>
    <w:rsid w:val="0023390B"/>
    <w:rsid w:val="002F15F6"/>
    <w:rsid w:val="0034333F"/>
    <w:rsid w:val="006F1A3C"/>
    <w:rsid w:val="00AC2D08"/>
    <w:rsid w:val="00B26C19"/>
    <w:rsid w:val="00CC0267"/>
    <w:rsid w:val="00D96DE2"/>
    <w:rsid w:val="00DA3892"/>
    <w:rsid w:val="00DB00A2"/>
    <w:rsid w:val="00DE57F7"/>
    <w:rsid w:val="00E4216C"/>
    <w:rsid w:val="00E62F44"/>
    <w:rsid w:val="00F06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6FC94"/>
  <w15:chartTrackingRefBased/>
  <w15:docId w15:val="{D6AD69BB-AD50-4AA8-8D59-D7B78F241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390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22E37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D96DE2"/>
    <w:rPr>
      <w:color w:val="808080"/>
    </w:rPr>
  </w:style>
  <w:style w:type="character" w:customStyle="1" w:styleId="5yl5">
    <w:name w:val="_5yl5"/>
    <w:basedOn w:val="DefaultParagraphFont"/>
    <w:rsid w:val="00AC2D08"/>
  </w:style>
  <w:style w:type="paragraph" w:styleId="Header">
    <w:name w:val="header"/>
    <w:basedOn w:val="Normal"/>
    <w:link w:val="HeaderChar"/>
    <w:uiPriority w:val="99"/>
    <w:unhideWhenUsed/>
    <w:rsid w:val="00AC2D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2D08"/>
  </w:style>
  <w:style w:type="paragraph" w:styleId="Footer">
    <w:name w:val="footer"/>
    <w:basedOn w:val="Normal"/>
    <w:link w:val="FooterChar"/>
    <w:uiPriority w:val="99"/>
    <w:unhideWhenUsed/>
    <w:rsid w:val="00AC2D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2D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579</Words>
  <Characters>3304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TrPakov</dc:creator>
  <cp:keywords/>
  <dc:description/>
  <cp:lastModifiedBy>Georgi</cp:lastModifiedBy>
  <cp:revision>6</cp:revision>
  <dcterms:created xsi:type="dcterms:W3CDTF">2021-03-13T12:59:00Z</dcterms:created>
  <dcterms:modified xsi:type="dcterms:W3CDTF">2021-03-22T17:26:00Z</dcterms:modified>
</cp:coreProperties>
</file>