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A8553" w14:textId="394B40A2" w:rsidR="00C85B04" w:rsidRPr="00C570BC" w:rsidRDefault="008B0B54" w:rsidP="00B1436B">
      <w:pPr>
        <w:spacing w:line="240" w:lineRule="auto"/>
        <w:rPr>
          <w:rFonts w:ascii="Calibri" w:hAnsi="Calibri" w:cs="Calibri"/>
          <w:b/>
          <w:bCs/>
          <w:sz w:val="40"/>
          <w:szCs w:val="40"/>
        </w:rPr>
      </w:pPr>
      <w:r w:rsidRPr="008B0B54">
        <w:rPr>
          <w:rFonts w:ascii="Calibri" w:hAnsi="Calibri" w:cs="Calibri"/>
          <w:b/>
          <w:bCs/>
          <w:sz w:val="40"/>
          <w:szCs w:val="40"/>
        </w:rPr>
        <w:t>Dados, Vinhos e Estratégia: A Evolução da Exportação de Vinhos e Suas Perspectivas Futuras</w:t>
      </w:r>
      <w:r w:rsidR="002A21E2" w:rsidRPr="00C570BC">
        <w:rPr>
          <w:rFonts w:ascii="Calibri" w:hAnsi="Calibri" w:cs="Calibri"/>
          <w:b/>
          <w:bCs/>
          <w:sz w:val="40"/>
          <w:szCs w:val="40"/>
        </w:rPr>
        <w:t>.</w:t>
      </w:r>
    </w:p>
    <w:p w14:paraId="7CEFD231" w14:textId="5EEA648A" w:rsidR="002A21E2" w:rsidRPr="00C570BC" w:rsidRDefault="00A06947" w:rsidP="00B1436B">
      <w:pPr>
        <w:pStyle w:val="PargrafodaLista"/>
        <w:numPr>
          <w:ilvl w:val="0"/>
          <w:numId w:val="2"/>
        </w:numPr>
        <w:spacing w:line="240" w:lineRule="auto"/>
        <w:rPr>
          <w:rFonts w:ascii="Calibri Light" w:hAnsi="Calibri Light" w:cs="Calibri Light"/>
          <w:b/>
          <w:bCs/>
          <w:color w:val="77206D" w:themeColor="accent5" w:themeShade="BF"/>
        </w:rPr>
      </w:pPr>
      <w:r w:rsidRPr="00C570BC">
        <w:rPr>
          <w:rFonts w:ascii="Calibri Light" w:hAnsi="Calibri Light" w:cs="Calibri Light"/>
          <w:b/>
          <w:bCs/>
          <w:color w:val="77206D" w:themeColor="accent5" w:themeShade="BF"/>
        </w:rPr>
        <w:t>Introdução</w:t>
      </w:r>
    </w:p>
    <w:p w14:paraId="09EA352B" w14:textId="7924FEF5" w:rsidR="009C1CDF" w:rsidRPr="009C1CDF" w:rsidRDefault="009C1CDF" w:rsidP="00B1436B">
      <w:pPr>
        <w:spacing w:line="240" w:lineRule="auto"/>
        <w:rPr>
          <w:rFonts w:ascii="Calibri Light" w:hAnsi="Calibri Light" w:cs="Calibri Light"/>
        </w:rPr>
      </w:pPr>
      <w:r w:rsidRPr="009C1CDF">
        <w:rPr>
          <w:rFonts w:ascii="Calibri Light" w:hAnsi="Calibri Light" w:cs="Calibri Light"/>
        </w:rPr>
        <w:t xml:space="preserve">No desafio proposto pelo </w:t>
      </w:r>
      <w:r w:rsidRPr="009C1CDF">
        <w:rPr>
          <w:rFonts w:ascii="Calibri Light" w:hAnsi="Calibri Light" w:cs="Calibri Light"/>
          <w:b/>
          <w:bCs/>
        </w:rPr>
        <w:t>Tech Challenge da pós-graduação em Data Analytics da FIAP</w:t>
      </w:r>
      <w:r w:rsidRPr="009C1CDF">
        <w:rPr>
          <w:rFonts w:ascii="Calibri Light" w:hAnsi="Calibri Light" w:cs="Calibri Light"/>
        </w:rPr>
        <w:t xml:space="preserve">, assumi o papel de especialista em análise de dados em uma empresa brasileira exportadora de vinhos. Como responsável pelos primeiros relatórios estratégicos da área, minha missão foi investigar o desempenho das exportações ao longo dos últimos 15 anos, construir um estudo detalhado que </w:t>
      </w:r>
      <w:r w:rsidR="003D0066">
        <w:rPr>
          <w:rFonts w:ascii="Calibri Light" w:hAnsi="Calibri Light" w:cs="Calibri Light"/>
        </w:rPr>
        <w:t>direcione</w:t>
      </w:r>
      <w:r w:rsidRPr="009C1CDF">
        <w:rPr>
          <w:rFonts w:ascii="Calibri Light" w:hAnsi="Calibri Light" w:cs="Calibri Light"/>
        </w:rPr>
        <w:t xml:space="preserve"> a tomada de decisão dos acionistas e investidores e sugerir estratégias para impulsionar a performance das exportações no cenário global.</w:t>
      </w:r>
    </w:p>
    <w:p w14:paraId="7906784D" w14:textId="4ED07346" w:rsidR="009C1CDF" w:rsidRPr="009C1CDF" w:rsidRDefault="009C1CDF" w:rsidP="00B1436B">
      <w:pPr>
        <w:spacing w:line="240" w:lineRule="auto"/>
        <w:rPr>
          <w:rFonts w:ascii="Calibri Light" w:hAnsi="Calibri Light" w:cs="Calibri Light"/>
        </w:rPr>
      </w:pPr>
      <w:r w:rsidRPr="009C1CDF">
        <w:rPr>
          <w:rFonts w:ascii="Calibri Light" w:hAnsi="Calibri Light" w:cs="Calibri Light"/>
        </w:rPr>
        <w:t xml:space="preserve">Para isso, adotei uma abordagem baseada em </w:t>
      </w:r>
      <w:r w:rsidRPr="009C1CDF">
        <w:rPr>
          <w:rFonts w:ascii="Calibri Light" w:hAnsi="Calibri Light" w:cs="Calibri Light"/>
          <w:b/>
          <w:bCs/>
        </w:rPr>
        <w:t>Exploratory Data Analysis (EDA)</w:t>
      </w:r>
      <w:r w:rsidRPr="009C1CDF">
        <w:rPr>
          <w:rFonts w:ascii="Calibri Light" w:hAnsi="Calibri Light" w:cs="Calibri Light"/>
        </w:rPr>
        <w:t xml:space="preserve"> e </w:t>
      </w:r>
      <w:r w:rsidRPr="009C1CDF">
        <w:rPr>
          <w:rFonts w:ascii="Calibri Light" w:hAnsi="Calibri Light" w:cs="Calibri Light"/>
          <w:b/>
          <w:bCs/>
        </w:rPr>
        <w:t>Data Visualization (DataViz)</w:t>
      </w:r>
      <w:r w:rsidRPr="009C1CDF">
        <w:rPr>
          <w:rFonts w:ascii="Calibri Light" w:hAnsi="Calibri Light" w:cs="Calibri Light"/>
        </w:rPr>
        <w:t xml:space="preserve">, utilizando dados da exportação de vinhos provenientes de uma vinícola do Rio Grande do Sul, disponibilizados pelo site da Vitibrasil </w:t>
      </w:r>
      <w:hyperlink r:id="rId5" w:history="1">
        <w:r w:rsidRPr="009C1CDF">
          <w:rPr>
            <w:rStyle w:val="Hyperlink"/>
            <w:rFonts w:ascii="Calibri Light" w:hAnsi="Calibri Light" w:cs="Calibri Light"/>
          </w:rPr>
          <w:t>(http://vitibrasil.cnpuv.embrapa.br)</w:t>
        </w:r>
      </w:hyperlink>
      <w:r w:rsidRPr="009C1CDF">
        <w:rPr>
          <w:rFonts w:ascii="Calibri Light" w:hAnsi="Calibri Light" w:cs="Calibri Light"/>
        </w:rPr>
        <w:t>.</w:t>
      </w:r>
    </w:p>
    <w:p w14:paraId="750F19DD" w14:textId="77777777" w:rsidR="00034C34" w:rsidRPr="00C570BC" w:rsidRDefault="00034C34" w:rsidP="00B1436B">
      <w:pPr>
        <w:spacing w:line="240" w:lineRule="auto"/>
        <w:rPr>
          <w:rFonts w:ascii="Calibri Light" w:hAnsi="Calibri Light" w:cs="Calibri Light"/>
        </w:rPr>
      </w:pPr>
    </w:p>
    <w:p w14:paraId="7289D93C" w14:textId="776559E0" w:rsidR="00176B4B" w:rsidRPr="00FD49C0" w:rsidRDefault="00FD49C0" w:rsidP="00B1436B">
      <w:pPr>
        <w:pStyle w:val="PargrafodaLista"/>
        <w:numPr>
          <w:ilvl w:val="0"/>
          <w:numId w:val="2"/>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Conhecendo a b</w:t>
      </w:r>
      <w:r w:rsidR="000B741A" w:rsidRPr="00FD49C0">
        <w:rPr>
          <w:rFonts w:ascii="Calibri Light" w:hAnsi="Calibri Light" w:cs="Calibri Light"/>
          <w:b/>
          <w:bCs/>
          <w:color w:val="77206D" w:themeColor="accent5" w:themeShade="BF"/>
        </w:rPr>
        <w:t xml:space="preserve">ase de dados </w:t>
      </w:r>
    </w:p>
    <w:p w14:paraId="7BEC30F7" w14:textId="40D9B445" w:rsidR="004A6936" w:rsidRDefault="002423B6" w:rsidP="00B1436B">
      <w:pPr>
        <w:spacing w:line="240" w:lineRule="auto"/>
        <w:rPr>
          <w:rFonts w:ascii="Calibri Light" w:hAnsi="Calibri Light" w:cs="Calibri Light"/>
          <w:color w:val="A6A6A6" w:themeColor="background1" w:themeShade="A6"/>
          <w:sz w:val="18"/>
          <w:szCs w:val="18"/>
        </w:rPr>
      </w:pPr>
      <w:r w:rsidRPr="002423B6">
        <w:rPr>
          <w:rFonts w:ascii="Calibri Light" w:hAnsi="Calibri Light" w:cs="Calibri Light"/>
        </w:rPr>
        <w:t xml:space="preserve">A base de dados utilizada nesta análise contém o histórico de exportações de vinhos realizadas por uma vinícola brasileira entre 1970 e 2024. </w:t>
      </w:r>
      <w:r w:rsidR="004A6936" w:rsidRPr="00176B4B">
        <w:rPr>
          <w:rFonts w:ascii="Calibri Light" w:hAnsi="Calibri Light" w:cs="Calibri Light"/>
        </w:rPr>
        <w:t>Esses dados</w:t>
      </w:r>
      <w:r w:rsidR="004A6936" w:rsidRPr="002423B6">
        <w:rPr>
          <w:rFonts w:ascii="Calibri Light" w:hAnsi="Calibri Light" w:cs="Calibri Light"/>
        </w:rPr>
        <w:t xml:space="preserve"> são oficiais e</w:t>
      </w:r>
      <w:r w:rsidR="004A6936" w:rsidRPr="00176B4B">
        <w:rPr>
          <w:rFonts w:ascii="Calibri Light" w:hAnsi="Calibri Light" w:cs="Calibri Light"/>
        </w:rPr>
        <w:t xml:space="preserve"> têm origem na Embrapa Uva e Vinho (</w:t>
      </w:r>
      <w:hyperlink r:id="rId6" w:history="1">
        <w:r w:rsidR="004A6936" w:rsidRPr="00176B4B">
          <w:rPr>
            <w:rStyle w:val="Hyperlink"/>
            <w:rFonts w:ascii="Calibri Light" w:hAnsi="Calibri Light" w:cs="Calibri Light"/>
          </w:rPr>
          <w:t>https://www.embrapa.br/uva-e-vinho/</w:t>
        </w:r>
      </w:hyperlink>
      <w:r w:rsidR="004A6936" w:rsidRPr="00176B4B">
        <w:rPr>
          <w:rFonts w:ascii="Calibri Light" w:hAnsi="Calibri Light" w:cs="Calibri Light"/>
        </w:rPr>
        <w:t>), uma unidade da Embrapa (Empresa Brasileira de Pesquisa Agropecuária), instituição que desenvolve tecnologias para diversas culturas agrícolas, incluindo a vitivinicultura</w:t>
      </w:r>
      <w:r w:rsidR="004A6936">
        <w:rPr>
          <w:rFonts w:ascii="Calibri Light" w:hAnsi="Calibri Light" w:cs="Calibri Light"/>
        </w:rPr>
        <w:t>.</w:t>
      </w:r>
    </w:p>
    <w:p w14:paraId="64823112" w14:textId="77777777" w:rsidR="00CA09FF" w:rsidRPr="00CA09FF" w:rsidRDefault="00CA09FF" w:rsidP="00B1436B">
      <w:pPr>
        <w:spacing w:line="240" w:lineRule="auto"/>
        <w:rPr>
          <w:rFonts w:ascii="Calibri Light" w:hAnsi="Calibri Light" w:cs="Calibri Light"/>
          <w:color w:val="A6A6A6" w:themeColor="background1" w:themeShade="A6"/>
          <w:sz w:val="18"/>
          <w:szCs w:val="18"/>
        </w:rPr>
      </w:pPr>
    </w:p>
    <w:p w14:paraId="57820036" w14:textId="77777777" w:rsidR="00990DD4" w:rsidRDefault="00990DD4" w:rsidP="00B1436B">
      <w:pPr>
        <w:spacing w:line="240" w:lineRule="auto"/>
        <w:rPr>
          <w:rFonts w:ascii="Calibri Light" w:hAnsi="Calibri Light" w:cs="Calibri Light"/>
        </w:rPr>
      </w:pPr>
      <w:r w:rsidRPr="00990DD4">
        <w:rPr>
          <w:rFonts w:ascii="Calibri Light" w:hAnsi="Calibri Light" w:cs="Calibri Light"/>
        </w:rPr>
        <w:t xml:space="preserve">A base fornece informações sobre </w:t>
      </w:r>
      <w:r w:rsidRPr="00990DD4">
        <w:rPr>
          <w:rFonts w:ascii="Calibri Light" w:hAnsi="Calibri Light" w:cs="Calibri Light"/>
          <w:b/>
          <w:bCs/>
        </w:rPr>
        <w:t>país de destino</w:t>
      </w:r>
      <w:r w:rsidRPr="00990DD4">
        <w:rPr>
          <w:rFonts w:ascii="Calibri Light" w:hAnsi="Calibri Light" w:cs="Calibri Light"/>
        </w:rPr>
        <w:t xml:space="preserve">, </w:t>
      </w:r>
      <w:r w:rsidRPr="00964F43">
        <w:rPr>
          <w:rFonts w:ascii="Calibri Light" w:hAnsi="Calibri Light" w:cs="Calibri Light"/>
          <w:b/>
          <w:bCs/>
        </w:rPr>
        <w:t>quantidade exportada (em litros)</w:t>
      </w:r>
      <w:r w:rsidRPr="00990DD4">
        <w:rPr>
          <w:rFonts w:ascii="Calibri Light" w:hAnsi="Calibri Light" w:cs="Calibri Light"/>
        </w:rPr>
        <w:t xml:space="preserve"> e </w:t>
      </w:r>
      <w:r w:rsidRPr="00964F43">
        <w:rPr>
          <w:rFonts w:ascii="Calibri Light" w:hAnsi="Calibri Light" w:cs="Calibri Light"/>
          <w:b/>
          <w:bCs/>
        </w:rPr>
        <w:t>valor comercializado (em dólares americanos)</w:t>
      </w:r>
      <w:r w:rsidRPr="00990DD4">
        <w:rPr>
          <w:rFonts w:ascii="Calibri Light" w:hAnsi="Calibri Light" w:cs="Calibri Light"/>
        </w:rPr>
        <w:t>.</w:t>
      </w:r>
    </w:p>
    <w:p w14:paraId="17B61C31" w14:textId="77777777" w:rsidR="00115FE2" w:rsidRPr="00990DD4" w:rsidRDefault="00115FE2" w:rsidP="00B1436B">
      <w:pPr>
        <w:spacing w:line="240" w:lineRule="auto"/>
        <w:rPr>
          <w:rFonts w:ascii="Calibri Light" w:hAnsi="Calibri Light" w:cs="Calibri Light"/>
        </w:rPr>
      </w:pPr>
    </w:p>
    <w:p w14:paraId="6277BCC6" w14:textId="20F309C1" w:rsidR="00B1436B" w:rsidRDefault="00990DD4" w:rsidP="00B1436B">
      <w:pPr>
        <w:spacing w:line="240" w:lineRule="auto"/>
        <w:rPr>
          <w:rFonts w:ascii="Calibri Light" w:hAnsi="Calibri Light" w:cs="Calibri Light"/>
        </w:rPr>
      </w:pPr>
      <w:r w:rsidRPr="00990DD4">
        <w:rPr>
          <w:rFonts w:ascii="Calibri Light" w:hAnsi="Calibri Light" w:cs="Calibri Light"/>
        </w:rPr>
        <w:t>Para este desafio, o foco inicial será a análise dos últimos 15 anos (2010 a 2024</w:t>
      </w:r>
      <w:r>
        <w:rPr>
          <w:rFonts w:ascii="Calibri Light" w:hAnsi="Calibri Light" w:cs="Calibri Light"/>
        </w:rPr>
        <w:t>).</w:t>
      </w:r>
    </w:p>
    <w:p w14:paraId="5BE73A47" w14:textId="77777777" w:rsidR="00115FE2" w:rsidRDefault="00115FE2" w:rsidP="00B1436B">
      <w:pPr>
        <w:spacing w:line="240" w:lineRule="auto"/>
        <w:rPr>
          <w:rFonts w:ascii="Calibri Light" w:hAnsi="Calibri Light" w:cs="Calibri Light"/>
        </w:rPr>
      </w:pPr>
    </w:p>
    <w:p w14:paraId="1619EAD3" w14:textId="09E823D0" w:rsidR="00957386" w:rsidRDefault="00957386" w:rsidP="00B1436B">
      <w:pPr>
        <w:spacing w:line="240" w:lineRule="auto"/>
      </w:pPr>
      <w:r w:rsidRPr="00957386">
        <w:rPr>
          <w:noProof/>
        </w:rPr>
        <w:lastRenderedPageBreak/>
        <w:drawing>
          <wp:inline distT="0" distB="0" distL="0" distR="0" wp14:anchorId="2B3A5F04" wp14:editId="761F6BFC">
            <wp:extent cx="5121812" cy="2175933"/>
            <wp:effectExtent l="0" t="0" r="3175" b="0"/>
            <wp:docPr id="673356771"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56771" name="Imagem 1" descr="Tabela&#10;&#10;O conteúdo gerado por IA pode estar incorreto."/>
                    <pic:cNvPicPr/>
                  </pic:nvPicPr>
                  <pic:blipFill>
                    <a:blip r:embed="rId7"/>
                    <a:stretch>
                      <a:fillRect/>
                    </a:stretch>
                  </pic:blipFill>
                  <pic:spPr>
                    <a:xfrm>
                      <a:off x="0" y="0"/>
                      <a:ext cx="5133407" cy="2180859"/>
                    </a:xfrm>
                    <a:prstGeom prst="rect">
                      <a:avLst/>
                    </a:prstGeom>
                  </pic:spPr>
                </pic:pic>
              </a:graphicData>
            </a:graphic>
          </wp:inline>
        </w:drawing>
      </w:r>
    </w:p>
    <w:p w14:paraId="246793D2" w14:textId="107C05AA" w:rsidR="005A10CF" w:rsidRPr="00546D4C" w:rsidRDefault="005A10CF" w:rsidP="00B1436B">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1 </w:t>
      </w:r>
      <w:r w:rsidR="00B45F55" w:rsidRPr="00546D4C">
        <w:rPr>
          <w:rFonts w:ascii="Calibri Light" w:hAnsi="Calibri Light" w:cs="Calibri Light"/>
          <w:color w:val="7F7F7F" w:themeColor="text1" w:themeTint="80"/>
        </w:rPr>
        <w:t>–</w:t>
      </w:r>
      <w:r w:rsidRPr="00546D4C">
        <w:rPr>
          <w:rFonts w:ascii="Calibri Light" w:hAnsi="Calibri Light" w:cs="Calibri Light"/>
          <w:color w:val="7F7F7F" w:themeColor="text1" w:themeTint="80"/>
        </w:rPr>
        <w:t xml:space="preserve"> </w:t>
      </w:r>
      <w:r w:rsidR="00B45F55" w:rsidRPr="00546D4C">
        <w:rPr>
          <w:rFonts w:ascii="Calibri Light" w:hAnsi="Calibri Light" w:cs="Calibri Light"/>
          <w:color w:val="7F7F7F" w:themeColor="text1" w:themeTint="80"/>
        </w:rPr>
        <w:t xml:space="preserve">Prévia dos dados </w:t>
      </w:r>
      <w:r w:rsidR="004531EE">
        <w:rPr>
          <w:rFonts w:ascii="Calibri Light" w:hAnsi="Calibri Light" w:cs="Calibri Light"/>
          <w:color w:val="7F7F7F" w:themeColor="text1" w:themeTint="80"/>
        </w:rPr>
        <w:t>da</w:t>
      </w:r>
      <w:r w:rsidR="00B45F55" w:rsidRPr="00546D4C">
        <w:rPr>
          <w:rFonts w:ascii="Calibri Light" w:hAnsi="Calibri Light" w:cs="Calibri Light"/>
          <w:color w:val="7F7F7F" w:themeColor="text1" w:themeTint="80"/>
        </w:rPr>
        <w:t xml:space="preserve"> base </w:t>
      </w:r>
      <w:r w:rsidR="00567071">
        <w:rPr>
          <w:rFonts w:ascii="Calibri Light" w:hAnsi="Calibri Light" w:cs="Calibri Light"/>
          <w:color w:val="7F7F7F" w:themeColor="text1" w:themeTint="80"/>
        </w:rPr>
        <w:t>utilizada</w:t>
      </w:r>
      <w:r w:rsidR="004531EE">
        <w:rPr>
          <w:rFonts w:ascii="Calibri Light" w:hAnsi="Calibri Light" w:cs="Calibri Light"/>
          <w:color w:val="7F7F7F" w:themeColor="text1" w:themeTint="80"/>
        </w:rPr>
        <w:t xml:space="preserve"> na análise.</w:t>
      </w:r>
    </w:p>
    <w:p w14:paraId="7A854E90" w14:textId="77894821" w:rsidR="00FF4314" w:rsidRPr="00F46630" w:rsidRDefault="00E35A95" w:rsidP="00B1436B">
      <w:pPr>
        <w:spacing w:line="240" w:lineRule="auto"/>
        <w:rPr>
          <w:rFonts w:ascii="Calibri Light" w:hAnsi="Calibri Light" w:cs="Calibri Light"/>
          <w:color w:val="A6A6A6" w:themeColor="background1" w:themeShade="A6"/>
          <w:sz w:val="18"/>
          <w:szCs w:val="18"/>
          <w:lang w:val="en-US"/>
        </w:rPr>
      </w:pPr>
      <w:r w:rsidRPr="00006190">
        <w:rPr>
          <w:rFonts w:ascii="Calibri Light" w:hAnsi="Calibri Light" w:cs="Calibri Light"/>
          <w:color w:val="A6A6A6" w:themeColor="background1" w:themeShade="A6"/>
          <w:sz w:val="18"/>
          <w:szCs w:val="18"/>
        </w:rPr>
        <w:t>Os dados constantes da base de dados são expressos em quilos, no entanto considerando que a densidade desses produtos é de aproximadamente um (1), consideramos 1 Kg = 1L.</w:t>
      </w:r>
      <w:r w:rsidR="006B47E1">
        <w:rPr>
          <w:rFonts w:ascii="Calibri Light" w:hAnsi="Calibri Light" w:cs="Calibri Light"/>
          <w:color w:val="A6A6A6" w:themeColor="background1" w:themeShade="A6"/>
          <w:sz w:val="18"/>
          <w:szCs w:val="18"/>
        </w:rPr>
        <w:t xml:space="preserve"> </w:t>
      </w:r>
      <w:r w:rsidR="006B47E1" w:rsidRPr="00F46630">
        <w:rPr>
          <w:rFonts w:ascii="Calibri Light" w:hAnsi="Calibri Light" w:cs="Calibri Light"/>
          <w:color w:val="A6A6A6" w:themeColor="background1" w:themeShade="A6"/>
          <w:sz w:val="18"/>
          <w:szCs w:val="18"/>
          <w:lang w:val="en-US"/>
        </w:rPr>
        <w:t>(</w:t>
      </w:r>
      <w:hyperlink r:id="rId8" w:history="1">
        <w:r w:rsidR="006B47E1" w:rsidRPr="00F46630">
          <w:rPr>
            <w:rStyle w:val="Hyperlink"/>
            <w:rFonts w:ascii="Calibri Light" w:hAnsi="Calibri Light" w:cs="Calibri Light"/>
            <w:color w:val="2D4D57" w:themeColor="hyperlink" w:themeShade="A6"/>
            <w:sz w:val="18"/>
            <w:szCs w:val="18"/>
            <w:lang w:val="en-US"/>
          </w:rPr>
          <w:t>http://vitibrasil.cnpuv.embrapa.br/index.php?opcao=opt_01</w:t>
        </w:r>
      </w:hyperlink>
      <w:r w:rsidR="006B47E1" w:rsidRPr="00F46630">
        <w:rPr>
          <w:rFonts w:ascii="Calibri Light" w:hAnsi="Calibri Light" w:cs="Calibri Light"/>
          <w:color w:val="A6A6A6" w:themeColor="background1" w:themeShade="A6"/>
          <w:sz w:val="18"/>
          <w:szCs w:val="18"/>
          <w:lang w:val="en-US"/>
        </w:rPr>
        <w:t xml:space="preserve">) </w:t>
      </w:r>
    </w:p>
    <w:p w14:paraId="1B932340" w14:textId="77777777" w:rsidR="006B47E1" w:rsidRPr="00F46630" w:rsidRDefault="006B47E1" w:rsidP="00B1436B">
      <w:pPr>
        <w:spacing w:line="240" w:lineRule="auto"/>
        <w:rPr>
          <w:rFonts w:ascii="Calibri Light" w:hAnsi="Calibri Light" w:cs="Calibri Light"/>
          <w:color w:val="A6A6A6" w:themeColor="background1" w:themeShade="A6"/>
          <w:sz w:val="18"/>
          <w:szCs w:val="18"/>
          <w:lang w:val="en-US"/>
        </w:rPr>
      </w:pPr>
    </w:p>
    <w:p w14:paraId="292E4E0C" w14:textId="57B010BB" w:rsidR="00584A40" w:rsidRPr="00FD49C0" w:rsidRDefault="00194DF8" w:rsidP="00584A40">
      <w:pPr>
        <w:pStyle w:val="PargrafodaLista"/>
        <w:numPr>
          <w:ilvl w:val="0"/>
          <w:numId w:val="2"/>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Tendência de exportação dos últimos 15 anos</w:t>
      </w:r>
    </w:p>
    <w:p w14:paraId="146DC2E1" w14:textId="14A2920A" w:rsidR="00194DF8" w:rsidRPr="0053107E" w:rsidRDefault="0053107E" w:rsidP="0053107E">
      <w:pPr>
        <w:spacing w:line="240" w:lineRule="auto"/>
        <w:rPr>
          <w:rFonts w:ascii="Calibri Light" w:hAnsi="Calibri Light" w:cs="Calibri Light"/>
        </w:rPr>
      </w:pPr>
      <w:r w:rsidRPr="0053107E">
        <w:rPr>
          <w:rFonts w:ascii="Calibri Light" w:hAnsi="Calibri Light" w:cs="Calibri Light"/>
        </w:rPr>
        <w:t xml:space="preserve">Avaliando o histórico de exportação de vinhos desde 2010, nota-se um </w:t>
      </w:r>
      <w:r w:rsidRPr="00FA5612">
        <w:rPr>
          <w:rFonts w:ascii="Calibri Light" w:hAnsi="Calibri Light" w:cs="Calibri Light"/>
          <w:b/>
          <w:bCs/>
        </w:rPr>
        <w:t>pico discrepante em 2013</w:t>
      </w:r>
      <w:r w:rsidRPr="0053107E">
        <w:rPr>
          <w:rFonts w:ascii="Calibri Light" w:hAnsi="Calibri Light" w:cs="Calibri Light"/>
        </w:rPr>
        <w:t>. No entanto, esse crescimento não se manteve de forma linear nos anos seguintes, sugerindo a influência de fatores pontuais.</w:t>
      </w:r>
    </w:p>
    <w:p w14:paraId="4C4EDE39" w14:textId="77777777" w:rsidR="00074EAA" w:rsidRDefault="00074EAA" w:rsidP="0053107E">
      <w:pPr>
        <w:spacing w:line="240" w:lineRule="auto"/>
        <w:rPr>
          <w:rFonts w:ascii="Calibri Light" w:hAnsi="Calibri Light" w:cs="Calibri Light"/>
        </w:rPr>
      </w:pPr>
    </w:p>
    <w:p w14:paraId="7AA92B28" w14:textId="57395897" w:rsidR="0053107E" w:rsidRPr="0053107E" w:rsidRDefault="0053107E" w:rsidP="0053107E">
      <w:pPr>
        <w:spacing w:line="240" w:lineRule="auto"/>
        <w:rPr>
          <w:rFonts w:ascii="Calibri Light" w:hAnsi="Calibri Light" w:cs="Calibri Light"/>
        </w:rPr>
      </w:pPr>
      <w:r w:rsidRPr="0053107E">
        <w:rPr>
          <w:rFonts w:ascii="Calibri Light" w:hAnsi="Calibri Light" w:cs="Calibri Light"/>
        </w:rPr>
        <w:t xml:space="preserve">Segundo o </w:t>
      </w:r>
      <w:bookmarkStart w:id="0" w:name="_Hlk199370526"/>
      <w:r w:rsidRPr="00074EAA">
        <w:rPr>
          <w:rFonts w:ascii="Calibri Light" w:hAnsi="Calibri Light" w:cs="Calibri Light"/>
          <w:i/>
          <w:iCs/>
          <w:color w:val="7F7F7F" w:themeColor="text1" w:themeTint="80"/>
        </w:rPr>
        <w:t>Comunicado Técnico 157 da Embrapa</w:t>
      </w:r>
      <w:bookmarkEnd w:id="0"/>
      <w:r w:rsidRPr="0053107E">
        <w:rPr>
          <w:rFonts w:ascii="Calibri Light" w:hAnsi="Calibri Light" w:cs="Calibri Light"/>
        </w:rPr>
        <w:t>, esse aumento nas exportações de vinhos foi impulsionado, em parte, por políticas do governo federal, como o programa de escoamento da produção e o programa de exportação Wines of Brazil. Além disso, a taxa cambial favorável contribuiu para tornar os produtos nacionais mais competitivos no mercado internacional.</w:t>
      </w:r>
    </w:p>
    <w:p w14:paraId="79D65F2F" w14:textId="77777777" w:rsidR="004171B3" w:rsidRDefault="004171B3" w:rsidP="0053107E">
      <w:pPr>
        <w:spacing w:line="240" w:lineRule="auto"/>
        <w:rPr>
          <w:rFonts w:ascii="Calibri Light" w:hAnsi="Calibri Light" w:cs="Calibri Light"/>
        </w:rPr>
      </w:pPr>
    </w:p>
    <w:p w14:paraId="0BEBF038" w14:textId="6CEDCCCA" w:rsidR="0053107E" w:rsidRPr="0053107E" w:rsidRDefault="0053107E" w:rsidP="0053107E">
      <w:pPr>
        <w:spacing w:line="240" w:lineRule="auto"/>
        <w:rPr>
          <w:rFonts w:ascii="Calibri Light" w:hAnsi="Calibri Light" w:cs="Calibri Light"/>
        </w:rPr>
      </w:pPr>
      <w:r w:rsidRPr="0053107E">
        <w:rPr>
          <w:rFonts w:ascii="Calibri Light" w:hAnsi="Calibri Light" w:cs="Calibri Light"/>
        </w:rPr>
        <w:t xml:space="preserve">Portanto, para esta análise, os dados considerados serão </w:t>
      </w:r>
      <w:r w:rsidRPr="00074EAA">
        <w:rPr>
          <w:rFonts w:ascii="Calibri Light" w:hAnsi="Calibri Light" w:cs="Calibri Light"/>
          <w:b/>
          <w:bCs/>
        </w:rPr>
        <w:t>a partir de 2015</w:t>
      </w:r>
      <w:r w:rsidRPr="0053107E">
        <w:rPr>
          <w:rFonts w:ascii="Calibri Light" w:hAnsi="Calibri Light" w:cs="Calibri Light"/>
        </w:rPr>
        <w:t>, garantindo que o impacto desse evento não comprometa a conclusão final</w:t>
      </w:r>
      <w:r w:rsidR="00194DF8">
        <w:rPr>
          <w:rFonts w:ascii="Calibri Light" w:hAnsi="Calibri Light" w:cs="Calibri Light"/>
        </w:rPr>
        <w:t>.</w:t>
      </w:r>
    </w:p>
    <w:p w14:paraId="6869853A" w14:textId="77777777" w:rsidR="004171B3" w:rsidRDefault="004171B3">
      <w:pPr>
        <w:rPr>
          <w:rFonts w:ascii="Calibri Light" w:hAnsi="Calibri Light" w:cs="Calibri Light"/>
          <w:color w:val="A6A6A6" w:themeColor="background1" w:themeShade="A6"/>
          <w:sz w:val="18"/>
          <w:szCs w:val="18"/>
        </w:rPr>
      </w:pPr>
    </w:p>
    <w:p w14:paraId="2B189C30" w14:textId="7F973F6F" w:rsidR="0048245F" w:rsidRPr="005A69C4" w:rsidRDefault="00297BB9">
      <w:pPr>
        <w:rPr>
          <w:rFonts w:ascii="Calibri Light" w:hAnsi="Calibri Light" w:cs="Calibri Light"/>
          <w:color w:val="A6A6A6" w:themeColor="background1" w:themeShade="A6"/>
          <w:sz w:val="18"/>
          <w:szCs w:val="18"/>
        </w:rPr>
      </w:pPr>
      <w:r w:rsidRPr="00297BB9">
        <w:rPr>
          <w:rFonts w:ascii="Calibri Light" w:hAnsi="Calibri Light" w:cs="Calibri Light"/>
          <w:noProof/>
          <w:color w:val="A6A6A6" w:themeColor="background1" w:themeShade="A6"/>
          <w:sz w:val="18"/>
          <w:szCs w:val="18"/>
        </w:rPr>
        <w:lastRenderedPageBreak/>
        <w:drawing>
          <wp:inline distT="0" distB="0" distL="0" distR="0" wp14:anchorId="6DF693AB" wp14:editId="416FEA0C">
            <wp:extent cx="7200000" cy="2465509"/>
            <wp:effectExtent l="0" t="0" r="1270" b="0"/>
            <wp:docPr id="1253505951"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05951" name="Imagem 1" descr="Gráfico, Gráfico de linhas&#10;&#10;O conteúdo gerado por IA pode estar incorreto."/>
                    <pic:cNvPicPr/>
                  </pic:nvPicPr>
                  <pic:blipFill>
                    <a:blip r:embed="rId9"/>
                    <a:stretch>
                      <a:fillRect/>
                    </a:stretch>
                  </pic:blipFill>
                  <pic:spPr>
                    <a:xfrm>
                      <a:off x="0" y="0"/>
                      <a:ext cx="7200000" cy="2465509"/>
                    </a:xfrm>
                    <a:prstGeom prst="rect">
                      <a:avLst/>
                    </a:prstGeom>
                  </pic:spPr>
                </pic:pic>
              </a:graphicData>
            </a:graphic>
          </wp:inline>
        </w:drawing>
      </w:r>
    </w:p>
    <w:p w14:paraId="52403A1C" w14:textId="1F50EF63" w:rsidR="00F11DD4" w:rsidRPr="00546D4C" w:rsidRDefault="00F11DD4" w:rsidP="00F11DD4">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Pr>
          <w:rFonts w:ascii="Calibri Light" w:hAnsi="Calibri Light" w:cs="Calibri Light"/>
          <w:color w:val="7F7F7F" w:themeColor="text1" w:themeTint="80"/>
        </w:rPr>
        <w:t>2</w:t>
      </w:r>
      <w:r w:rsidRPr="00546D4C">
        <w:rPr>
          <w:rFonts w:ascii="Calibri Light" w:hAnsi="Calibri Light" w:cs="Calibri Light"/>
          <w:color w:val="7F7F7F" w:themeColor="text1" w:themeTint="80"/>
        </w:rPr>
        <w:t xml:space="preserve"> – </w:t>
      </w:r>
      <w:r>
        <w:rPr>
          <w:rFonts w:ascii="Calibri Light" w:hAnsi="Calibri Light" w:cs="Calibri Light"/>
          <w:color w:val="7F7F7F" w:themeColor="text1" w:themeTint="80"/>
        </w:rPr>
        <w:t xml:space="preserve">Gráfico de </w:t>
      </w:r>
      <w:r w:rsidR="001A5D2B">
        <w:rPr>
          <w:rFonts w:ascii="Calibri Light" w:hAnsi="Calibri Light" w:cs="Calibri Light"/>
          <w:color w:val="7F7F7F" w:themeColor="text1" w:themeTint="80"/>
        </w:rPr>
        <w:t xml:space="preserve">tendência com exportação por litro e valor em dólar. </w:t>
      </w:r>
    </w:p>
    <w:p w14:paraId="4C192329" w14:textId="7DCBD3CA" w:rsidR="0048245F" w:rsidRDefault="007A765D" w:rsidP="00F11DD4">
      <w:pPr>
        <w:rPr>
          <w:rFonts w:ascii="Calibri Light" w:hAnsi="Calibri Light" w:cs="Calibri Light"/>
          <w:color w:val="A6A6A6" w:themeColor="background1" w:themeShade="A6"/>
          <w:sz w:val="18"/>
          <w:szCs w:val="18"/>
        </w:rPr>
      </w:pPr>
      <w:r>
        <w:rPr>
          <w:rFonts w:ascii="Calibri Light" w:hAnsi="Calibri Light" w:cs="Calibri Light"/>
          <w:color w:val="A6A6A6" w:themeColor="background1" w:themeShade="A6"/>
          <w:sz w:val="18"/>
          <w:szCs w:val="18"/>
        </w:rPr>
        <w:t xml:space="preserve">Gráfico do notebook </w:t>
      </w:r>
      <w:r w:rsidR="007C6C83">
        <w:rPr>
          <w:rFonts w:ascii="Calibri Light" w:hAnsi="Calibri Light" w:cs="Calibri Light"/>
          <w:color w:val="A6A6A6" w:themeColor="background1" w:themeShade="A6"/>
          <w:sz w:val="18"/>
          <w:szCs w:val="18"/>
        </w:rPr>
        <w:t>da</w:t>
      </w:r>
      <w:r>
        <w:rPr>
          <w:rFonts w:ascii="Calibri Light" w:hAnsi="Calibri Light" w:cs="Calibri Light"/>
          <w:color w:val="A6A6A6" w:themeColor="background1" w:themeShade="A6"/>
          <w:sz w:val="18"/>
          <w:szCs w:val="18"/>
        </w:rPr>
        <w:t xml:space="preserve"> análise</w:t>
      </w:r>
      <w:r w:rsidR="000A01BF">
        <w:rPr>
          <w:rFonts w:ascii="Calibri Light" w:hAnsi="Calibri Light" w:cs="Calibri Light"/>
          <w:color w:val="A6A6A6" w:themeColor="background1" w:themeShade="A6"/>
          <w:sz w:val="18"/>
          <w:szCs w:val="18"/>
        </w:rPr>
        <w:t xml:space="preserve"> n</w:t>
      </w:r>
      <w:r>
        <w:rPr>
          <w:rFonts w:ascii="Calibri Light" w:hAnsi="Calibri Light" w:cs="Calibri Light"/>
          <w:color w:val="A6A6A6" w:themeColor="background1" w:themeShade="A6"/>
          <w:sz w:val="18"/>
          <w:szCs w:val="18"/>
        </w:rPr>
        <w:t xml:space="preserve">o github: </w:t>
      </w:r>
      <w:hyperlink r:id="rId10" w:history="1">
        <w:r w:rsidR="006B1A85" w:rsidRPr="009E2E5A">
          <w:rPr>
            <w:rStyle w:val="Hyperlink"/>
            <w:rFonts w:ascii="Calibri Light" w:hAnsi="Calibri Light" w:cs="Calibri Light"/>
            <w:sz w:val="18"/>
            <w:szCs w:val="18"/>
          </w:rPr>
          <w:t>https://github.com/gesianne9/TechChallenge.git</w:t>
        </w:r>
      </w:hyperlink>
      <w:r w:rsidR="006B1A85">
        <w:rPr>
          <w:rFonts w:ascii="Calibri Light" w:hAnsi="Calibri Light" w:cs="Calibri Light"/>
          <w:color w:val="A6A6A6" w:themeColor="background1" w:themeShade="A6"/>
          <w:sz w:val="18"/>
          <w:szCs w:val="18"/>
        </w:rPr>
        <w:t xml:space="preserve"> </w:t>
      </w:r>
      <w:r>
        <w:rPr>
          <w:rFonts w:ascii="Calibri Light" w:hAnsi="Calibri Light" w:cs="Calibri Light"/>
          <w:color w:val="A6A6A6" w:themeColor="background1" w:themeShade="A6"/>
          <w:sz w:val="18"/>
          <w:szCs w:val="18"/>
        </w:rPr>
        <w:t xml:space="preserve">| </w:t>
      </w:r>
      <w:r w:rsidR="001F22CC" w:rsidRPr="001F22CC">
        <w:rPr>
          <w:rFonts w:ascii="Calibri Light" w:hAnsi="Calibri Light" w:cs="Calibri Light"/>
          <w:color w:val="A6A6A6" w:themeColor="background1" w:themeShade="A6"/>
          <w:sz w:val="18"/>
          <w:szCs w:val="18"/>
        </w:rPr>
        <w:t xml:space="preserve">Comunicado Técnico 157 da Embrapa: </w:t>
      </w:r>
      <w:hyperlink r:id="rId11" w:history="1">
        <w:r w:rsidR="001F22CC" w:rsidRPr="00760D9A">
          <w:rPr>
            <w:rStyle w:val="Hyperlink"/>
            <w:rFonts w:ascii="Calibri Light" w:hAnsi="Calibri Light" w:cs="Calibri Light"/>
            <w:sz w:val="18"/>
            <w:szCs w:val="18"/>
          </w:rPr>
          <w:t>https://www.infoteca.cnptia.embrapa.br/infoteca/bitstream/doc/992336/1/ComunicadoTecnico157.pdf</w:t>
        </w:r>
      </w:hyperlink>
    </w:p>
    <w:p w14:paraId="7D85824F" w14:textId="77777777" w:rsidR="001F22CC" w:rsidRDefault="001F22CC" w:rsidP="00F11DD4">
      <w:pPr>
        <w:rPr>
          <w:rFonts w:ascii="Calibri Light" w:hAnsi="Calibri Light" w:cs="Calibri Light"/>
          <w:color w:val="A6A6A6" w:themeColor="background1" w:themeShade="A6"/>
          <w:sz w:val="18"/>
          <w:szCs w:val="18"/>
        </w:rPr>
      </w:pPr>
    </w:p>
    <w:p w14:paraId="4C33DDF2" w14:textId="66E17672" w:rsidR="00D219E7" w:rsidRPr="00FD49C0" w:rsidRDefault="00D219E7" w:rsidP="00D219E7">
      <w:pPr>
        <w:pStyle w:val="PargrafodaLista"/>
        <w:numPr>
          <w:ilvl w:val="0"/>
          <w:numId w:val="2"/>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 xml:space="preserve">Tendência de exportação dos últimos </w:t>
      </w:r>
      <w:r w:rsidR="003F70D6">
        <w:rPr>
          <w:rFonts w:ascii="Calibri Light" w:hAnsi="Calibri Light" w:cs="Calibri Light"/>
          <w:b/>
          <w:bCs/>
          <w:color w:val="77206D" w:themeColor="accent5" w:themeShade="BF"/>
        </w:rPr>
        <w:t>10</w:t>
      </w:r>
      <w:r>
        <w:rPr>
          <w:rFonts w:ascii="Calibri Light" w:hAnsi="Calibri Light" w:cs="Calibri Light"/>
          <w:b/>
          <w:bCs/>
          <w:color w:val="77206D" w:themeColor="accent5" w:themeShade="BF"/>
        </w:rPr>
        <w:t xml:space="preserve"> anos</w:t>
      </w:r>
    </w:p>
    <w:p w14:paraId="69D42C5E" w14:textId="4A55E6D9" w:rsidR="006C56BA" w:rsidRPr="006C56BA" w:rsidRDefault="006C56BA" w:rsidP="006C56BA">
      <w:pPr>
        <w:rPr>
          <w:rFonts w:ascii="Calibri Light" w:hAnsi="Calibri Light" w:cs="Calibri Light"/>
        </w:rPr>
      </w:pPr>
      <w:r w:rsidRPr="006C56BA">
        <w:rPr>
          <w:rFonts w:ascii="Calibri Light" w:hAnsi="Calibri Light" w:cs="Calibri Light"/>
        </w:rPr>
        <w:t>Com base no gráfico</w:t>
      </w:r>
      <w:r>
        <w:rPr>
          <w:rFonts w:ascii="Calibri Light" w:hAnsi="Calibri Light" w:cs="Calibri Light"/>
        </w:rPr>
        <w:t xml:space="preserve"> abaixo</w:t>
      </w:r>
      <w:r w:rsidRPr="006C56BA">
        <w:rPr>
          <w:rFonts w:ascii="Calibri Light" w:hAnsi="Calibri Light" w:cs="Calibri Light"/>
        </w:rPr>
        <w:t xml:space="preserve">, as exportações de vinho apresentaram </w:t>
      </w:r>
      <w:r w:rsidRPr="00FA5612">
        <w:rPr>
          <w:rFonts w:ascii="Calibri Light" w:hAnsi="Calibri Light" w:cs="Calibri Light"/>
          <w:b/>
          <w:bCs/>
        </w:rPr>
        <w:t>crescimento significativo entre 2015 e 2018</w:t>
      </w:r>
      <w:r w:rsidRPr="006C56BA">
        <w:rPr>
          <w:rFonts w:ascii="Calibri Light" w:hAnsi="Calibri Light" w:cs="Calibri Light"/>
        </w:rPr>
        <w:t xml:space="preserve">, seguido por um período de </w:t>
      </w:r>
      <w:r w:rsidRPr="0093339D">
        <w:rPr>
          <w:rFonts w:ascii="Calibri Light" w:hAnsi="Calibri Light" w:cs="Calibri Light"/>
          <w:b/>
          <w:bCs/>
        </w:rPr>
        <w:t>estabilidade</w:t>
      </w:r>
      <w:r w:rsidRPr="006C56BA">
        <w:rPr>
          <w:rFonts w:ascii="Calibri Light" w:hAnsi="Calibri Light" w:cs="Calibri Light"/>
        </w:rPr>
        <w:t xml:space="preserve"> e uma </w:t>
      </w:r>
      <w:r w:rsidRPr="0093339D">
        <w:rPr>
          <w:rFonts w:ascii="Calibri Light" w:hAnsi="Calibri Light" w:cs="Calibri Light"/>
          <w:b/>
          <w:bCs/>
        </w:rPr>
        <w:t>leve queda entre 2019 e 2020</w:t>
      </w:r>
      <w:r w:rsidRPr="006C56BA">
        <w:rPr>
          <w:rFonts w:ascii="Calibri Light" w:hAnsi="Calibri Light" w:cs="Calibri Light"/>
        </w:rPr>
        <w:t xml:space="preserve">. O maior pico ocorreu em </w:t>
      </w:r>
      <w:r w:rsidRPr="0093339D">
        <w:rPr>
          <w:rFonts w:ascii="Calibri Light" w:hAnsi="Calibri Light" w:cs="Calibri Light"/>
          <w:b/>
          <w:bCs/>
        </w:rPr>
        <w:t>2021</w:t>
      </w:r>
      <w:r w:rsidRPr="006C56BA">
        <w:rPr>
          <w:rFonts w:ascii="Calibri Light" w:hAnsi="Calibri Light" w:cs="Calibri Light"/>
        </w:rPr>
        <w:t xml:space="preserve">, marcando um momento de forte expansão. No entanto, após esse auge, o mercado entrou em um </w:t>
      </w:r>
      <w:r w:rsidRPr="0093339D">
        <w:rPr>
          <w:rFonts w:ascii="Calibri Light" w:hAnsi="Calibri Light" w:cs="Calibri Light"/>
          <w:b/>
          <w:bCs/>
        </w:rPr>
        <w:t>declínio contínuo até 2024</w:t>
      </w:r>
      <w:r w:rsidRPr="006C56BA">
        <w:rPr>
          <w:rFonts w:ascii="Calibri Light" w:hAnsi="Calibri Light" w:cs="Calibri Light"/>
        </w:rPr>
        <w:t>, possivelmente refletindo redução na demanda ou ajustes na estratégia de exportação.</w:t>
      </w:r>
    </w:p>
    <w:p w14:paraId="44B8908B" w14:textId="4C56096E" w:rsidR="001B413A" w:rsidRDefault="006C56BA" w:rsidP="006C56BA">
      <w:pPr>
        <w:rPr>
          <w:rFonts w:ascii="Calibri Light" w:hAnsi="Calibri Light" w:cs="Calibri Light"/>
        </w:rPr>
      </w:pPr>
      <w:r w:rsidRPr="006C56BA">
        <w:rPr>
          <w:rFonts w:ascii="Calibri Light" w:hAnsi="Calibri Light" w:cs="Calibri Light"/>
        </w:rPr>
        <w:t xml:space="preserve">Apesar da queda no volume exportado, o </w:t>
      </w:r>
      <w:r w:rsidRPr="00CD2BC2">
        <w:rPr>
          <w:rFonts w:ascii="Calibri Light" w:hAnsi="Calibri Light" w:cs="Calibri Light"/>
          <w:b/>
          <w:bCs/>
        </w:rPr>
        <w:t>valor das exportações permaneceu relativamente estável</w:t>
      </w:r>
      <w:r w:rsidRPr="006C56BA">
        <w:rPr>
          <w:rFonts w:ascii="Calibri Light" w:hAnsi="Calibri Light" w:cs="Calibri Light"/>
        </w:rPr>
        <w:t>, o que pode ser atribuído ao aumento do preço médio por litro, indicando uma possível valorização dos vinhos brasileiros no mercado internacional.</w:t>
      </w:r>
    </w:p>
    <w:p w14:paraId="44F9CB80" w14:textId="702E22CA" w:rsidR="001B413A" w:rsidRPr="005A69C4" w:rsidRDefault="001B413A" w:rsidP="00D219E7">
      <w:pPr>
        <w:rPr>
          <w:rFonts w:ascii="Calibri Light" w:hAnsi="Calibri Light" w:cs="Calibri Light"/>
          <w:color w:val="A6A6A6" w:themeColor="background1" w:themeShade="A6"/>
          <w:sz w:val="18"/>
          <w:szCs w:val="18"/>
        </w:rPr>
      </w:pPr>
    </w:p>
    <w:p w14:paraId="2EE67881" w14:textId="3B5216B7" w:rsidR="0048245F" w:rsidRDefault="00AE0953">
      <w:pPr>
        <w:rPr>
          <w:rFonts w:ascii="Calibri Light" w:hAnsi="Calibri Light" w:cs="Calibri Light"/>
          <w:color w:val="A6A6A6" w:themeColor="background1" w:themeShade="A6"/>
          <w:sz w:val="18"/>
          <w:szCs w:val="18"/>
        </w:rPr>
      </w:pPr>
      <w:r w:rsidRPr="00AE0953">
        <w:rPr>
          <w:rFonts w:ascii="Calibri Light" w:hAnsi="Calibri Light" w:cs="Calibri Light"/>
          <w:noProof/>
          <w:color w:val="A6A6A6" w:themeColor="background1" w:themeShade="A6"/>
          <w:sz w:val="18"/>
          <w:szCs w:val="18"/>
        </w:rPr>
        <w:drawing>
          <wp:inline distT="0" distB="0" distL="0" distR="0" wp14:anchorId="573E3196" wp14:editId="752C8403">
            <wp:extent cx="9000000" cy="1747826"/>
            <wp:effectExtent l="0" t="0" r="0" b="5080"/>
            <wp:docPr id="160083012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30126" name="Imagem 1" descr="Diagrama&#10;&#10;O conteúdo gerado por IA pode estar incorreto."/>
                    <pic:cNvPicPr/>
                  </pic:nvPicPr>
                  <pic:blipFill>
                    <a:blip r:embed="rId12"/>
                    <a:stretch>
                      <a:fillRect/>
                    </a:stretch>
                  </pic:blipFill>
                  <pic:spPr>
                    <a:xfrm>
                      <a:off x="0" y="0"/>
                      <a:ext cx="9000000" cy="1747826"/>
                    </a:xfrm>
                    <a:prstGeom prst="rect">
                      <a:avLst/>
                    </a:prstGeom>
                  </pic:spPr>
                </pic:pic>
              </a:graphicData>
            </a:graphic>
          </wp:inline>
        </w:drawing>
      </w:r>
    </w:p>
    <w:p w14:paraId="5CB55B86" w14:textId="16BA6E0B" w:rsidR="00A73CC4" w:rsidRPr="00546D4C" w:rsidRDefault="00A73CC4" w:rsidP="00A73CC4">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sidR="00823648">
        <w:rPr>
          <w:rFonts w:ascii="Calibri Light" w:hAnsi="Calibri Light" w:cs="Calibri Light"/>
          <w:color w:val="7F7F7F" w:themeColor="text1" w:themeTint="80"/>
        </w:rPr>
        <w:t>3</w:t>
      </w:r>
      <w:r w:rsidRPr="00546D4C">
        <w:rPr>
          <w:rFonts w:ascii="Calibri Light" w:hAnsi="Calibri Light" w:cs="Calibri Light"/>
          <w:color w:val="7F7F7F" w:themeColor="text1" w:themeTint="80"/>
        </w:rPr>
        <w:t xml:space="preserve"> – </w:t>
      </w:r>
      <w:r>
        <w:rPr>
          <w:rFonts w:ascii="Calibri Light" w:hAnsi="Calibri Light" w:cs="Calibri Light"/>
          <w:color w:val="7F7F7F" w:themeColor="text1" w:themeTint="80"/>
        </w:rPr>
        <w:t>Gráfico de tendência com exportação por litro e valor em dólar</w:t>
      </w:r>
      <w:r w:rsidR="009511C1">
        <w:rPr>
          <w:rFonts w:ascii="Calibri Light" w:hAnsi="Calibri Light" w:cs="Calibri Light"/>
          <w:color w:val="7F7F7F" w:themeColor="text1" w:themeTint="80"/>
        </w:rPr>
        <w:t xml:space="preserve">, valor médio </w:t>
      </w:r>
      <w:r w:rsidR="00823648">
        <w:rPr>
          <w:rFonts w:ascii="Calibri Light" w:hAnsi="Calibri Light" w:cs="Calibri Light"/>
          <w:color w:val="7F7F7F" w:themeColor="text1" w:themeTint="80"/>
        </w:rPr>
        <w:t>por litro e variação por ano</w:t>
      </w:r>
      <w:r>
        <w:rPr>
          <w:rFonts w:ascii="Calibri Light" w:hAnsi="Calibri Light" w:cs="Calibri Light"/>
          <w:color w:val="7F7F7F" w:themeColor="text1" w:themeTint="80"/>
        </w:rPr>
        <w:t xml:space="preserve">. </w:t>
      </w:r>
    </w:p>
    <w:p w14:paraId="644487F7" w14:textId="238CF419" w:rsidR="009511C1" w:rsidRDefault="009511C1" w:rsidP="00A73CC4">
      <w:pPr>
        <w:rPr>
          <w:rFonts w:ascii="Calibri Light" w:hAnsi="Calibri Light" w:cs="Calibri Light"/>
          <w:color w:val="A6A6A6" w:themeColor="background1" w:themeShade="A6"/>
          <w:sz w:val="18"/>
          <w:szCs w:val="18"/>
        </w:rPr>
      </w:pPr>
      <w:r>
        <w:rPr>
          <w:rFonts w:ascii="Calibri Light" w:hAnsi="Calibri Light" w:cs="Calibri Light"/>
          <w:color w:val="A6A6A6" w:themeColor="background1" w:themeShade="A6"/>
          <w:sz w:val="18"/>
          <w:szCs w:val="18"/>
        </w:rPr>
        <w:lastRenderedPageBreak/>
        <w:t xml:space="preserve">Gráfico do dashboard criado para o estudo, disponível em: </w:t>
      </w:r>
      <w:hyperlink r:id="rId13" w:history="1">
        <w:r w:rsidR="005119C7" w:rsidRPr="005119C7">
          <w:rPr>
            <w:rStyle w:val="Hyperlink"/>
            <w:rFonts w:ascii="Calibri Light" w:hAnsi="Calibri Light" w:cs="Calibri Light"/>
            <w:sz w:val="18"/>
            <w:szCs w:val="18"/>
          </w:rPr>
          <w:t>https://app.powerbi.com/view?r=eyJrIjoiNTlkYjViOGQtZWNmYy00MjczLWJjMmItMmY2ZDFlYTBkNTVjIiwidCI6IjExZGJiZmUyLTg5YjgtNDU0OS1iZTEwLWNlYzM2NGU1OTU1MSIsImMiOjR9</w:t>
        </w:r>
      </w:hyperlink>
    </w:p>
    <w:p w14:paraId="3D8B834B" w14:textId="77777777" w:rsidR="005119C7" w:rsidRDefault="005119C7" w:rsidP="00A73CC4">
      <w:pPr>
        <w:rPr>
          <w:rFonts w:ascii="Calibri Light" w:hAnsi="Calibri Light" w:cs="Calibri Light"/>
          <w:color w:val="A6A6A6" w:themeColor="background1" w:themeShade="A6"/>
          <w:sz w:val="18"/>
          <w:szCs w:val="18"/>
        </w:rPr>
      </w:pPr>
    </w:p>
    <w:p w14:paraId="3D79CB90" w14:textId="67CC47B3" w:rsidR="00823648" w:rsidRPr="00FD49C0" w:rsidRDefault="00906E91" w:rsidP="00823648">
      <w:pPr>
        <w:pStyle w:val="PargrafodaLista"/>
        <w:numPr>
          <w:ilvl w:val="0"/>
          <w:numId w:val="2"/>
        </w:numPr>
        <w:spacing w:line="240" w:lineRule="auto"/>
        <w:rPr>
          <w:rFonts w:ascii="Calibri Light" w:hAnsi="Calibri Light" w:cs="Calibri Light"/>
          <w:b/>
          <w:bCs/>
          <w:color w:val="77206D" w:themeColor="accent5" w:themeShade="BF"/>
        </w:rPr>
      </w:pPr>
      <w:r w:rsidRPr="00906E91">
        <w:rPr>
          <w:rFonts w:ascii="Calibri Light" w:hAnsi="Calibri Light" w:cs="Calibri Light"/>
          <w:b/>
          <w:bCs/>
          <w:color w:val="77206D" w:themeColor="accent5" w:themeShade="BF"/>
        </w:rPr>
        <w:t xml:space="preserve">Comparação entre Volume e </w:t>
      </w:r>
      <w:r w:rsidR="001F55B0">
        <w:rPr>
          <w:rFonts w:ascii="Calibri Light" w:hAnsi="Calibri Light" w:cs="Calibri Light"/>
          <w:b/>
          <w:bCs/>
          <w:color w:val="77206D" w:themeColor="accent5" w:themeShade="BF"/>
        </w:rPr>
        <w:t>Faturamento</w:t>
      </w:r>
      <w:r w:rsidR="00187CE0">
        <w:rPr>
          <w:rFonts w:ascii="Calibri Light" w:hAnsi="Calibri Light" w:cs="Calibri Light"/>
          <w:b/>
          <w:bCs/>
          <w:color w:val="77206D" w:themeColor="accent5" w:themeShade="BF"/>
        </w:rPr>
        <w:t xml:space="preserve"> por </w:t>
      </w:r>
      <w:r w:rsidR="004725F6">
        <w:rPr>
          <w:rFonts w:ascii="Calibri Light" w:hAnsi="Calibri Light" w:cs="Calibri Light"/>
          <w:b/>
          <w:bCs/>
          <w:color w:val="77206D" w:themeColor="accent5" w:themeShade="BF"/>
        </w:rPr>
        <w:t>p</w:t>
      </w:r>
      <w:r w:rsidR="00187CE0">
        <w:rPr>
          <w:rFonts w:ascii="Calibri Light" w:hAnsi="Calibri Light" w:cs="Calibri Light"/>
          <w:b/>
          <w:bCs/>
          <w:color w:val="77206D" w:themeColor="accent5" w:themeShade="BF"/>
        </w:rPr>
        <w:t>aís</w:t>
      </w:r>
    </w:p>
    <w:p w14:paraId="5EF9B154" w14:textId="0241E309" w:rsidR="005F04C5" w:rsidRDefault="007A765D" w:rsidP="00A011C7">
      <w:pPr>
        <w:rPr>
          <w:rFonts w:ascii="Calibri Light" w:hAnsi="Calibri Light" w:cs="Calibri Light"/>
        </w:rPr>
      </w:pPr>
      <w:r w:rsidRPr="007A765D">
        <w:rPr>
          <w:rFonts w:ascii="Calibri Light" w:hAnsi="Calibri Light" w:cs="Calibri Light"/>
        </w:rPr>
        <w:t>Após analisar</w:t>
      </w:r>
      <w:r w:rsidR="007F2E4B">
        <w:rPr>
          <w:rFonts w:ascii="Calibri Light" w:hAnsi="Calibri Light" w:cs="Calibri Light"/>
        </w:rPr>
        <w:t>mos</w:t>
      </w:r>
      <w:r w:rsidRPr="007A765D">
        <w:rPr>
          <w:rFonts w:ascii="Calibri Light" w:hAnsi="Calibri Light" w:cs="Calibri Light"/>
        </w:rPr>
        <w:t xml:space="preserve"> os 10 países com maior volume de exportação em litros, observamos que alguns apresentam um baixo volume exportado, mas um alto faturamento, enquanto outros possuem grande quantidade exportada, mas um faturamento menor. Essa diferença dificulta a visualização dos principais </w:t>
      </w:r>
      <w:r>
        <w:rPr>
          <w:rFonts w:ascii="Calibri Light" w:hAnsi="Calibri Light" w:cs="Calibri Light"/>
        </w:rPr>
        <w:t>países</w:t>
      </w:r>
      <w:r w:rsidRPr="007A765D">
        <w:rPr>
          <w:rFonts w:ascii="Calibri Light" w:hAnsi="Calibri Light" w:cs="Calibri Light"/>
        </w:rPr>
        <w:t xml:space="preserve"> para exportação.</w:t>
      </w:r>
    </w:p>
    <w:p w14:paraId="452C75A2" w14:textId="77777777" w:rsidR="001F55B0" w:rsidRDefault="001F55B0" w:rsidP="00A011C7">
      <w:pPr>
        <w:rPr>
          <w:rFonts w:ascii="Calibri Light" w:hAnsi="Calibri Light" w:cs="Calibri Light"/>
        </w:rPr>
      </w:pPr>
    </w:p>
    <w:p w14:paraId="2B5494E0" w14:textId="76CB7199" w:rsidR="00584A40" w:rsidRDefault="004E66F6">
      <w:pPr>
        <w:rPr>
          <w:rFonts w:ascii="Calibri Light" w:hAnsi="Calibri Light" w:cs="Calibri Light"/>
          <w:color w:val="A6A6A6" w:themeColor="background1" w:themeShade="A6"/>
          <w:sz w:val="18"/>
          <w:szCs w:val="18"/>
        </w:rPr>
      </w:pPr>
      <w:r w:rsidRPr="004E66F6">
        <w:rPr>
          <w:rFonts w:ascii="Calibri Light" w:hAnsi="Calibri Light" w:cs="Calibri Light"/>
          <w:noProof/>
          <w:color w:val="A6A6A6" w:themeColor="background1" w:themeShade="A6"/>
          <w:sz w:val="18"/>
          <w:szCs w:val="18"/>
        </w:rPr>
        <w:drawing>
          <wp:inline distT="0" distB="0" distL="0" distR="0" wp14:anchorId="75D1F430" wp14:editId="7E9E5341">
            <wp:extent cx="6838950" cy="5019675"/>
            <wp:effectExtent l="0" t="0" r="0" b="9525"/>
            <wp:docPr id="693318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882" name="Imagem 1" descr="Texto&#10;&#10;O conteúdo gerado por IA pode estar incorreto."/>
                    <pic:cNvPicPr/>
                  </pic:nvPicPr>
                  <pic:blipFill>
                    <a:blip r:embed="rId14"/>
                    <a:stretch>
                      <a:fillRect/>
                    </a:stretch>
                  </pic:blipFill>
                  <pic:spPr>
                    <a:xfrm>
                      <a:off x="0" y="0"/>
                      <a:ext cx="6838950" cy="5019675"/>
                    </a:xfrm>
                    <a:prstGeom prst="rect">
                      <a:avLst/>
                    </a:prstGeom>
                  </pic:spPr>
                </pic:pic>
              </a:graphicData>
            </a:graphic>
          </wp:inline>
        </w:drawing>
      </w:r>
    </w:p>
    <w:p w14:paraId="7BCD6EB0" w14:textId="0042BA13" w:rsidR="007A765D" w:rsidRPr="00546D4C" w:rsidRDefault="007A765D" w:rsidP="007A765D">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sidR="000A01BF">
        <w:rPr>
          <w:rFonts w:ascii="Calibri Light" w:hAnsi="Calibri Light" w:cs="Calibri Light"/>
          <w:color w:val="7F7F7F" w:themeColor="text1" w:themeTint="80"/>
        </w:rPr>
        <w:t>4</w:t>
      </w:r>
      <w:r w:rsidRPr="00546D4C">
        <w:rPr>
          <w:rFonts w:ascii="Calibri Light" w:hAnsi="Calibri Light" w:cs="Calibri Light"/>
          <w:color w:val="7F7F7F" w:themeColor="text1" w:themeTint="80"/>
        </w:rPr>
        <w:t xml:space="preserve"> – </w:t>
      </w:r>
      <w:r>
        <w:rPr>
          <w:rFonts w:ascii="Calibri Light" w:hAnsi="Calibri Light" w:cs="Calibri Light"/>
          <w:color w:val="7F7F7F" w:themeColor="text1" w:themeTint="80"/>
        </w:rPr>
        <w:t xml:space="preserve">Gráfico </w:t>
      </w:r>
      <w:r w:rsidR="00B704F8">
        <w:rPr>
          <w:rFonts w:ascii="Calibri Light" w:hAnsi="Calibri Light" w:cs="Calibri Light"/>
          <w:color w:val="7F7F7F" w:themeColor="text1" w:themeTint="80"/>
        </w:rPr>
        <w:t>com quantidade de litros e valor faturado dos 10 países com maior volume de exportação.</w:t>
      </w:r>
      <w:r>
        <w:rPr>
          <w:rFonts w:ascii="Calibri Light" w:hAnsi="Calibri Light" w:cs="Calibri Light"/>
          <w:color w:val="7F7F7F" w:themeColor="text1" w:themeTint="80"/>
        </w:rPr>
        <w:t xml:space="preserve"> </w:t>
      </w:r>
    </w:p>
    <w:p w14:paraId="5529067A" w14:textId="76DF1B9E" w:rsidR="00584A40" w:rsidRDefault="000A01BF">
      <w:pPr>
        <w:rPr>
          <w:rFonts w:ascii="Calibri Light" w:hAnsi="Calibri Light" w:cs="Calibri Light"/>
          <w:color w:val="A6A6A6" w:themeColor="background1" w:themeShade="A6"/>
          <w:sz w:val="18"/>
          <w:szCs w:val="18"/>
        </w:rPr>
      </w:pPr>
      <w:r>
        <w:rPr>
          <w:rFonts w:ascii="Calibri Light" w:hAnsi="Calibri Light" w:cs="Calibri Light"/>
          <w:color w:val="A6A6A6" w:themeColor="background1" w:themeShade="A6"/>
          <w:sz w:val="18"/>
          <w:szCs w:val="18"/>
        </w:rPr>
        <w:t xml:space="preserve">Gráfico do notebook na análise no github: </w:t>
      </w:r>
      <w:hyperlink r:id="rId15" w:history="1">
        <w:r w:rsidR="006B1A85" w:rsidRPr="009E2E5A">
          <w:rPr>
            <w:rStyle w:val="Hyperlink"/>
            <w:rFonts w:ascii="Calibri Light" w:hAnsi="Calibri Light" w:cs="Calibri Light"/>
            <w:sz w:val="18"/>
            <w:szCs w:val="18"/>
          </w:rPr>
          <w:t>https://github.com/gesianne9/TechChallenge.git</w:t>
        </w:r>
      </w:hyperlink>
    </w:p>
    <w:p w14:paraId="33C1B5B3" w14:textId="77777777" w:rsidR="00584A40" w:rsidRDefault="00584A40">
      <w:pPr>
        <w:rPr>
          <w:rFonts w:ascii="Calibri Light" w:hAnsi="Calibri Light" w:cs="Calibri Light"/>
          <w:color w:val="A6A6A6" w:themeColor="background1" w:themeShade="A6"/>
          <w:sz w:val="18"/>
          <w:szCs w:val="18"/>
        </w:rPr>
      </w:pPr>
    </w:p>
    <w:p w14:paraId="254CB9D8" w14:textId="77777777" w:rsidR="006A3C3E" w:rsidRPr="006A3C3E" w:rsidRDefault="006A3C3E" w:rsidP="006A3C3E">
      <w:pPr>
        <w:rPr>
          <w:rFonts w:ascii="Calibri Light" w:hAnsi="Calibri Light" w:cs="Calibri Light"/>
        </w:rPr>
      </w:pPr>
      <w:r w:rsidRPr="006A3C3E">
        <w:rPr>
          <w:rFonts w:ascii="Calibri Light" w:hAnsi="Calibri Light" w:cs="Calibri Light"/>
        </w:rPr>
        <w:lastRenderedPageBreak/>
        <w:t xml:space="preserve">Para solucionar essa questão, combinamos duas variáveis fundamentais: </w:t>
      </w:r>
      <w:r w:rsidRPr="006A3C3E">
        <w:rPr>
          <w:rFonts w:ascii="Calibri Light" w:hAnsi="Calibri Light" w:cs="Calibri Light"/>
          <w:b/>
          <w:bCs/>
        </w:rPr>
        <w:t>o percentual de litros exportados</w:t>
      </w:r>
      <w:r w:rsidRPr="006A3C3E">
        <w:rPr>
          <w:rFonts w:ascii="Calibri Light" w:hAnsi="Calibri Light" w:cs="Calibri Light"/>
        </w:rPr>
        <w:t xml:space="preserve"> e o </w:t>
      </w:r>
      <w:r w:rsidRPr="006A3C3E">
        <w:rPr>
          <w:rFonts w:ascii="Calibri Light" w:hAnsi="Calibri Light" w:cs="Calibri Light"/>
          <w:b/>
          <w:bCs/>
        </w:rPr>
        <w:t>percentual de valor faturado</w:t>
      </w:r>
      <w:r w:rsidRPr="006A3C3E">
        <w:rPr>
          <w:rFonts w:ascii="Calibri Light" w:hAnsi="Calibri Light" w:cs="Calibri Light"/>
        </w:rPr>
        <w:t xml:space="preserve">. O primeiro indica o impacto do país no volume total de exportação, enquanto o segundo reflete sua relevância no faturamento global do setor. A partir dessas métricas, construímos um </w:t>
      </w:r>
      <w:r w:rsidRPr="00131A19">
        <w:rPr>
          <w:rFonts w:ascii="Calibri Light" w:hAnsi="Calibri Light" w:cs="Calibri Light"/>
          <w:b/>
          <w:bCs/>
        </w:rPr>
        <w:t>índice ponderado</w:t>
      </w:r>
      <w:r w:rsidRPr="006A3C3E">
        <w:rPr>
          <w:rFonts w:ascii="Calibri Light" w:hAnsi="Calibri Light" w:cs="Calibri Light"/>
        </w:rPr>
        <w:t xml:space="preserve"> que pode ser ajustado de acordo com a estratégia de análise.</w:t>
      </w:r>
    </w:p>
    <w:p w14:paraId="73DE5219" w14:textId="386445B5" w:rsidR="006A3C3E" w:rsidRDefault="006A3C3E" w:rsidP="006A3C3E">
      <w:pPr>
        <w:rPr>
          <w:rFonts w:ascii="Calibri Light" w:hAnsi="Calibri Light" w:cs="Calibri Light"/>
        </w:rPr>
      </w:pPr>
      <w:r w:rsidRPr="006A3C3E">
        <w:rPr>
          <w:rFonts w:ascii="Calibri Light" w:hAnsi="Calibri Light" w:cs="Calibri Light"/>
        </w:rPr>
        <w:t xml:space="preserve">Em nossa abordagem, adotamos um modelo baseado na margem de lucro, atribuindo um peso de </w:t>
      </w:r>
      <w:r w:rsidRPr="002F10AA">
        <w:rPr>
          <w:rFonts w:ascii="Calibri Light" w:hAnsi="Calibri Light" w:cs="Calibri Light"/>
          <w:b/>
          <w:bCs/>
        </w:rPr>
        <w:t xml:space="preserve">40% </w:t>
      </w:r>
      <w:r w:rsidR="002F10AA">
        <w:rPr>
          <w:rFonts w:ascii="Calibri Light" w:hAnsi="Calibri Light" w:cs="Calibri Light"/>
          <w:b/>
          <w:bCs/>
        </w:rPr>
        <w:t>a</w:t>
      </w:r>
      <w:r w:rsidRPr="002F10AA">
        <w:rPr>
          <w:rFonts w:ascii="Calibri Light" w:hAnsi="Calibri Light" w:cs="Calibri Light"/>
          <w:b/>
          <w:bCs/>
        </w:rPr>
        <w:t xml:space="preserve"> participação em volume</w:t>
      </w:r>
      <w:r w:rsidRPr="006A3C3E">
        <w:rPr>
          <w:rFonts w:ascii="Calibri Light" w:hAnsi="Calibri Light" w:cs="Calibri Light"/>
        </w:rPr>
        <w:t xml:space="preserve"> e </w:t>
      </w:r>
      <w:r w:rsidRPr="002F10AA">
        <w:rPr>
          <w:rFonts w:ascii="Calibri Light" w:hAnsi="Calibri Light" w:cs="Calibri Light"/>
          <w:b/>
          <w:bCs/>
        </w:rPr>
        <w:t xml:space="preserve">60% </w:t>
      </w:r>
      <w:r w:rsidR="00131A19" w:rsidRPr="002F10AA">
        <w:rPr>
          <w:rFonts w:ascii="Calibri Light" w:hAnsi="Calibri Light" w:cs="Calibri Light"/>
          <w:b/>
          <w:bCs/>
        </w:rPr>
        <w:t>a</w:t>
      </w:r>
      <w:r w:rsidRPr="002F10AA">
        <w:rPr>
          <w:rFonts w:ascii="Calibri Light" w:hAnsi="Calibri Light" w:cs="Calibri Light"/>
          <w:b/>
          <w:bCs/>
        </w:rPr>
        <w:t xml:space="preserve"> participação em valor</w:t>
      </w:r>
      <w:r w:rsidRPr="006A3C3E">
        <w:rPr>
          <w:rFonts w:ascii="Calibri Light" w:hAnsi="Calibri Light" w:cs="Calibri Light"/>
        </w:rPr>
        <w:t xml:space="preserve">, já que, em mercados onde o preço por litro varia significativamente, o faturamento tem um papel mais relevante na lucratividade. </w:t>
      </w:r>
    </w:p>
    <w:p w14:paraId="358144AD" w14:textId="77777777" w:rsidR="00131A19" w:rsidRDefault="00131A19" w:rsidP="006A3C3E">
      <w:pPr>
        <w:rPr>
          <w:rFonts w:ascii="Calibri Light" w:hAnsi="Calibri Light" w:cs="Calibri Light"/>
        </w:rPr>
      </w:pPr>
    </w:p>
    <w:p w14:paraId="0B8260E0" w14:textId="19BAFCCF" w:rsidR="006A3C3E" w:rsidRPr="006A3C3E" w:rsidRDefault="006A3C3E" w:rsidP="006A3C3E">
      <w:pPr>
        <w:rPr>
          <w:rFonts w:ascii="Calibri Light" w:hAnsi="Calibri Light" w:cs="Calibri Light"/>
        </w:rPr>
      </w:pPr>
      <w:r w:rsidRPr="006A3C3E">
        <w:rPr>
          <w:rFonts w:ascii="Calibri Light" w:hAnsi="Calibri Light" w:cs="Calibri Light"/>
        </w:rPr>
        <w:t xml:space="preserve">O cálculo do índice final segue a fórmula: </w:t>
      </w:r>
      <w:r w:rsidRPr="006A3C3E">
        <w:rPr>
          <w:rFonts w:ascii="Calibri" w:hAnsi="Calibri" w:cs="Calibri"/>
          <w:i/>
          <w:iCs/>
        </w:rPr>
        <w:t>(peso do volume × percentual de litros) + (peso do valor × percentual de faturamento)</w:t>
      </w:r>
      <w:r w:rsidRPr="006A3C3E">
        <w:rPr>
          <w:rFonts w:ascii="Calibri Light" w:hAnsi="Calibri Light" w:cs="Calibri Light"/>
          <w:b/>
          <w:bCs/>
        </w:rPr>
        <w:t>.</w:t>
      </w:r>
    </w:p>
    <w:p w14:paraId="59C94723" w14:textId="77777777" w:rsidR="00131A19" w:rsidRDefault="00131A19" w:rsidP="006A3C3E">
      <w:pPr>
        <w:rPr>
          <w:rFonts w:ascii="Calibri Light" w:hAnsi="Calibri Light" w:cs="Calibri Light"/>
        </w:rPr>
      </w:pPr>
    </w:p>
    <w:p w14:paraId="3FEB53A4" w14:textId="387E2E9E" w:rsidR="00F07DB3" w:rsidRDefault="006A3C3E" w:rsidP="006A3C3E">
      <w:pPr>
        <w:rPr>
          <w:rFonts w:ascii="Calibri Light" w:hAnsi="Calibri Light" w:cs="Calibri Light"/>
        </w:rPr>
      </w:pPr>
      <w:r w:rsidRPr="006A3C3E">
        <w:rPr>
          <w:rFonts w:ascii="Calibri Light" w:hAnsi="Calibri Light" w:cs="Calibri Light"/>
        </w:rPr>
        <w:t xml:space="preserve">Com essa metodologia, conseguimos classificar e priorizar os </w:t>
      </w:r>
      <w:r w:rsidR="00080CD3">
        <w:rPr>
          <w:rFonts w:ascii="Calibri Light" w:hAnsi="Calibri Light" w:cs="Calibri Light"/>
        </w:rPr>
        <w:t xml:space="preserve">10 principais </w:t>
      </w:r>
      <w:r w:rsidRPr="006A3C3E">
        <w:rPr>
          <w:rFonts w:ascii="Calibri Light" w:hAnsi="Calibri Light" w:cs="Calibri Light"/>
        </w:rPr>
        <w:t>países de forma mais precisa</w:t>
      </w:r>
      <w:r w:rsidR="00F041DA">
        <w:rPr>
          <w:rFonts w:ascii="Calibri Light" w:hAnsi="Calibri Light" w:cs="Calibri Light"/>
        </w:rPr>
        <w:t xml:space="preserve">. </w:t>
      </w:r>
    </w:p>
    <w:p w14:paraId="5D8FEE52" w14:textId="77777777" w:rsidR="00F07DB3" w:rsidRDefault="00F07DB3">
      <w:pPr>
        <w:rPr>
          <w:rFonts w:ascii="Calibri Light" w:hAnsi="Calibri Light" w:cs="Calibri Light"/>
        </w:rPr>
      </w:pPr>
    </w:p>
    <w:p w14:paraId="79BA80F3" w14:textId="6FC5E862" w:rsidR="00F07DB3" w:rsidRDefault="00C51B40">
      <w:pPr>
        <w:rPr>
          <w:rFonts w:ascii="Calibri Light" w:hAnsi="Calibri Light" w:cs="Calibri Light"/>
        </w:rPr>
      </w:pPr>
      <w:r w:rsidRPr="00C51B40">
        <w:rPr>
          <w:rFonts w:ascii="Calibri Light" w:hAnsi="Calibri Light" w:cs="Calibri Light"/>
          <w:noProof/>
        </w:rPr>
        <w:lastRenderedPageBreak/>
        <w:drawing>
          <wp:inline distT="0" distB="0" distL="0" distR="0" wp14:anchorId="1670F64F" wp14:editId="26AECDAD">
            <wp:extent cx="6839905" cy="5306165"/>
            <wp:effectExtent l="0" t="0" r="0" b="8890"/>
            <wp:docPr id="57030417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4177" name="Imagem 1" descr="Tabela&#10;&#10;O conteúdo gerado por IA pode estar incorreto."/>
                    <pic:cNvPicPr/>
                  </pic:nvPicPr>
                  <pic:blipFill>
                    <a:blip r:embed="rId16"/>
                    <a:stretch>
                      <a:fillRect/>
                    </a:stretch>
                  </pic:blipFill>
                  <pic:spPr>
                    <a:xfrm>
                      <a:off x="0" y="0"/>
                      <a:ext cx="6839905" cy="5306165"/>
                    </a:xfrm>
                    <a:prstGeom prst="rect">
                      <a:avLst/>
                    </a:prstGeom>
                  </pic:spPr>
                </pic:pic>
              </a:graphicData>
            </a:graphic>
          </wp:inline>
        </w:drawing>
      </w:r>
    </w:p>
    <w:p w14:paraId="38022209" w14:textId="74EB668C" w:rsidR="00932BDB" w:rsidRPr="00546D4C" w:rsidRDefault="00932BDB" w:rsidP="00932BDB">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Pr>
          <w:rFonts w:ascii="Calibri Light" w:hAnsi="Calibri Light" w:cs="Calibri Light"/>
          <w:color w:val="7F7F7F" w:themeColor="text1" w:themeTint="80"/>
        </w:rPr>
        <w:t>5</w:t>
      </w:r>
      <w:r w:rsidRPr="00546D4C">
        <w:rPr>
          <w:rFonts w:ascii="Calibri Light" w:hAnsi="Calibri Light" w:cs="Calibri Light"/>
          <w:color w:val="7F7F7F" w:themeColor="text1" w:themeTint="80"/>
        </w:rPr>
        <w:t xml:space="preserve"> – </w:t>
      </w:r>
      <w:r w:rsidR="00DD2138">
        <w:rPr>
          <w:rFonts w:ascii="Calibri Light" w:hAnsi="Calibri Light" w:cs="Calibri Light"/>
          <w:color w:val="7F7F7F" w:themeColor="text1" w:themeTint="80"/>
        </w:rPr>
        <w:t xml:space="preserve">Tabela com os 10 principais </w:t>
      </w:r>
      <w:r w:rsidR="00FB7FE3">
        <w:rPr>
          <w:rFonts w:ascii="Calibri Light" w:hAnsi="Calibri Light" w:cs="Calibri Light"/>
          <w:color w:val="7F7F7F" w:themeColor="text1" w:themeTint="80"/>
        </w:rPr>
        <w:t>países em participação nas exportações.</w:t>
      </w:r>
      <w:r>
        <w:rPr>
          <w:rFonts w:ascii="Calibri Light" w:hAnsi="Calibri Light" w:cs="Calibri Light"/>
          <w:color w:val="7F7F7F" w:themeColor="text1" w:themeTint="80"/>
        </w:rPr>
        <w:t xml:space="preserve"> </w:t>
      </w:r>
    </w:p>
    <w:p w14:paraId="6EC3C1A4" w14:textId="074BA069" w:rsidR="005119C7" w:rsidRDefault="00932BDB" w:rsidP="005119C7">
      <w:pPr>
        <w:rPr>
          <w:rFonts w:ascii="Calibri Light" w:hAnsi="Calibri Light" w:cs="Calibri Light"/>
          <w:color w:val="A6A6A6" w:themeColor="background1" w:themeShade="A6"/>
          <w:sz w:val="18"/>
          <w:szCs w:val="18"/>
        </w:rPr>
      </w:pPr>
      <w:r w:rsidRPr="005119C7">
        <w:rPr>
          <w:rFonts w:ascii="Calibri Light" w:hAnsi="Calibri Light" w:cs="Calibri Light"/>
          <w:color w:val="A6A6A6" w:themeColor="background1" w:themeShade="A6"/>
          <w:sz w:val="18"/>
          <w:szCs w:val="18"/>
        </w:rPr>
        <w:t>Gráfico do dashboard criado para o estudo, disponível em:</w:t>
      </w:r>
      <w:r w:rsidR="005119C7" w:rsidRPr="005119C7">
        <w:rPr>
          <w:rFonts w:ascii="Calibri Light" w:hAnsi="Calibri Light" w:cs="Calibri Light"/>
          <w:color w:val="A6A6A6" w:themeColor="background1" w:themeShade="A6"/>
          <w:sz w:val="18"/>
          <w:szCs w:val="18"/>
        </w:rPr>
        <w:t xml:space="preserve"> </w:t>
      </w:r>
      <w:hyperlink r:id="rId17" w:history="1">
        <w:r w:rsidR="005119C7" w:rsidRPr="005119C7">
          <w:rPr>
            <w:rStyle w:val="Hyperlink"/>
            <w:rFonts w:ascii="Calibri Light" w:hAnsi="Calibri Light" w:cs="Calibri Light"/>
            <w:sz w:val="18"/>
            <w:szCs w:val="18"/>
          </w:rPr>
          <w:t>https://app.powerbi.com/view?r=eyJrIjoiNTlkYjViOGQtZWNmYy00MjczLWJjMmItMmY2ZDFlYTBkNTVjIiwidCI6IjExZGJiZmUyLTg5YjgtNDU0OS1iZTEwLWNlYzM2NGU1OTU1MSIsImMiOjR9</w:t>
        </w:r>
      </w:hyperlink>
    </w:p>
    <w:p w14:paraId="14CBCD4C" w14:textId="77777777" w:rsidR="00F07DB3" w:rsidRDefault="00F07DB3">
      <w:pPr>
        <w:rPr>
          <w:rFonts w:ascii="Calibri Light" w:hAnsi="Calibri Light" w:cs="Calibri Light"/>
        </w:rPr>
      </w:pPr>
    </w:p>
    <w:p w14:paraId="2345E001" w14:textId="6EE7B54F" w:rsidR="009A2073" w:rsidRPr="00FD49C0" w:rsidRDefault="0098058B" w:rsidP="009A2073">
      <w:pPr>
        <w:pStyle w:val="PargrafodaLista"/>
        <w:numPr>
          <w:ilvl w:val="0"/>
          <w:numId w:val="2"/>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Diagnósticos</w:t>
      </w:r>
    </w:p>
    <w:p w14:paraId="5DA23C89" w14:textId="7B2BBC80" w:rsidR="00F07DB3" w:rsidRDefault="00480F5E">
      <w:pPr>
        <w:rPr>
          <w:rFonts w:ascii="Calibri Light" w:hAnsi="Calibri Light" w:cs="Calibri Light"/>
        </w:rPr>
      </w:pPr>
      <w:r w:rsidRPr="00480F5E">
        <w:rPr>
          <w:rFonts w:ascii="Calibri Light" w:hAnsi="Calibri Light" w:cs="Calibri Light"/>
        </w:rPr>
        <w:t>Para a</w:t>
      </w:r>
      <w:r w:rsidR="0098058B">
        <w:rPr>
          <w:rFonts w:ascii="Calibri Light" w:hAnsi="Calibri Light" w:cs="Calibri Light"/>
        </w:rPr>
        <w:t>poiar na</w:t>
      </w:r>
      <w:r w:rsidRPr="00480F5E">
        <w:rPr>
          <w:rFonts w:ascii="Calibri Light" w:hAnsi="Calibri Light" w:cs="Calibri Light"/>
        </w:rPr>
        <w:t xml:space="preserve"> conclusão da análise, aprofundei o diagnóstico nos </w:t>
      </w:r>
      <w:r w:rsidRPr="00BB7A2A">
        <w:rPr>
          <w:rFonts w:ascii="Calibri Light" w:hAnsi="Calibri Light" w:cs="Calibri Light"/>
          <w:b/>
          <w:bCs/>
        </w:rPr>
        <w:t>quatro principais países em participação de exportação</w:t>
      </w:r>
      <w:r w:rsidRPr="00480F5E">
        <w:rPr>
          <w:rFonts w:ascii="Calibri Light" w:hAnsi="Calibri Light" w:cs="Calibri Light"/>
        </w:rPr>
        <w:t xml:space="preserve">—Paraguai, EUA, Haiti e China—já que, em conjunto, representam </w:t>
      </w:r>
      <w:r w:rsidRPr="00BB7A2A">
        <w:rPr>
          <w:rFonts w:ascii="Calibri Light" w:hAnsi="Calibri Light" w:cs="Calibri Light"/>
          <w:b/>
          <w:bCs/>
        </w:rPr>
        <w:t>83%</w:t>
      </w:r>
      <w:r w:rsidRPr="00480F5E">
        <w:rPr>
          <w:rFonts w:ascii="Calibri Light" w:hAnsi="Calibri Light" w:cs="Calibri Light"/>
        </w:rPr>
        <w:t xml:space="preserve"> do </w:t>
      </w:r>
      <w:r>
        <w:rPr>
          <w:rFonts w:ascii="Calibri Light" w:hAnsi="Calibri Light" w:cs="Calibri Light"/>
        </w:rPr>
        <w:t>indicador.</w:t>
      </w:r>
    </w:p>
    <w:p w14:paraId="20BCE101" w14:textId="77777777" w:rsidR="000373A5" w:rsidRDefault="000373A5">
      <w:pPr>
        <w:rPr>
          <w:rFonts w:ascii="Segoe UI Symbol" w:hAnsi="Segoe UI Symbol" w:cs="Segoe UI Symbol"/>
          <w:color w:val="77206D" w:themeColor="accent5" w:themeShade="BF"/>
        </w:rPr>
      </w:pPr>
    </w:p>
    <w:p w14:paraId="0C6C3CF8" w14:textId="05E797F2" w:rsidR="00477834" w:rsidRDefault="000373A5">
      <w:pPr>
        <w:rPr>
          <w:rFonts w:ascii="Segoe UI Symbol" w:hAnsi="Segoe UI Symbol" w:cs="Segoe UI Symbol"/>
          <w:color w:val="77206D" w:themeColor="accent5" w:themeShade="BF"/>
        </w:rPr>
      </w:pPr>
      <w:r w:rsidRPr="000373A5">
        <w:rPr>
          <w:rFonts w:ascii="Segoe UI Symbol" w:hAnsi="Segoe UI Symbol" w:cs="Segoe UI Symbol"/>
          <w:color w:val="77206D" w:themeColor="accent5" w:themeShade="BF"/>
        </w:rPr>
        <w:lastRenderedPageBreak/>
        <w:drawing>
          <wp:inline distT="0" distB="0" distL="0" distR="0" wp14:anchorId="6719AA9A" wp14:editId="5E1C7CAB">
            <wp:extent cx="6544734" cy="1548765"/>
            <wp:effectExtent l="0" t="0" r="8890" b="0"/>
            <wp:docPr id="1974936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36210" name=""/>
                    <pic:cNvPicPr/>
                  </pic:nvPicPr>
                  <pic:blipFill rotWithShape="1">
                    <a:blip r:embed="rId18"/>
                    <a:srcRect t="1579" r="233" b="2170"/>
                    <a:stretch/>
                  </pic:blipFill>
                  <pic:spPr bwMode="auto">
                    <a:xfrm>
                      <a:off x="0" y="0"/>
                      <a:ext cx="6548322" cy="1549614"/>
                    </a:xfrm>
                    <a:prstGeom prst="rect">
                      <a:avLst/>
                    </a:prstGeom>
                    <a:ln>
                      <a:noFill/>
                    </a:ln>
                    <a:extLst>
                      <a:ext uri="{53640926-AAD7-44D8-BBD7-CCE9431645EC}">
                        <a14:shadowObscured xmlns:a14="http://schemas.microsoft.com/office/drawing/2010/main"/>
                      </a:ext>
                    </a:extLst>
                  </pic:spPr>
                </pic:pic>
              </a:graphicData>
            </a:graphic>
          </wp:inline>
        </w:drawing>
      </w:r>
    </w:p>
    <w:p w14:paraId="2D728F65" w14:textId="77777777" w:rsidR="000373A5" w:rsidRPr="00546D4C" w:rsidRDefault="000373A5" w:rsidP="000373A5">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Pr>
          <w:rFonts w:ascii="Calibri Light" w:hAnsi="Calibri Light" w:cs="Calibri Light"/>
          <w:color w:val="7F7F7F" w:themeColor="text1" w:themeTint="80"/>
        </w:rPr>
        <w:t>6</w:t>
      </w:r>
      <w:r w:rsidRPr="00546D4C">
        <w:rPr>
          <w:rFonts w:ascii="Calibri Light" w:hAnsi="Calibri Light" w:cs="Calibri Light"/>
          <w:color w:val="7F7F7F" w:themeColor="text1" w:themeTint="80"/>
        </w:rPr>
        <w:t xml:space="preserve"> – </w:t>
      </w:r>
      <w:r>
        <w:rPr>
          <w:rFonts w:ascii="Calibri Light" w:hAnsi="Calibri Light" w:cs="Calibri Light"/>
          <w:color w:val="7F7F7F" w:themeColor="text1" w:themeTint="80"/>
        </w:rPr>
        <w:t xml:space="preserve">Mapa de calor com índice de participação por país de 2015 a 2024. </w:t>
      </w:r>
    </w:p>
    <w:p w14:paraId="1EF3F3A7" w14:textId="382525D8" w:rsidR="000373A5" w:rsidRDefault="000373A5" w:rsidP="000373A5">
      <w:pPr>
        <w:rPr>
          <w:rFonts w:ascii="Calibri Light" w:hAnsi="Calibri Light" w:cs="Calibri Light"/>
          <w:color w:val="A6A6A6" w:themeColor="background1" w:themeShade="A6"/>
          <w:sz w:val="18"/>
          <w:szCs w:val="18"/>
        </w:rPr>
      </w:pPr>
      <w:r w:rsidRPr="005119C7">
        <w:rPr>
          <w:rFonts w:ascii="Calibri Light" w:hAnsi="Calibri Light" w:cs="Calibri Light"/>
          <w:color w:val="A6A6A6" w:themeColor="background1" w:themeShade="A6"/>
          <w:sz w:val="18"/>
          <w:szCs w:val="18"/>
        </w:rPr>
        <w:t xml:space="preserve">Gráfico do dashboard criado para o estudo, disponível em: </w:t>
      </w:r>
      <w:hyperlink r:id="rId19" w:history="1">
        <w:r w:rsidR="005119C7" w:rsidRPr="005119C7">
          <w:rPr>
            <w:rStyle w:val="Hyperlink"/>
            <w:rFonts w:ascii="Calibri Light" w:hAnsi="Calibri Light" w:cs="Calibri Light"/>
            <w:sz w:val="18"/>
            <w:szCs w:val="18"/>
          </w:rPr>
          <w:t>https://app.powerbi.com/view?r=eyJrIjoiNTlkYjViOGQtZWNmYy00MjczLWJjMmItMmY2ZDFlYTBkNTVjIiwidCI6IjExZGJiZmUyLTg5YjgtNDU0OS1iZTEwLWNlYzM2NGU1OTU1MSIsImMiOjR9</w:t>
        </w:r>
      </w:hyperlink>
    </w:p>
    <w:p w14:paraId="4725FB70" w14:textId="77777777" w:rsidR="000373A5" w:rsidRDefault="000373A5">
      <w:pPr>
        <w:rPr>
          <w:rFonts w:ascii="Segoe UI Symbol" w:hAnsi="Segoe UI Symbol" w:cs="Segoe UI Symbol"/>
          <w:color w:val="77206D" w:themeColor="accent5" w:themeShade="BF"/>
        </w:rPr>
      </w:pPr>
    </w:p>
    <w:p w14:paraId="2783AE9B" w14:textId="6C3BA496" w:rsidR="00141230" w:rsidRPr="00477834" w:rsidRDefault="00477834">
      <w:pPr>
        <w:rPr>
          <w:rFonts w:ascii="Calibri" w:hAnsi="Calibri" w:cs="Calibri"/>
          <w:color w:val="77206D" w:themeColor="accent5" w:themeShade="BF"/>
        </w:rPr>
      </w:pPr>
      <w:r w:rsidRPr="00477834">
        <w:rPr>
          <w:rFonts w:ascii="Segoe UI Symbol" w:hAnsi="Segoe UI Symbol" w:cs="Segoe UI Symbol"/>
          <w:color w:val="77206D" w:themeColor="accent5" w:themeShade="BF"/>
        </w:rPr>
        <w:t>⮞</w:t>
      </w:r>
      <w:r w:rsidRPr="00477834">
        <w:rPr>
          <w:rFonts w:ascii="Calibri" w:hAnsi="Calibri" w:cs="Calibri"/>
          <w:color w:val="77206D" w:themeColor="accent5" w:themeShade="BF"/>
        </w:rPr>
        <w:t xml:space="preserve"> Paraguai</w:t>
      </w:r>
    </w:p>
    <w:p w14:paraId="5A90D95A" w14:textId="77777777" w:rsidR="00C7734D" w:rsidRPr="00C7734D" w:rsidRDefault="00C7734D" w:rsidP="00C7734D">
      <w:pPr>
        <w:rPr>
          <w:rFonts w:ascii="Calibri Light" w:hAnsi="Calibri Light" w:cs="Calibri Light"/>
        </w:rPr>
      </w:pPr>
      <w:r w:rsidRPr="00C7734D">
        <w:rPr>
          <w:rFonts w:ascii="Calibri Light" w:hAnsi="Calibri Light" w:cs="Calibri Light"/>
        </w:rPr>
        <w:t xml:space="preserve">Com um índice de </w:t>
      </w:r>
      <w:r w:rsidRPr="004A7CD6">
        <w:rPr>
          <w:rFonts w:ascii="Calibri Light" w:hAnsi="Calibri Light" w:cs="Calibri Light"/>
          <w:b/>
          <w:bCs/>
        </w:rPr>
        <w:t>participação de 66,73%</w:t>
      </w:r>
      <w:r w:rsidRPr="004A7CD6">
        <w:rPr>
          <w:rFonts w:ascii="Calibri Light" w:hAnsi="Calibri Light" w:cs="Calibri Light"/>
        </w:rPr>
        <w:t>,</w:t>
      </w:r>
      <w:r w:rsidRPr="00C7734D">
        <w:rPr>
          <w:rFonts w:ascii="Calibri Light" w:hAnsi="Calibri Light" w:cs="Calibri Light"/>
        </w:rPr>
        <w:t xml:space="preserve"> podemos concluir que o Paraguai é, de longe, nosso principal cliente, destacando-se tanto pelo volume exportado quanto pelo faturamento.</w:t>
      </w:r>
    </w:p>
    <w:p w14:paraId="01EF44CA" w14:textId="7B53FE65" w:rsidR="00C7734D" w:rsidRPr="00C7734D" w:rsidRDefault="00C7734D" w:rsidP="00C7734D">
      <w:pPr>
        <w:rPr>
          <w:rFonts w:ascii="Calibri Light" w:hAnsi="Calibri Light" w:cs="Calibri Light"/>
        </w:rPr>
      </w:pPr>
      <w:r w:rsidRPr="00C7734D">
        <w:rPr>
          <w:rFonts w:ascii="Calibri Light" w:hAnsi="Calibri Light" w:cs="Calibri Light"/>
        </w:rPr>
        <w:t xml:space="preserve">Nos últimos anos, </w:t>
      </w:r>
      <w:r w:rsidR="00686B69" w:rsidRPr="00C7734D">
        <w:rPr>
          <w:rFonts w:ascii="Calibri Light" w:hAnsi="Calibri Light" w:cs="Calibri Light"/>
        </w:rPr>
        <w:t>a exportação vem</w:t>
      </w:r>
      <w:r w:rsidRPr="00C7734D">
        <w:rPr>
          <w:rFonts w:ascii="Calibri Light" w:hAnsi="Calibri Light" w:cs="Calibri Light"/>
        </w:rPr>
        <w:t xml:space="preserve"> apresentando uma tendência de queda, influenciada principalmente pela redução da participação do Paraguai, que </w:t>
      </w:r>
      <w:r w:rsidRPr="00686B69">
        <w:rPr>
          <w:rFonts w:ascii="Calibri Light" w:hAnsi="Calibri Light" w:cs="Calibri Light"/>
          <w:b/>
          <w:bCs/>
        </w:rPr>
        <w:t>passou de 76,18% em 2021 para 62,95% em 2024</w:t>
      </w:r>
      <w:r w:rsidRPr="00C7734D">
        <w:rPr>
          <w:rFonts w:ascii="Calibri Light" w:hAnsi="Calibri Light" w:cs="Calibri Light"/>
        </w:rPr>
        <w:t xml:space="preserve">, representando uma </w:t>
      </w:r>
      <w:r w:rsidRPr="00686B69">
        <w:rPr>
          <w:rFonts w:ascii="Calibri Light" w:hAnsi="Calibri Light" w:cs="Calibri Light"/>
          <w:b/>
          <w:bCs/>
        </w:rPr>
        <w:t>retração de 17,37%</w:t>
      </w:r>
      <w:r w:rsidRPr="00C7734D">
        <w:rPr>
          <w:rFonts w:ascii="Calibri Light" w:hAnsi="Calibri Light" w:cs="Calibri Light"/>
        </w:rPr>
        <w:t>. Diante desse cenário, torna-se evidente que qualquer variação na participação do país impacta diretamente o desempenho geral do setor.</w:t>
      </w:r>
    </w:p>
    <w:p w14:paraId="69EC1D2B" w14:textId="77777777" w:rsidR="000373A5" w:rsidRDefault="00C7734D" w:rsidP="004A7CD6">
      <w:pPr>
        <w:rPr>
          <w:rFonts w:ascii="Calibri Light" w:hAnsi="Calibri Light" w:cs="Calibri Light"/>
        </w:rPr>
      </w:pPr>
      <w:r w:rsidRPr="00C7734D">
        <w:rPr>
          <w:rFonts w:ascii="Calibri Light" w:hAnsi="Calibri Light" w:cs="Calibri Light"/>
        </w:rPr>
        <w:t xml:space="preserve">Por isso, </w:t>
      </w:r>
      <w:r w:rsidRPr="00DB0BD8">
        <w:rPr>
          <w:rFonts w:ascii="Calibri Light" w:hAnsi="Calibri Light" w:cs="Calibri Light"/>
          <w:b/>
          <w:bCs/>
        </w:rPr>
        <w:t>é essencial que o mercado paraguaio seja tratado como prioridade absoluta</w:t>
      </w:r>
      <w:r w:rsidRPr="00C7734D">
        <w:rPr>
          <w:rFonts w:ascii="Calibri Light" w:hAnsi="Calibri Light" w:cs="Calibri Light"/>
        </w:rPr>
        <w:t xml:space="preserve"> em análises, estratégias comerciais e ações voltadas à expansão e fortalecimento das exportações, garantindo a manutenção da competitividade e o crescimento sustentável do setor. </w:t>
      </w:r>
    </w:p>
    <w:p w14:paraId="71E84CAB" w14:textId="77777777" w:rsidR="000373A5" w:rsidRDefault="000373A5" w:rsidP="004A7CD6">
      <w:pPr>
        <w:rPr>
          <w:rFonts w:ascii="Calibri Light" w:hAnsi="Calibri Light" w:cs="Calibri Light"/>
        </w:rPr>
      </w:pPr>
    </w:p>
    <w:p w14:paraId="4B93FEAD" w14:textId="4610607D" w:rsidR="00DC3805" w:rsidRPr="00081E16" w:rsidRDefault="004A7CD6" w:rsidP="00181E09">
      <w:pPr>
        <w:rPr>
          <w:rFonts w:ascii="Calibri Light" w:hAnsi="Calibri Light" w:cs="Calibri Light"/>
        </w:rPr>
      </w:pPr>
      <w:r w:rsidRPr="00477834">
        <w:rPr>
          <w:rFonts w:ascii="Segoe UI Symbol" w:hAnsi="Segoe UI Symbol" w:cs="Segoe UI Symbol"/>
          <w:color w:val="77206D" w:themeColor="accent5" w:themeShade="BF"/>
        </w:rPr>
        <w:t>⮞</w:t>
      </w:r>
      <w:r w:rsidRPr="00477834">
        <w:rPr>
          <w:rFonts w:ascii="Calibri" w:hAnsi="Calibri" w:cs="Calibri"/>
          <w:color w:val="77206D" w:themeColor="accent5" w:themeShade="BF"/>
        </w:rPr>
        <w:t xml:space="preserve"> </w:t>
      </w:r>
      <w:r>
        <w:rPr>
          <w:rFonts w:ascii="Calibri" w:hAnsi="Calibri" w:cs="Calibri"/>
          <w:color w:val="77206D" w:themeColor="accent5" w:themeShade="BF"/>
        </w:rPr>
        <w:t>E</w:t>
      </w:r>
      <w:r w:rsidR="00181E09">
        <w:rPr>
          <w:rFonts w:ascii="Calibri" w:hAnsi="Calibri" w:cs="Calibri"/>
          <w:color w:val="77206D" w:themeColor="accent5" w:themeShade="BF"/>
        </w:rPr>
        <w:t>stados Unidos</w:t>
      </w:r>
    </w:p>
    <w:p w14:paraId="643D57E5" w14:textId="3188F651" w:rsidR="00A16071" w:rsidRDefault="00A16071" w:rsidP="008E7296">
      <w:pPr>
        <w:rPr>
          <w:rFonts w:ascii="Calibri Light" w:hAnsi="Calibri Light" w:cs="Calibri Light"/>
        </w:rPr>
      </w:pPr>
      <w:r w:rsidRPr="00A16071">
        <w:rPr>
          <w:rFonts w:ascii="Calibri Light" w:hAnsi="Calibri Light" w:cs="Calibri Light"/>
        </w:rPr>
        <w:t xml:space="preserve">Desde 2022, o valor médio por litro tem aumentado de forma constante. </w:t>
      </w:r>
      <w:r w:rsidRPr="008E7296">
        <w:rPr>
          <w:rFonts w:ascii="Calibri Light" w:hAnsi="Calibri Light" w:cs="Calibri Light"/>
        </w:rPr>
        <w:t xml:space="preserve">Esse cenário aponta para um momento estratégico </w:t>
      </w:r>
      <w:r w:rsidRPr="00A16071">
        <w:rPr>
          <w:rFonts w:ascii="Calibri Light" w:hAnsi="Calibri Light" w:cs="Calibri Light"/>
        </w:rPr>
        <w:t>de focar na exportação para países que valorizam a qualidade do produto em vez da quantidade.</w:t>
      </w:r>
    </w:p>
    <w:p w14:paraId="43B6767A" w14:textId="6ADEE57D" w:rsidR="00370D60" w:rsidRDefault="008E7296" w:rsidP="008E7296">
      <w:pPr>
        <w:rPr>
          <w:rFonts w:ascii="Calibri Light" w:hAnsi="Calibri Light" w:cs="Calibri Light"/>
        </w:rPr>
      </w:pPr>
      <w:r w:rsidRPr="008E7296">
        <w:rPr>
          <w:rFonts w:ascii="Calibri Light" w:hAnsi="Calibri Light" w:cs="Calibri Light"/>
        </w:rPr>
        <w:t>Entre os quatro principais países em índice de participação—Paraguai,</w:t>
      </w:r>
      <w:r>
        <w:rPr>
          <w:rFonts w:ascii="Calibri Light" w:hAnsi="Calibri Light" w:cs="Calibri Light"/>
        </w:rPr>
        <w:t xml:space="preserve"> EUA,</w:t>
      </w:r>
      <w:r w:rsidRPr="008E7296">
        <w:rPr>
          <w:rFonts w:ascii="Calibri Light" w:hAnsi="Calibri Light" w:cs="Calibri Light"/>
        </w:rPr>
        <w:t xml:space="preserve"> Haiti</w:t>
      </w:r>
      <w:r>
        <w:rPr>
          <w:rFonts w:ascii="Calibri Light" w:hAnsi="Calibri Light" w:cs="Calibri Light"/>
        </w:rPr>
        <w:t xml:space="preserve"> e</w:t>
      </w:r>
      <w:r w:rsidRPr="008E7296">
        <w:rPr>
          <w:rFonts w:ascii="Calibri Light" w:hAnsi="Calibri Light" w:cs="Calibri Light"/>
        </w:rPr>
        <w:t xml:space="preserve"> China—o EUA se destaca em segundo lugar no valor por litro</w:t>
      </w:r>
      <w:r w:rsidR="00706968">
        <w:rPr>
          <w:rFonts w:ascii="Calibri Light" w:hAnsi="Calibri Light" w:cs="Calibri Light"/>
        </w:rPr>
        <w:t xml:space="preserve"> com</w:t>
      </w:r>
      <w:r w:rsidR="00EC055B">
        <w:rPr>
          <w:rFonts w:ascii="Calibri Light" w:hAnsi="Calibri Light" w:cs="Calibri Light"/>
        </w:rPr>
        <w:t xml:space="preserve"> uma média de </w:t>
      </w:r>
      <w:r w:rsidR="00EC055B" w:rsidRPr="00EC055B">
        <w:rPr>
          <w:rFonts w:ascii="Calibri Light" w:hAnsi="Calibri Light" w:cs="Calibri Light"/>
          <w:b/>
          <w:bCs/>
        </w:rPr>
        <w:t>U$2,90</w:t>
      </w:r>
      <w:r w:rsidRPr="008E7296">
        <w:rPr>
          <w:rFonts w:ascii="Calibri Light" w:hAnsi="Calibri Light" w:cs="Calibri Light"/>
        </w:rPr>
        <w:t xml:space="preserve">, ficando atrás apenas da China. Esse fato reforça a preferência dos consumidores norte-americanos por vinhos de </w:t>
      </w:r>
      <w:r w:rsidRPr="008E7296">
        <w:rPr>
          <w:rFonts w:ascii="Calibri Light" w:hAnsi="Calibri Light" w:cs="Calibri Light"/>
        </w:rPr>
        <w:lastRenderedPageBreak/>
        <w:t>maior valor agregado, sinalizando uma grande oportunidade para posicionamento de produtos premium.</w:t>
      </w:r>
    </w:p>
    <w:p w14:paraId="255FCD17" w14:textId="77777777" w:rsidR="00370D60" w:rsidRPr="008E7296" w:rsidRDefault="00370D60" w:rsidP="008E7296">
      <w:pPr>
        <w:rPr>
          <w:rFonts w:ascii="Calibri Light" w:hAnsi="Calibri Light" w:cs="Calibri Light"/>
        </w:rPr>
      </w:pPr>
    </w:p>
    <w:p w14:paraId="004D19DC" w14:textId="5973A4CC" w:rsidR="00370D60" w:rsidRDefault="008E7296" w:rsidP="008E7296">
      <w:pPr>
        <w:rPr>
          <w:rFonts w:ascii="Calibri Light" w:hAnsi="Calibri Light" w:cs="Calibri Light"/>
        </w:rPr>
      </w:pPr>
      <w:r w:rsidRPr="008E7296">
        <w:rPr>
          <w:rFonts w:ascii="Calibri Light" w:hAnsi="Calibri Light" w:cs="Calibri Light"/>
        </w:rPr>
        <w:t xml:space="preserve">O EUA já </w:t>
      </w:r>
      <w:r w:rsidR="00D86CD4">
        <w:rPr>
          <w:rFonts w:ascii="Calibri Light" w:hAnsi="Calibri Light" w:cs="Calibri Light"/>
        </w:rPr>
        <w:t>foi</w:t>
      </w:r>
      <w:r w:rsidRPr="008E7296">
        <w:rPr>
          <w:rFonts w:ascii="Calibri Light" w:hAnsi="Calibri Light" w:cs="Calibri Light"/>
        </w:rPr>
        <w:t xml:space="preserve"> um dos principais destinos das exportações brasileiras, atingindo um pico de </w:t>
      </w:r>
      <w:r w:rsidRPr="00BB6935">
        <w:rPr>
          <w:rFonts w:ascii="Calibri Light" w:hAnsi="Calibri Light" w:cs="Calibri Light"/>
          <w:b/>
          <w:bCs/>
        </w:rPr>
        <w:t>17,89% de participação em 2015</w:t>
      </w:r>
      <w:r w:rsidRPr="008E7296">
        <w:rPr>
          <w:rFonts w:ascii="Calibri Light" w:hAnsi="Calibri Light" w:cs="Calibri Light"/>
        </w:rPr>
        <w:t xml:space="preserve"> e mantendo uma média de 15,87% até 2017. No entanto, desde 2018, sua participação caiu drasticamente, chegando a </w:t>
      </w:r>
      <w:r w:rsidRPr="00BB6935">
        <w:rPr>
          <w:rFonts w:ascii="Calibri Light" w:hAnsi="Calibri Light" w:cs="Calibri Light"/>
          <w:b/>
          <w:bCs/>
        </w:rPr>
        <w:t>5,76% em 2024</w:t>
      </w:r>
      <w:r w:rsidRPr="008E7296">
        <w:rPr>
          <w:rFonts w:ascii="Calibri Light" w:hAnsi="Calibri Light" w:cs="Calibri Light"/>
        </w:rPr>
        <w:t>, com o pior desempenho registrado em 2021, quando representou apenas 1,79% das exportações.</w:t>
      </w:r>
    </w:p>
    <w:p w14:paraId="5E4C5E31" w14:textId="77777777" w:rsidR="00370D60" w:rsidRPr="008E7296" w:rsidRDefault="00370D60" w:rsidP="008E7296">
      <w:pPr>
        <w:rPr>
          <w:rFonts w:ascii="Calibri Light" w:hAnsi="Calibri Light" w:cs="Calibri Light"/>
        </w:rPr>
      </w:pPr>
    </w:p>
    <w:p w14:paraId="578B4B10" w14:textId="29645DB4" w:rsidR="00797128" w:rsidRDefault="008E7296" w:rsidP="008E7296">
      <w:pPr>
        <w:rPr>
          <w:rFonts w:ascii="Calibri Light" w:hAnsi="Calibri Light" w:cs="Calibri Light"/>
        </w:rPr>
      </w:pPr>
      <w:r w:rsidRPr="008E7296">
        <w:rPr>
          <w:rFonts w:ascii="Calibri Light" w:hAnsi="Calibri Light" w:cs="Calibri Light"/>
        </w:rPr>
        <w:t xml:space="preserve">Diante desse cenário, fica evidente que </w:t>
      </w:r>
      <w:r w:rsidRPr="00DB0BD8">
        <w:rPr>
          <w:rFonts w:ascii="Calibri Light" w:hAnsi="Calibri Light" w:cs="Calibri Light"/>
          <w:b/>
          <w:bCs/>
        </w:rPr>
        <w:t>retomar a presença no mercado norte-americano pode ser uma estratégia promissora</w:t>
      </w:r>
      <w:r w:rsidRPr="008E7296">
        <w:rPr>
          <w:rFonts w:ascii="Calibri Light" w:hAnsi="Calibri Light" w:cs="Calibri Light"/>
        </w:rPr>
        <w:t xml:space="preserve">, especialmente para vinhos de maior qualidade, que garantem exportações mais rentáveis. </w:t>
      </w:r>
    </w:p>
    <w:p w14:paraId="599B000A" w14:textId="77777777" w:rsidR="00A30284" w:rsidRDefault="00A30284" w:rsidP="008E7296">
      <w:pPr>
        <w:rPr>
          <w:rFonts w:ascii="Calibri Light" w:hAnsi="Calibri Light" w:cs="Calibri Light"/>
        </w:rPr>
      </w:pPr>
    </w:p>
    <w:p w14:paraId="19C8F204" w14:textId="29312751" w:rsidR="009807BE" w:rsidRDefault="009807BE" w:rsidP="008E7296">
      <w:pPr>
        <w:rPr>
          <w:rFonts w:ascii="Calibri Light" w:hAnsi="Calibri Light" w:cs="Calibri Light"/>
        </w:rPr>
      </w:pPr>
      <w:r w:rsidRPr="009807BE">
        <w:rPr>
          <w:rFonts w:ascii="Calibri Light" w:hAnsi="Calibri Light" w:cs="Calibri Light"/>
        </w:rPr>
        <w:drawing>
          <wp:inline distT="0" distB="0" distL="0" distR="0" wp14:anchorId="5DBE0F16" wp14:editId="19C4536B">
            <wp:extent cx="4334480" cy="1705213"/>
            <wp:effectExtent l="0" t="0" r="9525" b="9525"/>
            <wp:docPr id="157213424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34244" name="Imagem 1" descr="Tabela&#10;&#10;O conteúdo gerado por IA pode estar incorreto."/>
                    <pic:cNvPicPr/>
                  </pic:nvPicPr>
                  <pic:blipFill>
                    <a:blip r:embed="rId20"/>
                    <a:stretch>
                      <a:fillRect/>
                    </a:stretch>
                  </pic:blipFill>
                  <pic:spPr>
                    <a:xfrm>
                      <a:off x="0" y="0"/>
                      <a:ext cx="4334480" cy="1705213"/>
                    </a:xfrm>
                    <a:prstGeom prst="rect">
                      <a:avLst/>
                    </a:prstGeom>
                  </pic:spPr>
                </pic:pic>
              </a:graphicData>
            </a:graphic>
          </wp:inline>
        </w:drawing>
      </w:r>
    </w:p>
    <w:p w14:paraId="7469D61B" w14:textId="2DF42AD3" w:rsidR="009807BE" w:rsidRPr="00546D4C" w:rsidRDefault="009807BE" w:rsidP="009807BE">
      <w:pPr>
        <w:spacing w:line="240" w:lineRule="auto"/>
        <w:rPr>
          <w:rFonts w:ascii="Calibri Light" w:hAnsi="Calibri Light" w:cs="Calibri Light"/>
          <w:color w:val="7F7F7F" w:themeColor="text1" w:themeTint="80"/>
        </w:rPr>
      </w:pPr>
      <w:r w:rsidRPr="00546D4C">
        <w:rPr>
          <w:rFonts w:ascii="Calibri Light" w:hAnsi="Calibri Light" w:cs="Calibri Light"/>
          <w:color w:val="7F7F7F" w:themeColor="text1" w:themeTint="80"/>
        </w:rPr>
        <w:t xml:space="preserve">Figura </w:t>
      </w:r>
      <w:r>
        <w:rPr>
          <w:rFonts w:ascii="Calibri Light" w:hAnsi="Calibri Light" w:cs="Calibri Light"/>
          <w:color w:val="7F7F7F" w:themeColor="text1" w:themeTint="80"/>
        </w:rPr>
        <w:t>7</w:t>
      </w:r>
      <w:r w:rsidRPr="00546D4C">
        <w:rPr>
          <w:rFonts w:ascii="Calibri Light" w:hAnsi="Calibri Light" w:cs="Calibri Light"/>
          <w:color w:val="7F7F7F" w:themeColor="text1" w:themeTint="80"/>
        </w:rPr>
        <w:t xml:space="preserve"> – </w:t>
      </w:r>
      <w:r>
        <w:rPr>
          <w:rFonts w:ascii="Calibri Light" w:hAnsi="Calibri Light" w:cs="Calibri Light"/>
          <w:color w:val="7F7F7F" w:themeColor="text1" w:themeTint="80"/>
        </w:rPr>
        <w:t>Tabela</w:t>
      </w:r>
      <w:r w:rsidR="004F2474">
        <w:rPr>
          <w:rFonts w:ascii="Calibri Light" w:hAnsi="Calibri Light" w:cs="Calibri Light"/>
          <w:color w:val="7F7F7F" w:themeColor="text1" w:themeTint="80"/>
        </w:rPr>
        <w:t xml:space="preserve"> de</w:t>
      </w:r>
      <w:r>
        <w:rPr>
          <w:rFonts w:ascii="Calibri Light" w:hAnsi="Calibri Light" w:cs="Calibri Light"/>
          <w:color w:val="7F7F7F" w:themeColor="text1" w:themeTint="80"/>
        </w:rPr>
        <w:t xml:space="preserve"> </w:t>
      </w:r>
      <w:r w:rsidR="004F2474">
        <w:rPr>
          <w:rFonts w:ascii="Calibri Light" w:hAnsi="Calibri Light" w:cs="Calibri Light"/>
          <w:color w:val="7F7F7F" w:themeColor="text1" w:themeTint="80"/>
        </w:rPr>
        <w:t>exportação total em litros, valor faturado e valor médio por litro</w:t>
      </w:r>
      <w:r>
        <w:rPr>
          <w:rFonts w:ascii="Calibri Light" w:hAnsi="Calibri Light" w:cs="Calibri Light"/>
          <w:color w:val="7F7F7F" w:themeColor="text1" w:themeTint="80"/>
        </w:rPr>
        <w:t xml:space="preserve">. </w:t>
      </w:r>
    </w:p>
    <w:p w14:paraId="1B47B0D6" w14:textId="2E2C99C1" w:rsidR="009807BE" w:rsidRDefault="009807BE" w:rsidP="009807BE">
      <w:pPr>
        <w:rPr>
          <w:rFonts w:ascii="Calibri Light" w:hAnsi="Calibri Light" w:cs="Calibri Light"/>
          <w:color w:val="A6A6A6" w:themeColor="background1" w:themeShade="A6"/>
          <w:sz w:val="18"/>
          <w:szCs w:val="18"/>
        </w:rPr>
      </w:pPr>
      <w:r w:rsidRPr="005119C7">
        <w:rPr>
          <w:rFonts w:ascii="Calibri Light" w:hAnsi="Calibri Light" w:cs="Calibri Light"/>
          <w:color w:val="A6A6A6" w:themeColor="background1" w:themeShade="A6"/>
          <w:sz w:val="18"/>
          <w:szCs w:val="18"/>
        </w:rPr>
        <w:t>Gráfico do dashboard criado para o estudo, disponível em:</w:t>
      </w:r>
      <w:r w:rsidR="005119C7" w:rsidRPr="005119C7">
        <w:rPr>
          <w:rFonts w:ascii="Calibri Light" w:hAnsi="Calibri Light" w:cs="Calibri Light"/>
          <w:color w:val="A6A6A6" w:themeColor="background1" w:themeShade="A6"/>
          <w:sz w:val="18"/>
          <w:szCs w:val="18"/>
        </w:rPr>
        <w:t xml:space="preserve"> </w:t>
      </w:r>
      <w:hyperlink r:id="rId21" w:history="1">
        <w:r w:rsidR="005119C7" w:rsidRPr="005119C7">
          <w:rPr>
            <w:rStyle w:val="Hyperlink"/>
            <w:rFonts w:ascii="Calibri Light" w:hAnsi="Calibri Light" w:cs="Calibri Light"/>
            <w:sz w:val="18"/>
            <w:szCs w:val="18"/>
          </w:rPr>
          <w:t>https://app.powerbi.com/view?r=eyJrIjoiNTlkYjViOGQtZWNmYy00MjczLWJjMmItMmY2ZDFlYTBkNTVjIiwidCI6IjExZGJiZmUyLTg5YjgtNDU0OS1iZTEwLWNlYzM2NGU1OTU1MSIsImMiOjR9</w:t>
        </w:r>
      </w:hyperlink>
    </w:p>
    <w:p w14:paraId="463BE0CC" w14:textId="77777777" w:rsidR="009807BE" w:rsidRDefault="009807BE" w:rsidP="008E7296">
      <w:pPr>
        <w:rPr>
          <w:rFonts w:ascii="Calibri Light" w:hAnsi="Calibri Light" w:cs="Calibri Light"/>
        </w:rPr>
      </w:pPr>
    </w:p>
    <w:p w14:paraId="5DFE5D6F" w14:textId="31DD09D8" w:rsidR="00A30284" w:rsidRPr="00081E16" w:rsidRDefault="00A30284" w:rsidP="00A30284">
      <w:pPr>
        <w:rPr>
          <w:rFonts w:ascii="Calibri Light" w:hAnsi="Calibri Light" w:cs="Calibri Light"/>
        </w:rPr>
      </w:pPr>
      <w:r w:rsidRPr="00477834">
        <w:rPr>
          <w:rFonts w:ascii="Segoe UI Symbol" w:hAnsi="Segoe UI Symbol" w:cs="Segoe UI Symbol"/>
          <w:color w:val="77206D" w:themeColor="accent5" w:themeShade="BF"/>
        </w:rPr>
        <w:t>⮞</w:t>
      </w:r>
      <w:r w:rsidRPr="00477834">
        <w:rPr>
          <w:rFonts w:ascii="Calibri" w:hAnsi="Calibri" w:cs="Calibri"/>
          <w:color w:val="77206D" w:themeColor="accent5" w:themeShade="BF"/>
        </w:rPr>
        <w:t xml:space="preserve"> </w:t>
      </w:r>
      <w:r w:rsidR="00A26C72">
        <w:rPr>
          <w:rFonts w:ascii="Calibri" w:hAnsi="Calibri" w:cs="Calibri"/>
          <w:color w:val="77206D" w:themeColor="accent5" w:themeShade="BF"/>
        </w:rPr>
        <w:t>Haiti</w:t>
      </w:r>
    </w:p>
    <w:p w14:paraId="2A12A331" w14:textId="77777777" w:rsidR="00A348A6" w:rsidRPr="00A348A6" w:rsidRDefault="00A348A6" w:rsidP="00A348A6">
      <w:pPr>
        <w:rPr>
          <w:rFonts w:ascii="Calibri Light" w:hAnsi="Calibri Light" w:cs="Calibri Light"/>
        </w:rPr>
      </w:pPr>
      <w:r w:rsidRPr="00A348A6">
        <w:rPr>
          <w:rFonts w:ascii="Calibri Light" w:hAnsi="Calibri Light" w:cs="Calibri Light"/>
        </w:rPr>
        <w:t xml:space="preserve">A participação do Haiti nas exportações de vinho chama atenção pelo crescimento acelerado. Apesar de ter ingressado no mercado </w:t>
      </w:r>
      <w:r w:rsidRPr="00A348A6">
        <w:rPr>
          <w:rFonts w:ascii="Calibri Light" w:hAnsi="Calibri Light" w:cs="Calibri Light"/>
          <w:b/>
          <w:bCs/>
        </w:rPr>
        <w:t>apenas em 2018</w:t>
      </w:r>
      <w:r w:rsidRPr="00A348A6">
        <w:rPr>
          <w:rFonts w:ascii="Calibri Light" w:hAnsi="Calibri Light" w:cs="Calibri Light"/>
        </w:rPr>
        <w:t xml:space="preserve">, o país já ocupa a </w:t>
      </w:r>
      <w:r w:rsidRPr="00A348A6">
        <w:rPr>
          <w:rFonts w:ascii="Calibri Light" w:hAnsi="Calibri Light" w:cs="Calibri Light"/>
          <w:b/>
          <w:bCs/>
        </w:rPr>
        <w:t>3ª colocação</w:t>
      </w:r>
      <w:r w:rsidRPr="00A348A6">
        <w:rPr>
          <w:rFonts w:ascii="Calibri Light" w:hAnsi="Calibri Light" w:cs="Calibri Light"/>
        </w:rPr>
        <w:t xml:space="preserve"> entre os destinos com maior participação, demonstrando uma forte demanda em um curto período.</w:t>
      </w:r>
    </w:p>
    <w:p w14:paraId="280B4AF8" w14:textId="4554A09A" w:rsidR="00A348A6" w:rsidRPr="00A348A6" w:rsidRDefault="00A348A6" w:rsidP="00A348A6">
      <w:pPr>
        <w:rPr>
          <w:rFonts w:ascii="Calibri Light" w:hAnsi="Calibri Light" w:cs="Calibri Light"/>
        </w:rPr>
      </w:pPr>
      <w:r w:rsidRPr="00A348A6">
        <w:rPr>
          <w:rFonts w:ascii="Calibri Light" w:hAnsi="Calibri Light" w:cs="Calibri Light"/>
        </w:rPr>
        <w:t xml:space="preserve">Com um volume importado de </w:t>
      </w:r>
      <w:r w:rsidRPr="00A348A6">
        <w:rPr>
          <w:rFonts w:ascii="Calibri Light" w:hAnsi="Calibri Light" w:cs="Calibri Light"/>
          <w:b/>
          <w:bCs/>
        </w:rPr>
        <w:t>2,</w:t>
      </w:r>
      <w:r w:rsidR="0008011C">
        <w:rPr>
          <w:rFonts w:ascii="Calibri Light" w:hAnsi="Calibri Light" w:cs="Calibri Light"/>
          <w:b/>
          <w:bCs/>
        </w:rPr>
        <w:t>8</w:t>
      </w:r>
      <w:r w:rsidRPr="00A348A6">
        <w:rPr>
          <w:rFonts w:ascii="Calibri Light" w:hAnsi="Calibri Light" w:cs="Calibri Light"/>
          <w:b/>
          <w:bCs/>
        </w:rPr>
        <w:t xml:space="preserve"> milhões de litros</w:t>
      </w:r>
      <w:r w:rsidRPr="00A348A6">
        <w:rPr>
          <w:rFonts w:ascii="Calibri Light" w:hAnsi="Calibri Light" w:cs="Calibri Light"/>
        </w:rPr>
        <w:t xml:space="preserve">, o Haiti se consolidou como um dos principais compradores, refletindo um consumo significativo. No entanto, seu faturamento, de </w:t>
      </w:r>
      <w:r w:rsidRPr="00A348A6">
        <w:rPr>
          <w:rFonts w:ascii="Calibri Light" w:hAnsi="Calibri Light" w:cs="Calibri Light"/>
          <w:b/>
          <w:bCs/>
        </w:rPr>
        <w:t>$3,9 milhões</w:t>
      </w:r>
      <w:r w:rsidRPr="00A348A6">
        <w:rPr>
          <w:rFonts w:ascii="Calibri Light" w:hAnsi="Calibri Light" w:cs="Calibri Light"/>
        </w:rPr>
        <w:t>, revela que o preço médio por litro é relativamente baixo, sugerindo que o mercado haitiano prioriza vinhos mais acessíveis.</w:t>
      </w:r>
    </w:p>
    <w:p w14:paraId="0E7637E7" w14:textId="77777777" w:rsidR="00A348A6" w:rsidRDefault="00A348A6" w:rsidP="00A348A6">
      <w:pPr>
        <w:rPr>
          <w:rFonts w:ascii="Calibri Light" w:hAnsi="Calibri Light" w:cs="Calibri Light"/>
        </w:rPr>
      </w:pPr>
      <w:r w:rsidRPr="00A348A6">
        <w:rPr>
          <w:rFonts w:ascii="Calibri Light" w:hAnsi="Calibri Light" w:cs="Calibri Light"/>
        </w:rPr>
        <w:lastRenderedPageBreak/>
        <w:t xml:space="preserve">Esse comportamento indica que, apesar do rápido crescimento, o </w:t>
      </w:r>
      <w:r w:rsidRPr="00AE3AA3">
        <w:rPr>
          <w:rFonts w:ascii="Calibri Light" w:hAnsi="Calibri Light" w:cs="Calibri Light"/>
          <w:b/>
          <w:bCs/>
        </w:rPr>
        <w:t>Haiti ainda tem espaço para expansão e otimização das margens de lucro</w:t>
      </w:r>
      <w:r w:rsidRPr="00A348A6">
        <w:rPr>
          <w:rFonts w:ascii="Calibri Light" w:hAnsi="Calibri Light" w:cs="Calibri Light"/>
        </w:rPr>
        <w:t>.</w:t>
      </w:r>
    </w:p>
    <w:p w14:paraId="41732A01" w14:textId="77777777" w:rsidR="00AE3AA3" w:rsidRDefault="00AE3AA3" w:rsidP="00A26C72"/>
    <w:p w14:paraId="3D51F985" w14:textId="0A037383" w:rsidR="00A26C72" w:rsidRPr="00081E16" w:rsidRDefault="00A26C72" w:rsidP="00A26C72">
      <w:pPr>
        <w:rPr>
          <w:rFonts w:ascii="Calibri Light" w:hAnsi="Calibri Light" w:cs="Calibri Light"/>
        </w:rPr>
      </w:pPr>
      <w:r w:rsidRPr="00477834">
        <w:rPr>
          <w:rFonts w:ascii="Segoe UI Symbol" w:hAnsi="Segoe UI Symbol" w:cs="Segoe UI Symbol"/>
          <w:color w:val="77206D" w:themeColor="accent5" w:themeShade="BF"/>
        </w:rPr>
        <w:t>⮞</w:t>
      </w:r>
      <w:r w:rsidRPr="00477834">
        <w:rPr>
          <w:rFonts w:ascii="Calibri" w:hAnsi="Calibri" w:cs="Calibri"/>
          <w:color w:val="77206D" w:themeColor="accent5" w:themeShade="BF"/>
        </w:rPr>
        <w:t xml:space="preserve"> </w:t>
      </w:r>
      <w:r>
        <w:rPr>
          <w:rFonts w:ascii="Calibri" w:hAnsi="Calibri" w:cs="Calibri"/>
          <w:color w:val="77206D" w:themeColor="accent5" w:themeShade="BF"/>
        </w:rPr>
        <w:t>China</w:t>
      </w:r>
    </w:p>
    <w:p w14:paraId="14C25ADF" w14:textId="318116C2" w:rsidR="00DB0BD8" w:rsidRDefault="00DB0BD8" w:rsidP="00DB0BD8">
      <w:pPr>
        <w:rPr>
          <w:rFonts w:ascii="Calibri Light" w:hAnsi="Calibri Light" w:cs="Calibri Light"/>
        </w:rPr>
      </w:pPr>
      <w:r w:rsidRPr="00DB0BD8">
        <w:rPr>
          <w:rFonts w:ascii="Calibri Light" w:hAnsi="Calibri Light" w:cs="Calibri Light"/>
        </w:rPr>
        <w:t xml:space="preserve">A China apresenta oscilações na quantidade de litros exportados e no faturamento, mas mantém uma posição relevante no mercado, ocupando a </w:t>
      </w:r>
      <w:r w:rsidRPr="00DB0BD8">
        <w:rPr>
          <w:rFonts w:ascii="Calibri Light" w:hAnsi="Calibri Light" w:cs="Calibri Light"/>
          <w:b/>
          <w:bCs/>
        </w:rPr>
        <w:t>4ª colocação em participação</w:t>
      </w:r>
      <w:r w:rsidRPr="00DB0BD8">
        <w:rPr>
          <w:rFonts w:ascii="Calibri Light" w:hAnsi="Calibri Light" w:cs="Calibri Light"/>
        </w:rPr>
        <w:t>. Apesar de importar um volume significativamente menor em comparação com Haiti e EUA, seu faturamento proporcionalmente alto evidencia o potencial de valorização do produto no país.</w:t>
      </w:r>
    </w:p>
    <w:p w14:paraId="130B358E" w14:textId="4D4CC22F" w:rsidR="00DB0BD8" w:rsidRDefault="00DB0BD8" w:rsidP="00DB0BD8">
      <w:pPr>
        <w:rPr>
          <w:rFonts w:ascii="Calibri Light" w:hAnsi="Calibri Light" w:cs="Calibri Light"/>
        </w:rPr>
      </w:pPr>
      <w:r w:rsidRPr="00DB0BD8">
        <w:rPr>
          <w:rFonts w:ascii="Calibri Light" w:hAnsi="Calibri Light" w:cs="Calibri Light"/>
        </w:rPr>
        <w:t xml:space="preserve">O volume importado pela China totaliza </w:t>
      </w:r>
      <w:r w:rsidRPr="00DB0BD8">
        <w:rPr>
          <w:rFonts w:ascii="Calibri Light" w:hAnsi="Calibri Light" w:cs="Calibri Light"/>
          <w:b/>
          <w:bCs/>
        </w:rPr>
        <w:t>807,7 mil litros</w:t>
      </w:r>
      <w:r w:rsidRPr="00DB0BD8">
        <w:rPr>
          <w:rFonts w:ascii="Calibri Light" w:hAnsi="Calibri Light" w:cs="Calibri Light"/>
        </w:rPr>
        <w:t xml:space="preserve">, o que corresponde a </w:t>
      </w:r>
      <w:r w:rsidRPr="00DB0BD8">
        <w:rPr>
          <w:rFonts w:ascii="Calibri Light" w:hAnsi="Calibri Light" w:cs="Calibri Light"/>
          <w:b/>
          <w:bCs/>
        </w:rPr>
        <w:t>3,46</w:t>
      </w:r>
      <w:r w:rsidRPr="00DB0BD8">
        <w:rPr>
          <w:rFonts w:ascii="Calibri Light" w:hAnsi="Calibri Light" w:cs="Calibri Light"/>
        </w:rPr>
        <w:t xml:space="preserve"> vezes menos que o Haiti e </w:t>
      </w:r>
      <w:r w:rsidRPr="00DB0BD8">
        <w:rPr>
          <w:rFonts w:ascii="Calibri Light" w:hAnsi="Calibri Light" w:cs="Calibri Light"/>
          <w:b/>
          <w:bCs/>
        </w:rPr>
        <w:t>2,65</w:t>
      </w:r>
      <w:r w:rsidRPr="00DB0BD8">
        <w:rPr>
          <w:rFonts w:ascii="Calibri Light" w:hAnsi="Calibri Light" w:cs="Calibri Light"/>
        </w:rPr>
        <w:t xml:space="preserve"> vezes menos que os EUA. No entanto, o faturamento gerado chega a </w:t>
      </w:r>
      <w:r w:rsidRPr="00DB0BD8">
        <w:rPr>
          <w:rFonts w:ascii="Calibri Light" w:hAnsi="Calibri Light" w:cs="Calibri Light"/>
          <w:b/>
          <w:bCs/>
        </w:rPr>
        <w:t>US$ 2,9 milhões</w:t>
      </w:r>
      <w:r w:rsidRPr="00DB0BD8">
        <w:rPr>
          <w:rFonts w:ascii="Calibri Light" w:hAnsi="Calibri Light" w:cs="Calibri Light"/>
        </w:rPr>
        <w:t xml:space="preserve">, representando </w:t>
      </w:r>
      <w:r w:rsidRPr="00DB0BD8">
        <w:rPr>
          <w:rFonts w:ascii="Calibri Light" w:hAnsi="Calibri Light" w:cs="Calibri Light"/>
          <w:b/>
          <w:bCs/>
        </w:rPr>
        <w:t>75%</w:t>
      </w:r>
      <w:r w:rsidRPr="00DB0BD8">
        <w:rPr>
          <w:rFonts w:ascii="Calibri Light" w:hAnsi="Calibri Light" w:cs="Calibri Light"/>
        </w:rPr>
        <w:t xml:space="preserve"> do faturamento haitiano e </w:t>
      </w:r>
      <w:r w:rsidRPr="00DB0BD8">
        <w:rPr>
          <w:rFonts w:ascii="Calibri Light" w:hAnsi="Calibri Light" w:cs="Calibri Light"/>
          <w:b/>
          <w:bCs/>
        </w:rPr>
        <w:t>47%</w:t>
      </w:r>
      <w:r w:rsidRPr="00DB0BD8">
        <w:rPr>
          <w:rFonts w:ascii="Calibri Light" w:hAnsi="Calibri Light" w:cs="Calibri Light"/>
        </w:rPr>
        <w:t xml:space="preserve"> do faturamento dos EUA, o que reforça a demanda por vinhos de maior valor agregado.</w:t>
      </w:r>
      <w:r>
        <w:rPr>
          <w:rFonts w:ascii="Calibri Light" w:hAnsi="Calibri Light" w:cs="Calibri Light"/>
        </w:rPr>
        <w:t xml:space="preserve"> </w:t>
      </w:r>
      <w:r w:rsidRPr="00DB0BD8">
        <w:rPr>
          <w:rFonts w:ascii="Calibri Light" w:hAnsi="Calibri Light" w:cs="Calibri Light"/>
        </w:rPr>
        <w:t xml:space="preserve">O país paga, em média, </w:t>
      </w:r>
      <w:r w:rsidRPr="00DB0BD8">
        <w:rPr>
          <w:rFonts w:ascii="Calibri Light" w:hAnsi="Calibri Light" w:cs="Calibri Light"/>
          <w:b/>
          <w:bCs/>
        </w:rPr>
        <w:t>US$ 3,58 por litro</w:t>
      </w:r>
      <w:r w:rsidRPr="00DB0BD8">
        <w:rPr>
          <w:rFonts w:ascii="Calibri Light" w:hAnsi="Calibri Light" w:cs="Calibri Light"/>
        </w:rPr>
        <w:t>, um dos valores mais altos entre os mercados analisados.</w:t>
      </w:r>
    </w:p>
    <w:p w14:paraId="17A1A586" w14:textId="30124282" w:rsidR="00DB0BD8" w:rsidRPr="00DB0BD8" w:rsidRDefault="00DB0BD8" w:rsidP="00DB0BD8">
      <w:pPr>
        <w:rPr>
          <w:rFonts w:ascii="Calibri Light" w:hAnsi="Calibri Light" w:cs="Calibri Light"/>
        </w:rPr>
      </w:pPr>
    </w:p>
    <w:p w14:paraId="0FED5078" w14:textId="36151809" w:rsidR="00513AD0" w:rsidRDefault="00DB0BD8" w:rsidP="00DB0BD8">
      <w:pPr>
        <w:rPr>
          <w:rFonts w:ascii="Calibri Light" w:hAnsi="Calibri Light" w:cs="Calibri Light"/>
        </w:rPr>
      </w:pPr>
      <w:r w:rsidRPr="00DB0BD8">
        <w:rPr>
          <w:rFonts w:ascii="Calibri Light" w:hAnsi="Calibri Light" w:cs="Calibri Light"/>
        </w:rPr>
        <w:t xml:space="preserve">Diante desse cenário, </w:t>
      </w:r>
      <w:r w:rsidRPr="00DB0BD8">
        <w:rPr>
          <w:rFonts w:ascii="Calibri Light" w:hAnsi="Calibri Light" w:cs="Calibri Light"/>
          <w:b/>
          <w:bCs/>
        </w:rPr>
        <w:t>fortalecer a presença da marca na China pode ser altamente estratégico</w:t>
      </w:r>
      <w:r w:rsidRPr="00DB0BD8">
        <w:rPr>
          <w:rFonts w:ascii="Calibri Light" w:hAnsi="Calibri Light" w:cs="Calibri Light"/>
        </w:rPr>
        <w:t xml:space="preserve">, dado o interesse dos consumidores locais por produtos premium. </w:t>
      </w:r>
    </w:p>
    <w:p w14:paraId="42BD8DDA" w14:textId="77777777" w:rsidR="00CF45AA" w:rsidRDefault="00CF45AA">
      <w:pPr>
        <w:rPr>
          <w:rFonts w:ascii="Calibri Light" w:hAnsi="Calibri Light" w:cs="Calibri Light"/>
        </w:rPr>
      </w:pPr>
    </w:p>
    <w:p w14:paraId="0E909B31" w14:textId="77777777" w:rsidR="0098058B" w:rsidRPr="00FD49C0" w:rsidRDefault="0098058B" w:rsidP="0098058B">
      <w:pPr>
        <w:pStyle w:val="PargrafodaLista"/>
        <w:numPr>
          <w:ilvl w:val="0"/>
          <w:numId w:val="2"/>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Conclusão da análise</w:t>
      </w:r>
    </w:p>
    <w:p w14:paraId="27DB151E" w14:textId="2030DFB9" w:rsidR="00A56947" w:rsidRDefault="004603DF">
      <w:pPr>
        <w:rPr>
          <w:rFonts w:ascii="Calibri Light" w:hAnsi="Calibri Light" w:cs="Calibri Light"/>
        </w:rPr>
      </w:pPr>
      <w:r w:rsidRPr="004603DF">
        <w:rPr>
          <w:rFonts w:ascii="Calibri Light" w:hAnsi="Calibri Light" w:cs="Calibri Light"/>
        </w:rPr>
        <w:t>Os quatro países com maior índice de participação apresentam um grande potencial de crescimento, cada um com características próprias que permitem explorar diferentes oportunidades. Investir em estudos de mercado aprofundados e desenvolver planos estratégicos específicos para cada região pode ampliar ainda mais o valor agregado, fortalecendo a presença da empresa e impulsionando sua rentabilidade.</w:t>
      </w:r>
    </w:p>
    <w:p w14:paraId="187A6CC4" w14:textId="77777777" w:rsidR="004603DF" w:rsidRPr="005F3600" w:rsidRDefault="004603DF">
      <w:pPr>
        <w:rPr>
          <w:rFonts w:ascii="Calibri Light" w:hAnsi="Calibri Light" w:cs="Calibri Light"/>
        </w:rPr>
      </w:pPr>
    </w:p>
    <w:p w14:paraId="32865A4C" w14:textId="1AD0B861" w:rsidR="003B71F6" w:rsidRPr="00C570BC" w:rsidRDefault="002A1811" w:rsidP="003B71F6">
      <w:pPr>
        <w:spacing w:line="240" w:lineRule="auto"/>
        <w:rPr>
          <w:rFonts w:ascii="Calibri" w:hAnsi="Calibri" w:cs="Calibri"/>
          <w:b/>
          <w:bCs/>
          <w:sz w:val="40"/>
          <w:szCs w:val="40"/>
        </w:rPr>
      </w:pPr>
      <w:r>
        <w:rPr>
          <w:rFonts w:ascii="Calibri Light" w:hAnsi="Calibri Light" w:cs="Calibri Light"/>
          <w:color w:val="A6A6A6" w:themeColor="background1" w:themeShade="A6"/>
          <w:sz w:val="18"/>
          <w:szCs w:val="18"/>
        </w:rPr>
        <w:t>__________________________________</w:t>
      </w:r>
      <w:r w:rsidR="00714989">
        <w:rPr>
          <w:rFonts w:ascii="Calibri Light" w:hAnsi="Calibri Light" w:cs="Calibri Light"/>
          <w:color w:val="A6A6A6" w:themeColor="background1" w:themeShade="A6"/>
          <w:sz w:val="18"/>
          <w:szCs w:val="18"/>
        </w:rPr>
        <w:t>_____________</w:t>
      </w:r>
      <w:r>
        <w:rPr>
          <w:rFonts w:ascii="Calibri Light" w:hAnsi="Calibri Light" w:cs="Calibri Light"/>
          <w:color w:val="A6A6A6" w:themeColor="background1" w:themeShade="A6"/>
          <w:sz w:val="18"/>
          <w:szCs w:val="18"/>
        </w:rPr>
        <w:t>______________________</w:t>
      </w:r>
      <w:r>
        <w:rPr>
          <w:rFonts w:ascii="Calibri Light" w:hAnsi="Calibri Light" w:cs="Calibri Light"/>
          <w:color w:val="A6A6A6" w:themeColor="background1" w:themeShade="A6"/>
          <w:sz w:val="18"/>
          <w:szCs w:val="18"/>
        </w:rPr>
        <w:br/>
      </w:r>
      <w:r>
        <w:rPr>
          <w:rFonts w:ascii="Calibri Light" w:hAnsi="Calibri Light" w:cs="Calibri Light"/>
          <w:color w:val="A6A6A6" w:themeColor="background1" w:themeShade="A6"/>
          <w:sz w:val="18"/>
          <w:szCs w:val="18"/>
        </w:rPr>
        <w:br/>
      </w:r>
      <w:r>
        <w:rPr>
          <w:rFonts w:ascii="Calibri Light" w:hAnsi="Calibri Light" w:cs="Calibri Light"/>
          <w:color w:val="A6A6A6" w:themeColor="background1" w:themeShade="A6"/>
          <w:sz w:val="18"/>
          <w:szCs w:val="18"/>
        </w:rPr>
        <w:br/>
      </w:r>
      <w:r w:rsidR="00714989">
        <w:rPr>
          <w:rFonts w:ascii="Calibri" w:hAnsi="Calibri" w:cs="Calibri"/>
          <w:b/>
          <w:bCs/>
          <w:sz w:val="40"/>
          <w:szCs w:val="40"/>
        </w:rPr>
        <w:t>Relatório Técnico</w:t>
      </w:r>
    </w:p>
    <w:p w14:paraId="7A6527D3" w14:textId="77777777" w:rsidR="0098058B" w:rsidRPr="00D126C6" w:rsidRDefault="0098058B" w:rsidP="0098058B">
      <w:pPr>
        <w:pStyle w:val="PargrafodaLista"/>
        <w:numPr>
          <w:ilvl w:val="0"/>
          <w:numId w:val="14"/>
        </w:numPr>
        <w:rPr>
          <w:rFonts w:ascii="Calibri Light" w:hAnsi="Calibri Light" w:cs="Calibri Light"/>
          <w:b/>
          <w:bCs/>
          <w:color w:val="77206D" w:themeColor="accent5" w:themeShade="BF"/>
        </w:rPr>
      </w:pPr>
      <w:r w:rsidRPr="008D6812">
        <w:rPr>
          <w:rFonts w:ascii="Calibri Light" w:hAnsi="Calibri Light" w:cs="Calibri Light"/>
          <w:b/>
          <w:bCs/>
          <w:color w:val="77206D" w:themeColor="accent5" w:themeShade="BF"/>
        </w:rPr>
        <w:t>Ferramentas utilizadas</w:t>
      </w:r>
      <w:r>
        <w:rPr>
          <w:rFonts w:ascii="Calibri Light" w:hAnsi="Calibri Light" w:cs="Calibri Light"/>
          <w:b/>
          <w:bCs/>
          <w:color w:val="77206D" w:themeColor="accent5" w:themeShade="BF"/>
        </w:rPr>
        <w:t xml:space="preserve"> para o estudo</w:t>
      </w:r>
      <w:r w:rsidRPr="008D6812">
        <w:rPr>
          <w:rFonts w:ascii="Calibri Light" w:hAnsi="Calibri Light" w:cs="Calibri Light"/>
          <w:b/>
          <w:bCs/>
          <w:color w:val="77206D" w:themeColor="accent5" w:themeShade="BF"/>
        </w:rPr>
        <w:t xml:space="preserve">: </w:t>
      </w:r>
    </w:p>
    <w:p w14:paraId="15B5BFD1" w14:textId="77777777" w:rsidR="0098058B" w:rsidRPr="00FB6F57" w:rsidRDefault="0098058B" w:rsidP="0098058B">
      <w:pPr>
        <w:pStyle w:val="PargrafodaLista"/>
        <w:numPr>
          <w:ilvl w:val="0"/>
          <w:numId w:val="4"/>
        </w:numPr>
        <w:rPr>
          <w:rFonts w:ascii="Calibri Light" w:hAnsi="Calibri Light" w:cs="Calibri Light"/>
        </w:rPr>
      </w:pPr>
      <w:r w:rsidRPr="00FB6F57">
        <w:rPr>
          <w:rFonts w:ascii="Calibri Light" w:hAnsi="Calibri Light" w:cs="Calibri Light"/>
        </w:rPr>
        <w:t xml:space="preserve">VScode (Linguagem: Python | Bibliotecas: Pandas, Matplotlib, Seaboarn e Plotly) </w:t>
      </w:r>
    </w:p>
    <w:p w14:paraId="788C79A2" w14:textId="77777777" w:rsidR="0098058B" w:rsidRPr="00FB6F57" w:rsidRDefault="0098058B" w:rsidP="0098058B">
      <w:pPr>
        <w:pStyle w:val="PargrafodaLista"/>
        <w:numPr>
          <w:ilvl w:val="0"/>
          <w:numId w:val="4"/>
        </w:numPr>
        <w:rPr>
          <w:rFonts w:ascii="Calibri Light" w:hAnsi="Calibri Light" w:cs="Calibri Light"/>
        </w:rPr>
      </w:pPr>
      <w:r w:rsidRPr="00FB6F57">
        <w:rPr>
          <w:rFonts w:ascii="Calibri Light" w:hAnsi="Calibri Light" w:cs="Calibri Light"/>
        </w:rPr>
        <w:t>Power Query</w:t>
      </w:r>
    </w:p>
    <w:p w14:paraId="40232B58" w14:textId="77777777" w:rsidR="0098058B" w:rsidRPr="00FB6F57" w:rsidRDefault="0098058B" w:rsidP="0098058B">
      <w:pPr>
        <w:pStyle w:val="PargrafodaLista"/>
        <w:numPr>
          <w:ilvl w:val="0"/>
          <w:numId w:val="4"/>
        </w:numPr>
        <w:rPr>
          <w:rFonts w:ascii="Calibri Light" w:hAnsi="Calibri Light" w:cs="Calibri Light"/>
        </w:rPr>
      </w:pPr>
      <w:r w:rsidRPr="00FB6F57">
        <w:rPr>
          <w:rFonts w:ascii="Calibri Light" w:hAnsi="Calibri Light" w:cs="Calibri Light"/>
        </w:rPr>
        <w:t>PowerBI</w:t>
      </w:r>
    </w:p>
    <w:p w14:paraId="2042B39A" w14:textId="77777777" w:rsidR="0098058B" w:rsidRPr="00FB6F57" w:rsidRDefault="0098058B" w:rsidP="0098058B">
      <w:pPr>
        <w:pStyle w:val="PargrafodaLista"/>
        <w:numPr>
          <w:ilvl w:val="0"/>
          <w:numId w:val="4"/>
        </w:numPr>
        <w:rPr>
          <w:rFonts w:ascii="Calibri Light" w:hAnsi="Calibri Light" w:cs="Calibri Light"/>
        </w:rPr>
      </w:pPr>
      <w:r w:rsidRPr="00FB6F57">
        <w:rPr>
          <w:rFonts w:ascii="Calibri Light" w:hAnsi="Calibri Light" w:cs="Calibri Light"/>
        </w:rPr>
        <w:t xml:space="preserve">Figma </w:t>
      </w:r>
    </w:p>
    <w:p w14:paraId="1CB181D2" w14:textId="22978CBA" w:rsidR="0098058B" w:rsidRPr="00FB6F57" w:rsidRDefault="0098058B" w:rsidP="0098058B">
      <w:pPr>
        <w:pStyle w:val="PargrafodaLista"/>
        <w:numPr>
          <w:ilvl w:val="0"/>
          <w:numId w:val="4"/>
        </w:numPr>
        <w:rPr>
          <w:rFonts w:ascii="Calibri Light" w:hAnsi="Calibri Light" w:cs="Calibri Light"/>
        </w:rPr>
      </w:pPr>
      <w:r w:rsidRPr="00FB6F57">
        <w:rPr>
          <w:rFonts w:ascii="Calibri Light" w:hAnsi="Calibri Light" w:cs="Calibri Light"/>
        </w:rPr>
        <w:t>Excel</w:t>
      </w:r>
    </w:p>
    <w:p w14:paraId="62E578A7" w14:textId="77777777" w:rsidR="0098058B" w:rsidRPr="0098058B" w:rsidRDefault="0098058B" w:rsidP="0098058B">
      <w:pPr>
        <w:spacing w:line="240" w:lineRule="auto"/>
        <w:rPr>
          <w:rFonts w:ascii="Calibri Light" w:hAnsi="Calibri Light" w:cs="Calibri Light"/>
          <w:b/>
          <w:bCs/>
          <w:color w:val="77206D" w:themeColor="accent5" w:themeShade="BF"/>
        </w:rPr>
      </w:pPr>
    </w:p>
    <w:p w14:paraId="6742E6FB" w14:textId="2096D0A9" w:rsidR="003B71F6" w:rsidRPr="003B71F6" w:rsidRDefault="00FB6F57" w:rsidP="003B71F6">
      <w:pPr>
        <w:pStyle w:val="PargrafodaLista"/>
        <w:numPr>
          <w:ilvl w:val="0"/>
          <w:numId w:val="14"/>
        </w:numPr>
        <w:spacing w:line="240" w:lineRule="auto"/>
        <w:rPr>
          <w:rFonts w:ascii="Calibri Light" w:hAnsi="Calibri Light" w:cs="Calibri Light"/>
          <w:b/>
          <w:bCs/>
          <w:color w:val="77206D" w:themeColor="accent5" w:themeShade="BF"/>
        </w:rPr>
      </w:pPr>
      <w:r>
        <w:rPr>
          <w:rFonts w:ascii="Calibri Light" w:hAnsi="Calibri Light" w:cs="Calibri Light"/>
          <w:b/>
          <w:bCs/>
          <w:color w:val="77206D" w:themeColor="accent5" w:themeShade="BF"/>
        </w:rPr>
        <w:t>Estruturação do estudo</w:t>
      </w:r>
    </w:p>
    <w:p w14:paraId="378B62EF" w14:textId="3A6C9284" w:rsidR="00DD458A" w:rsidRPr="00DD458A" w:rsidRDefault="00DD458A" w:rsidP="00DD458A">
      <w:pPr>
        <w:ind w:firstLine="360"/>
        <w:rPr>
          <w:rFonts w:ascii="Calibri Light" w:hAnsi="Calibri Light" w:cs="Calibri Light"/>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DD458A">
        <w:rPr>
          <w:rFonts w:ascii="Calibri" w:hAnsi="Calibri" w:cs="Calibri"/>
          <w:color w:val="77206D" w:themeColor="accent5" w:themeShade="BF"/>
        </w:rPr>
        <w:t>Pesquisa de Mercado</w:t>
      </w:r>
      <w:r w:rsidRPr="00DD458A">
        <w:rPr>
          <w:rFonts w:ascii="Calibri" w:hAnsi="Calibri" w:cs="Calibri"/>
          <w:color w:val="77206D" w:themeColor="accent5" w:themeShade="BF"/>
        </w:rPr>
        <w:t xml:space="preserve"> </w:t>
      </w:r>
    </w:p>
    <w:p w14:paraId="3B6E5417" w14:textId="795F3BBE" w:rsidR="00FB6F57" w:rsidRDefault="00DD458A" w:rsidP="00DD458A">
      <w:pPr>
        <w:ind w:firstLine="360"/>
        <w:rPr>
          <w:rFonts w:ascii="Calibri Light" w:hAnsi="Calibri Light" w:cs="Calibri Light"/>
        </w:rPr>
      </w:pPr>
      <w:r w:rsidRPr="00DD458A">
        <w:rPr>
          <w:rFonts w:ascii="Calibri Light" w:hAnsi="Calibri Light" w:cs="Calibri Light"/>
        </w:rPr>
        <w:t>Realizei um levantamento inicial para compreender os principais termos utilizados na área e analisar o funcionamento do mercado, garantindo um entendimento aprofundado do setor.</w:t>
      </w:r>
    </w:p>
    <w:p w14:paraId="565B269F" w14:textId="65F04D0A" w:rsidR="00B14957" w:rsidRPr="00DD458A" w:rsidRDefault="00B14957" w:rsidP="00B14957">
      <w:pPr>
        <w:ind w:firstLine="360"/>
        <w:rPr>
          <w:rFonts w:ascii="Calibri Light" w:hAnsi="Calibri Light" w:cs="Calibri Light"/>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B14957">
        <w:rPr>
          <w:rFonts w:ascii="Calibri" w:hAnsi="Calibri" w:cs="Calibri"/>
          <w:color w:val="77206D" w:themeColor="accent5" w:themeShade="BF"/>
        </w:rPr>
        <w:t>Avaliação da Base de Dados</w:t>
      </w:r>
    </w:p>
    <w:p w14:paraId="623861D5" w14:textId="34ACEE8A" w:rsidR="00DD458A" w:rsidRDefault="00B14957" w:rsidP="00B14957">
      <w:pPr>
        <w:ind w:firstLine="360"/>
        <w:rPr>
          <w:rFonts w:ascii="Calibri Light" w:hAnsi="Calibri Light" w:cs="Calibri Light"/>
        </w:rPr>
      </w:pPr>
      <w:r w:rsidRPr="00B14957">
        <w:rPr>
          <w:rFonts w:ascii="Calibri Light" w:hAnsi="Calibri Light" w:cs="Calibri Light"/>
        </w:rPr>
        <w:t>Investiguei a origem da base de dados para assegurar sua confiabilidade, analisando sua estrutura e identificando o significado de cada coluna para um uso preciso das informações.</w:t>
      </w:r>
    </w:p>
    <w:p w14:paraId="242956C8" w14:textId="77777777" w:rsidR="00642B74" w:rsidRDefault="00642B74" w:rsidP="00642B74">
      <w:pPr>
        <w:ind w:firstLine="360"/>
        <w:rPr>
          <w:rFonts w:ascii="Calibri" w:hAnsi="Calibri" w:cs="Calibri"/>
          <w:color w:val="77206D" w:themeColor="accent5" w:themeShade="BF"/>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642B74">
        <w:rPr>
          <w:rFonts w:ascii="Calibri" w:hAnsi="Calibri" w:cs="Calibri"/>
          <w:color w:val="77206D" w:themeColor="accent5" w:themeShade="BF"/>
        </w:rPr>
        <w:t>Análise Exploratória dos Dados</w:t>
      </w:r>
      <w:r w:rsidRPr="00642B74">
        <w:rPr>
          <w:rFonts w:ascii="Calibri" w:hAnsi="Calibri" w:cs="Calibri"/>
          <w:color w:val="77206D" w:themeColor="accent5" w:themeShade="BF"/>
        </w:rPr>
        <w:t xml:space="preserve"> </w:t>
      </w:r>
    </w:p>
    <w:p w14:paraId="1D922AC4" w14:textId="13768C71" w:rsidR="00B14957" w:rsidRDefault="0063135B" w:rsidP="00B14957">
      <w:pPr>
        <w:ind w:firstLine="360"/>
        <w:rPr>
          <w:rFonts w:ascii="Calibri Light" w:hAnsi="Calibri Light" w:cs="Calibri Light"/>
        </w:rPr>
      </w:pPr>
      <w:r w:rsidRPr="0063135B">
        <w:rPr>
          <w:rFonts w:ascii="Calibri Light" w:hAnsi="Calibri Light" w:cs="Calibri Light"/>
        </w:rPr>
        <w:t>Utilizando Python, apliquei técnicas de análise exploratória para interpretar os números e extrair insights relevantes alinhados ao objetivo final do estudo</w:t>
      </w:r>
      <w:r>
        <w:rPr>
          <w:rFonts w:ascii="Calibri Light" w:hAnsi="Calibri Light" w:cs="Calibri Light"/>
        </w:rPr>
        <w:t>.</w:t>
      </w:r>
      <w:r w:rsidR="00681464">
        <w:rPr>
          <w:rFonts w:ascii="Calibri Light" w:hAnsi="Calibri Light" w:cs="Calibri Light"/>
        </w:rPr>
        <w:t xml:space="preserve"> Vale ressaltar que para a análise foram desconsiderados os países </w:t>
      </w:r>
      <w:r w:rsidR="00E52E9F">
        <w:rPr>
          <w:rFonts w:ascii="Calibri Light" w:hAnsi="Calibri Light" w:cs="Calibri Light"/>
        </w:rPr>
        <w:t>que não continham exportações</w:t>
      </w:r>
      <w:r w:rsidR="000A46A3">
        <w:rPr>
          <w:rFonts w:ascii="Calibri Light" w:hAnsi="Calibri Light" w:cs="Calibri Light"/>
        </w:rPr>
        <w:t xml:space="preserve"> e </w:t>
      </w:r>
      <w:r w:rsidR="00E52E9F">
        <w:rPr>
          <w:rFonts w:ascii="Calibri Light" w:hAnsi="Calibri Light" w:cs="Calibri Light"/>
        </w:rPr>
        <w:t>faturamento</w:t>
      </w:r>
      <w:r w:rsidR="000A46A3">
        <w:rPr>
          <w:rFonts w:ascii="Calibri Light" w:hAnsi="Calibri Light" w:cs="Calibri Light"/>
        </w:rPr>
        <w:t xml:space="preserve"> de</w:t>
      </w:r>
      <w:r w:rsidR="000A46A3">
        <w:rPr>
          <w:rFonts w:ascii="Calibri Light" w:hAnsi="Calibri Light" w:cs="Calibri Light"/>
        </w:rPr>
        <w:t xml:space="preserve"> 2010 </w:t>
      </w:r>
      <w:r w:rsidR="000A46A3">
        <w:rPr>
          <w:rFonts w:ascii="Calibri Light" w:hAnsi="Calibri Light" w:cs="Calibri Light"/>
        </w:rPr>
        <w:t>/</w:t>
      </w:r>
      <w:r w:rsidR="000A46A3">
        <w:rPr>
          <w:rFonts w:ascii="Calibri Light" w:hAnsi="Calibri Light" w:cs="Calibri Light"/>
        </w:rPr>
        <w:t>2015 a 2024</w:t>
      </w:r>
      <w:r w:rsidR="00E52E9F">
        <w:rPr>
          <w:rFonts w:ascii="Calibri Light" w:hAnsi="Calibri Light" w:cs="Calibri Light"/>
        </w:rPr>
        <w:t>.</w:t>
      </w:r>
    </w:p>
    <w:p w14:paraId="66B9543D" w14:textId="6D300A3F" w:rsidR="0063135B" w:rsidRDefault="0063135B" w:rsidP="0063135B">
      <w:pPr>
        <w:ind w:firstLine="360"/>
        <w:rPr>
          <w:rFonts w:ascii="Calibri" w:hAnsi="Calibri" w:cs="Calibri"/>
          <w:color w:val="77206D" w:themeColor="accent5" w:themeShade="BF"/>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63135B">
        <w:rPr>
          <w:rFonts w:ascii="Calibri" w:hAnsi="Calibri" w:cs="Calibri"/>
          <w:color w:val="77206D" w:themeColor="accent5" w:themeShade="BF"/>
        </w:rPr>
        <w:t>Estudos Complementares</w:t>
      </w:r>
    </w:p>
    <w:p w14:paraId="2C410F18" w14:textId="77777777" w:rsidR="004937F1" w:rsidRDefault="004937F1" w:rsidP="004937F1">
      <w:pPr>
        <w:ind w:firstLine="360"/>
        <w:rPr>
          <w:rFonts w:ascii="Calibri Light" w:hAnsi="Calibri Light" w:cs="Calibri Light"/>
          <w:highlight w:val="yellow"/>
        </w:rPr>
      </w:pPr>
      <w:r w:rsidRPr="004937F1">
        <w:rPr>
          <w:rFonts w:ascii="Calibri Light" w:hAnsi="Calibri Light" w:cs="Calibri Light"/>
        </w:rPr>
        <w:t>Conduzi pesquisas adicionais para identificar padrões e movimentos nos dados, enriquecendo a análise com informações estratégicas sobre o mercado.</w:t>
      </w:r>
      <w:r w:rsidRPr="004937F1">
        <w:rPr>
          <w:rFonts w:ascii="Calibri Light" w:hAnsi="Calibri Light" w:cs="Calibri Light"/>
          <w:highlight w:val="yellow"/>
        </w:rPr>
        <w:t xml:space="preserve"> </w:t>
      </w:r>
    </w:p>
    <w:p w14:paraId="0C2C29B3" w14:textId="19F9F4F6" w:rsidR="004937F1" w:rsidRDefault="004937F1" w:rsidP="004937F1">
      <w:pPr>
        <w:ind w:firstLine="360"/>
        <w:rPr>
          <w:rFonts w:ascii="Calibri" w:hAnsi="Calibri" w:cs="Calibri"/>
          <w:color w:val="77206D" w:themeColor="accent5" w:themeShade="BF"/>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4937F1">
        <w:rPr>
          <w:rFonts w:ascii="Calibri" w:hAnsi="Calibri" w:cs="Calibri"/>
          <w:color w:val="77206D" w:themeColor="accent5" w:themeShade="BF"/>
        </w:rPr>
        <w:t xml:space="preserve"> Visualização no Power BI</w:t>
      </w:r>
    </w:p>
    <w:p w14:paraId="7D1ABAAB" w14:textId="666BF0E2" w:rsidR="00A86C5C" w:rsidRPr="00A86C5C" w:rsidRDefault="00A86C5C" w:rsidP="00A86C5C">
      <w:pPr>
        <w:ind w:firstLine="360"/>
        <w:rPr>
          <w:rFonts w:ascii="Calibri Light" w:hAnsi="Calibri Light" w:cs="Calibri Light"/>
        </w:rPr>
      </w:pPr>
      <w:r w:rsidRPr="00A86C5C">
        <w:rPr>
          <w:rFonts w:ascii="Calibri Light" w:hAnsi="Calibri Light" w:cs="Calibri Light"/>
        </w:rPr>
        <w:t>Transformei as informações coletadas em dashboard interativo no Power BI, permitindo uma visualização clara e objetiva dos dados, facilitando diagnósticos precisos sobre o cenário. Além disso, desenvolvi o layout no Figma para garantir uma estrutura visual organizada e intuitiva, aprimorando a experiência do usuário na interpretação dos dados.</w:t>
      </w:r>
    </w:p>
    <w:p w14:paraId="7E56FB17" w14:textId="77777777" w:rsidR="00522873" w:rsidRDefault="00522873" w:rsidP="00522873">
      <w:pPr>
        <w:ind w:firstLine="360"/>
        <w:rPr>
          <w:rFonts w:ascii="Calibri" w:hAnsi="Calibri" w:cs="Calibri"/>
          <w:color w:val="77206D" w:themeColor="accent5" w:themeShade="BF"/>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4937F1">
        <w:rPr>
          <w:rFonts w:ascii="Calibri" w:hAnsi="Calibri" w:cs="Calibri"/>
          <w:color w:val="77206D" w:themeColor="accent5" w:themeShade="BF"/>
        </w:rPr>
        <w:t xml:space="preserve"> </w:t>
      </w:r>
      <w:r w:rsidRPr="00522873">
        <w:rPr>
          <w:rFonts w:ascii="Calibri" w:hAnsi="Calibri" w:cs="Calibri"/>
          <w:color w:val="77206D" w:themeColor="accent5" w:themeShade="BF"/>
        </w:rPr>
        <w:t>Diagnóstico e Conclusão</w:t>
      </w:r>
      <w:r w:rsidRPr="00522873">
        <w:rPr>
          <w:rFonts w:ascii="Calibri" w:hAnsi="Calibri" w:cs="Calibri"/>
          <w:color w:val="77206D" w:themeColor="accent5" w:themeShade="BF"/>
        </w:rPr>
        <w:t xml:space="preserve"> </w:t>
      </w:r>
    </w:p>
    <w:p w14:paraId="2B7A420A" w14:textId="525B7CB4" w:rsidR="00901AE6" w:rsidRDefault="00522873" w:rsidP="00901AE6">
      <w:pPr>
        <w:ind w:firstLine="360"/>
        <w:rPr>
          <w:rFonts w:ascii="Calibri Light" w:hAnsi="Calibri Light" w:cs="Calibri Light"/>
        </w:rPr>
      </w:pPr>
      <w:r w:rsidRPr="00522873">
        <w:rPr>
          <w:rFonts w:ascii="Calibri Light" w:hAnsi="Calibri Light" w:cs="Calibri Light"/>
        </w:rPr>
        <w:t>A partir das análises realizadas, identifiquei quatro países com potencial de crescimento no consumo de vinhos, destacando suas características e oportunidades estratégicas.</w:t>
      </w:r>
    </w:p>
    <w:p w14:paraId="65C25572" w14:textId="07FC467C" w:rsidR="000C2BF4" w:rsidRDefault="000C2BF4" w:rsidP="000C2BF4">
      <w:pPr>
        <w:ind w:firstLine="360"/>
        <w:rPr>
          <w:rFonts w:ascii="Calibri" w:hAnsi="Calibri" w:cs="Calibri"/>
          <w:color w:val="77206D" w:themeColor="accent5" w:themeShade="BF"/>
        </w:rPr>
      </w:pPr>
      <w:r w:rsidRPr="00477834">
        <w:rPr>
          <w:rFonts w:ascii="Segoe UI Symbol" w:hAnsi="Segoe UI Symbol" w:cs="Segoe UI Symbol"/>
          <w:color w:val="77206D" w:themeColor="accent5" w:themeShade="BF"/>
        </w:rPr>
        <w:t>⮞</w:t>
      </w:r>
      <w:r>
        <w:rPr>
          <w:rFonts w:ascii="Segoe UI Symbol" w:hAnsi="Segoe UI Symbol" w:cs="Segoe UI Symbol"/>
          <w:color w:val="77206D" w:themeColor="accent5" w:themeShade="BF"/>
        </w:rPr>
        <w:t xml:space="preserve"> </w:t>
      </w:r>
      <w:r w:rsidRPr="004937F1">
        <w:rPr>
          <w:rFonts w:ascii="Calibri" w:hAnsi="Calibri" w:cs="Calibri"/>
          <w:color w:val="77206D" w:themeColor="accent5" w:themeShade="BF"/>
        </w:rPr>
        <w:t xml:space="preserve"> </w:t>
      </w:r>
      <w:r w:rsidRPr="000C2BF4">
        <w:rPr>
          <w:rFonts w:ascii="Calibri" w:hAnsi="Calibri" w:cs="Calibri"/>
          <w:color w:val="77206D" w:themeColor="accent5" w:themeShade="BF"/>
        </w:rPr>
        <w:t xml:space="preserve"> Publicação e Acesso ao Projeto</w:t>
      </w:r>
    </w:p>
    <w:p w14:paraId="24BF2F84" w14:textId="77777777" w:rsidR="000C2BF4" w:rsidRPr="000C2BF4" w:rsidRDefault="000C2BF4" w:rsidP="000C2BF4">
      <w:pPr>
        <w:ind w:firstLine="360"/>
        <w:rPr>
          <w:rFonts w:ascii="Calibri Light" w:hAnsi="Calibri Light" w:cs="Calibri Light"/>
        </w:rPr>
      </w:pPr>
      <w:r w:rsidRPr="000C2BF4">
        <w:rPr>
          <w:rFonts w:ascii="Calibri Light" w:hAnsi="Calibri Light" w:cs="Calibri Light"/>
        </w:rPr>
        <w:t>Para ampliar o acesso e interação com os resultados obtidos:</w:t>
      </w:r>
    </w:p>
    <w:p w14:paraId="558EA0EF" w14:textId="77777777" w:rsidR="000C2BF4" w:rsidRDefault="000C2BF4" w:rsidP="000C2BF4">
      <w:pPr>
        <w:ind w:firstLine="360"/>
        <w:rPr>
          <w:rFonts w:ascii="Calibri Light" w:hAnsi="Calibri Light" w:cs="Calibri Light"/>
        </w:rPr>
      </w:pPr>
      <w:r w:rsidRPr="000C2BF4">
        <w:rPr>
          <w:rFonts w:ascii="Calibri Light" w:hAnsi="Calibri Light" w:cs="Calibri Light"/>
          <w:b/>
          <w:bCs/>
        </w:rPr>
        <w:t>- GitHub:</w:t>
      </w:r>
      <w:r w:rsidRPr="000C2BF4">
        <w:rPr>
          <w:rFonts w:ascii="Calibri Light" w:hAnsi="Calibri Light" w:cs="Calibri Light"/>
        </w:rPr>
        <w:t xml:space="preserve"> O projeto foi salvo no GitHub, permitindo que os usuários acessem o notebook e visualizem as técnicas aplicadas na análise.</w:t>
      </w:r>
    </w:p>
    <w:p w14:paraId="348C5C10" w14:textId="67E4E6C4" w:rsidR="00F84E4F" w:rsidRPr="000C2BF4" w:rsidRDefault="00F84E4F" w:rsidP="000C2BF4">
      <w:pPr>
        <w:ind w:firstLine="360"/>
        <w:rPr>
          <w:rFonts w:ascii="Calibri Light" w:hAnsi="Calibri Light" w:cs="Calibri Light"/>
        </w:rPr>
      </w:pPr>
      <w:r>
        <w:rPr>
          <w:rFonts w:ascii="Calibri Light" w:hAnsi="Calibri Light" w:cs="Calibri Light"/>
        </w:rPr>
        <w:t>(</w:t>
      </w:r>
      <w:hyperlink r:id="rId22" w:history="1">
        <w:r w:rsidRPr="00652D89">
          <w:rPr>
            <w:rStyle w:val="Hyperlink"/>
            <w:rFonts w:ascii="Calibri Light" w:hAnsi="Calibri Light" w:cs="Calibri Light"/>
          </w:rPr>
          <w:t>https://github.com/gesianne9/TechChallenge.git</w:t>
        </w:r>
      </w:hyperlink>
      <w:r w:rsidRPr="00652D89">
        <w:rPr>
          <w:rFonts w:ascii="Calibri Light" w:hAnsi="Calibri Light" w:cs="Calibri Light"/>
        </w:rPr>
        <w:t>)</w:t>
      </w:r>
    </w:p>
    <w:p w14:paraId="5BC0E3B0" w14:textId="131762B7" w:rsidR="000C2BF4" w:rsidRDefault="000C2BF4" w:rsidP="000C2BF4">
      <w:pPr>
        <w:ind w:firstLine="360"/>
        <w:rPr>
          <w:rFonts w:ascii="Calibri Light" w:hAnsi="Calibri Light" w:cs="Calibri Light"/>
        </w:rPr>
      </w:pPr>
      <w:r w:rsidRPr="000C2BF4">
        <w:rPr>
          <w:rFonts w:ascii="Calibri Light" w:hAnsi="Calibri Light" w:cs="Calibri Light"/>
          <w:b/>
          <w:bCs/>
        </w:rPr>
        <w:t>- Dashboard Online:</w:t>
      </w:r>
      <w:r w:rsidRPr="000C2BF4">
        <w:rPr>
          <w:rFonts w:ascii="Calibri Light" w:hAnsi="Calibri Light" w:cs="Calibri Light"/>
        </w:rPr>
        <w:t xml:space="preserve"> O </w:t>
      </w:r>
      <w:r>
        <w:rPr>
          <w:rFonts w:ascii="Calibri Light" w:hAnsi="Calibri Light" w:cs="Calibri Light"/>
        </w:rPr>
        <w:t>dashboard</w:t>
      </w:r>
      <w:r w:rsidRPr="000C2BF4">
        <w:rPr>
          <w:rFonts w:ascii="Calibri Light" w:hAnsi="Calibri Light" w:cs="Calibri Light"/>
        </w:rPr>
        <w:t xml:space="preserve"> foi publicado na web para facilitar a leitura do estudo, proporcionando uma experiência interativa e intuitiva na visualização dos dados.</w:t>
      </w:r>
    </w:p>
    <w:p w14:paraId="0C7D1390" w14:textId="6330F80A" w:rsidR="00380CE4" w:rsidRPr="000C2BF4" w:rsidRDefault="00380CE4" w:rsidP="000C2BF4">
      <w:pPr>
        <w:ind w:firstLine="360"/>
        <w:rPr>
          <w:rFonts w:ascii="Calibri Light" w:hAnsi="Calibri Light" w:cs="Calibri Light"/>
        </w:rPr>
      </w:pPr>
      <w:r>
        <w:rPr>
          <w:rFonts w:ascii="Calibri Light" w:hAnsi="Calibri Light" w:cs="Calibri Light"/>
        </w:rPr>
        <w:t>(</w:t>
      </w:r>
      <w:hyperlink r:id="rId23" w:history="1">
        <w:r w:rsidRPr="00652D89">
          <w:rPr>
            <w:rStyle w:val="Hyperlink"/>
            <w:rFonts w:ascii="Calibri Light" w:hAnsi="Calibri Light" w:cs="Calibri Light"/>
          </w:rPr>
          <w:t>https://app.powerbi.com/view?r=eyJrIjoiNTlkYjViOGQtZWNmYy00MjczLWJjMmItMmY2ZDFlYTBkNTVjIiwidCI6IjExZGJiZmUyLTg5YjgtNDU0OS1iZTEwLWNlYzM2NGU1OTU1MSIsImMiOjR9</w:t>
        </w:r>
      </w:hyperlink>
      <w:r>
        <w:rPr>
          <w:rFonts w:ascii="Calibri Light" w:hAnsi="Calibri Light" w:cs="Calibri Light"/>
        </w:rPr>
        <w:t>)</w:t>
      </w:r>
    </w:p>
    <w:p w14:paraId="5271AEEC" w14:textId="7A6175ED" w:rsidR="00522873" w:rsidRDefault="000C2BF4" w:rsidP="000C2BF4">
      <w:pPr>
        <w:ind w:firstLine="360"/>
        <w:rPr>
          <w:rFonts w:ascii="Calibri Light" w:hAnsi="Calibri Light" w:cs="Calibri Light"/>
        </w:rPr>
      </w:pPr>
      <w:r w:rsidRPr="000C2BF4">
        <w:rPr>
          <w:rFonts w:ascii="Calibri Light" w:hAnsi="Calibri Light" w:cs="Calibri Light"/>
          <w:b/>
          <w:bCs/>
        </w:rPr>
        <w:t>- Conteúdo na Web:</w:t>
      </w:r>
      <w:r w:rsidRPr="000C2BF4">
        <w:rPr>
          <w:rFonts w:ascii="Calibri Light" w:hAnsi="Calibri Light" w:cs="Calibri Light"/>
        </w:rPr>
        <w:t xml:space="preserve"> O estudo foi disponibilizado online, garantindo maior acessibilidade e comodidade </w:t>
      </w:r>
      <w:r w:rsidR="00472A9B">
        <w:rPr>
          <w:rFonts w:ascii="Calibri Light" w:hAnsi="Calibri Light" w:cs="Calibri Light"/>
        </w:rPr>
        <w:t xml:space="preserve">de leitura </w:t>
      </w:r>
      <w:r w:rsidRPr="000C2BF4">
        <w:rPr>
          <w:rFonts w:ascii="Calibri Light" w:hAnsi="Calibri Light" w:cs="Calibri Light"/>
        </w:rPr>
        <w:t>para os usuários.</w:t>
      </w:r>
    </w:p>
    <w:p w14:paraId="4ED33283" w14:textId="756EBECA" w:rsidR="00380CE4" w:rsidRDefault="00380CE4" w:rsidP="000C2BF4">
      <w:pPr>
        <w:ind w:firstLine="360"/>
        <w:rPr>
          <w:rFonts w:ascii="Calibri Light" w:hAnsi="Calibri Light" w:cs="Calibri Light"/>
          <w:highlight w:val="yellow"/>
        </w:rPr>
      </w:pPr>
      <w:r>
        <w:rPr>
          <w:rFonts w:ascii="Calibri Light" w:hAnsi="Calibri Light" w:cs="Calibri Light"/>
        </w:rPr>
        <w:t>(</w:t>
      </w:r>
      <w:hyperlink r:id="rId24" w:history="1">
        <w:r w:rsidR="00910ADB" w:rsidRPr="00910ADB">
          <w:rPr>
            <w:rStyle w:val="Hyperlink"/>
            <w:rFonts w:ascii="Calibri Light" w:hAnsi="Calibri Light" w:cs="Calibri Light"/>
          </w:rPr>
          <w:t>https://medium.com/@gesianne9/dados-vinhos-e-estrat%C3%A9gia-a-evolu%C3%A7%C3%A3o-da-exporta%C3%A7%C3%A3o-de-vinhos-e-suas-perspectivas-futuras-eb0f9315d178</w:t>
        </w:r>
      </w:hyperlink>
      <w:r w:rsidR="00910ADB">
        <w:rPr>
          <w:rFonts w:ascii="Calibri Light" w:hAnsi="Calibri Light" w:cs="Calibri Light"/>
        </w:rPr>
        <w:t>)</w:t>
      </w:r>
    </w:p>
    <w:p w14:paraId="3DF70D38" w14:textId="77777777" w:rsidR="00FB6F57" w:rsidRPr="005A69C4" w:rsidRDefault="00FB6F57">
      <w:pPr>
        <w:rPr>
          <w:rFonts w:ascii="Calibri Light" w:hAnsi="Calibri Light" w:cs="Calibri Light"/>
          <w:color w:val="A6A6A6" w:themeColor="background1" w:themeShade="A6"/>
          <w:sz w:val="18"/>
          <w:szCs w:val="18"/>
        </w:rPr>
      </w:pPr>
    </w:p>
    <w:sectPr w:rsidR="00FB6F57" w:rsidRPr="005A69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4DB5"/>
    <w:multiLevelType w:val="multilevel"/>
    <w:tmpl w:val="B24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51D2"/>
    <w:multiLevelType w:val="hybridMultilevel"/>
    <w:tmpl w:val="EA6A81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5168FB"/>
    <w:multiLevelType w:val="hybridMultilevel"/>
    <w:tmpl w:val="528AEC90"/>
    <w:lvl w:ilvl="0" w:tplc="8AFC8D28">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62C36BB"/>
    <w:multiLevelType w:val="multilevel"/>
    <w:tmpl w:val="DD1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B20A6"/>
    <w:multiLevelType w:val="multilevel"/>
    <w:tmpl w:val="84E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26F50"/>
    <w:multiLevelType w:val="hybridMultilevel"/>
    <w:tmpl w:val="424E0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DA41F6"/>
    <w:multiLevelType w:val="hybridMultilevel"/>
    <w:tmpl w:val="820CA2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6A7726C5"/>
    <w:multiLevelType w:val="hybridMultilevel"/>
    <w:tmpl w:val="EC96EBBE"/>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3DA5206"/>
    <w:multiLevelType w:val="hybridMultilevel"/>
    <w:tmpl w:val="EA6A81E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6574464"/>
    <w:multiLevelType w:val="multilevel"/>
    <w:tmpl w:val="046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424F3"/>
    <w:multiLevelType w:val="multilevel"/>
    <w:tmpl w:val="801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97734"/>
    <w:multiLevelType w:val="multilevel"/>
    <w:tmpl w:val="9B0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862A7"/>
    <w:multiLevelType w:val="multilevel"/>
    <w:tmpl w:val="FA1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94018"/>
    <w:multiLevelType w:val="multilevel"/>
    <w:tmpl w:val="44E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078546">
    <w:abstractNumId w:val="6"/>
  </w:num>
  <w:num w:numId="2" w16cid:durableId="917862165">
    <w:abstractNumId w:val="1"/>
  </w:num>
  <w:num w:numId="3" w16cid:durableId="1828283744">
    <w:abstractNumId w:val="5"/>
  </w:num>
  <w:num w:numId="4" w16cid:durableId="426775812">
    <w:abstractNumId w:val="7"/>
  </w:num>
  <w:num w:numId="5" w16cid:durableId="1034576325">
    <w:abstractNumId w:val="9"/>
  </w:num>
  <w:num w:numId="6" w16cid:durableId="825704880">
    <w:abstractNumId w:val="13"/>
  </w:num>
  <w:num w:numId="7" w16cid:durableId="1583488288">
    <w:abstractNumId w:val="11"/>
  </w:num>
  <w:num w:numId="8" w16cid:durableId="1561163430">
    <w:abstractNumId w:val="0"/>
  </w:num>
  <w:num w:numId="9" w16cid:durableId="332683711">
    <w:abstractNumId w:val="12"/>
  </w:num>
  <w:num w:numId="10" w16cid:durableId="643849323">
    <w:abstractNumId w:val="3"/>
  </w:num>
  <w:num w:numId="11" w16cid:durableId="1083987538">
    <w:abstractNumId w:val="10"/>
  </w:num>
  <w:num w:numId="12" w16cid:durableId="1417434864">
    <w:abstractNumId w:val="4"/>
  </w:num>
  <w:num w:numId="13" w16cid:durableId="1840460667">
    <w:abstractNumId w:val="2"/>
  </w:num>
  <w:num w:numId="14" w16cid:durableId="147282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E2"/>
    <w:rsid w:val="0000132E"/>
    <w:rsid w:val="00005032"/>
    <w:rsid w:val="00006190"/>
    <w:rsid w:val="00010AD7"/>
    <w:rsid w:val="000119EF"/>
    <w:rsid w:val="00014B55"/>
    <w:rsid w:val="00015AEC"/>
    <w:rsid w:val="00020BB2"/>
    <w:rsid w:val="00020DE5"/>
    <w:rsid w:val="000256BC"/>
    <w:rsid w:val="00034C34"/>
    <w:rsid w:val="00036444"/>
    <w:rsid w:val="000373A5"/>
    <w:rsid w:val="000508D6"/>
    <w:rsid w:val="00053F26"/>
    <w:rsid w:val="00062CD5"/>
    <w:rsid w:val="0007442E"/>
    <w:rsid w:val="00074EAA"/>
    <w:rsid w:val="0008011C"/>
    <w:rsid w:val="00080CD3"/>
    <w:rsid w:val="00081E16"/>
    <w:rsid w:val="00082D67"/>
    <w:rsid w:val="0009144C"/>
    <w:rsid w:val="000A01BF"/>
    <w:rsid w:val="000A46A3"/>
    <w:rsid w:val="000B6BEF"/>
    <w:rsid w:val="000B741A"/>
    <w:rsid w:val="000C2BF4"/>
    <w:rsid w:val="000C2D02"/>
    <w:rsid w:val="000D746F"/>
    <w:rsid w:val="000E0A11"/>
    <w:rsid w:val="00102752"/>
    <w:rsid w:val="00104537"/>
    <w:rsid w:val="00115FE2"/>
    <w:rsid w:val="0013081D"/>
    <w:rsid w:val="00131A19"/>
    <w:rsid w:val="00133BD6"/>
    <w:rsid w:val="00141230"/>
    <w:rsid w:val="00141EBD"/>
    <w:rsid w:val="00142EC0"/>
    <w:rsid w:val="00176AA9"/>
    <w:rsid w:val="00176B4B"/>
    <w:rsid w:val="00181E09"/>
    <w:rsid w:val="001859AB"/>
    <w:rsid w:val="00187CE0"/>
    <w:rsid w:val="0019307E"/>
    <w:rsid w:val="00194DF8"/>
    <w:rsid w:val="001A5D2B"/>
    <w:rsid w:val="001B413A"/>
    <w:rsid w:val="001B5A86"/>
    <w:rsid w:val="001D150F"/>
    <w:rsid w:val="001F22CC"/>
    <w:rsid w:val="001F55B0"/>
    <w:rsid w:val="00203733"/>
    <w:rsid w:val="00214F76"/>
    <w:rsid w:val="00217B5C"/>
    <w:rsid w:val="00227086"/>
    <w:rsid w:val="002271D8"/>
    <w:rsid w:val="002423B6"/>
    <w:rsid w:val="002463BA"/>
    <w:rsid w:val="00247C32"/>
    <w:rsid w:val="00247DF0"/>
    <w:rsid w:val="00255A2C"/>
    <w:rsid w:val="00270353"/>
    <w:rsid w:val="002723C4"/>
    <w:rsid w:val="002816B5"/>
    <w:rsid w:val="0028234A"/>
    <w:rsid w:val="00297BB9"/>
    <w:rsid w:val="002A1811"/>
    <w:rsid w:val="002A1CED"/>
    <w:rsid w:val="002A21E2"/>
    <w:rsid w:val="002B3790"/>
    <w:rsid w:val="002D23DD"/>
    <w:rsid w:val="002E6214"/>
    <w:rsid w:val="002F10AA"/>
    <w:rsid w:val="00302B09"/>
    <w:rsid w:val="00305F89"/>
    <w:rsid w:val="003151CC"/>
    <w:rsid w:val="003160EC"/>
    <w:rsid w:val="003207FD"/>
    <w:rsid w:val="003274A4"/>
    <w:rsid w:val="00352A4F"/>
    <w:rsid w:val="00355151"/>
    <w:rsid w:val="00357725"/>
    <w:rsid w:val="00363F8B"/>
    <w:rsid w:val="00366FF8"/>
    <w:rsid w:val="00370D60"/>
    <w:rsid w:val="00380CE4"/>
    <w:rsid w:val="00386552"/>
    <w:rsid w:val="00396911"/>
    <w:rsid w:val="003B1BEE"/>
    <w:rsid w:val="003B29B5"/>
    <w:rsid w:val="003B2C82"/>
    <w:rsid w:val="003B71F6"/>
    <w:rsid w:val="003D0066"/>
    <w:rsid w:val="003D03BB"/>
    <w:rsid w:val="003D1E5D"/>
    <w:rsid w:val="003D5A98"/>
    <w:rsid w:val="003E3711"/>
    <w:rsid w:val="003F70D6"/>
    <w:rsid w:val="00400A6E"/>
    <w:rsid w:val="004016DA"/>
    <w:rsid w:val="00404623"/>
    <w:rsid w:val="004171B3"/>
    <w:rsid w:val="00427CFE"/>
    <w:rsid w:val="00445BE4"/>
    <w:rsid w:val="00446240"/>
    <w:rsid w:val="004531EE"/>
    <w:rsid w:val="00456327"/>
    <w:rsid w:val="004603DF"/>
    <w:rsid w:val="004636EC"/>
    <w:rsid w:val="004725F6"/>
    <w:rsid w:val="00472A9B"/>
    <w:rsid w:val="00477834"/>
    <w:rsid w:val="00480F5E"/>
    <w:rsid w:val="0048245F"/>
    <w:rsid w:val="00482F40"/>
    <w:rsid w:val="00485115"/>
    <w:rsid w:val="004937F1"/>
    <w:rsid w:val="00495C02"/>
    <w:rsid w:val="004A6936"/>
    <w:rsid w:val="004A7CD6"/>
    <w:rsid w:val="004D15D5"/>
    <w:rsid w:val="004E1215"/>
    <w:rsid w:val="004E66F6"/>
    <w:rsid w:val="004F2474"/>
    <w:rsid w:val="005119C7"/>
    <w:rsid w:val="00513AD0"/>
    <w:rsid w:val="00522873"/>
    <w:rsid w:val="00522E1A"/>
    <w:rsid w:val="0052523A"/>
    <w:rsid w:val="005306C1"/>
    <w:rsid w:val="0053107E"/>
    <w:rsid w:val="00546D4C"/>
    <w:rsid w:val="005475BA"/>
    <w:rsid w:val="00567071"/>
    <w:rsid w:val="005746E3"/>
    <w:rsid w:val="00584A40"/>
    <w:rsid w:val="00591C9C"/>
    <w:rsid w:val="005A10CF"/>
    <w:rsid w:val="005A5C6D"/>
    <w:rsid w:val="005A69C4"/>
    <w:rsid w:val="005B75F1"/>
    <w:rsid w:val="005C46D6"/>
    <w:rsid w:val="005E2679"/>
    <w:rsid w:val="005E557D"/>
    <w:rsid w:val="005F04C5"/>
    <w:rsid w:val="005F1EEF"/>
    <w:rsid w:val="005F3600"/>
    <w:rsid w:val="005F4A80"/>
    <w:rsid w:val="00622760"/>
    <w:rsid w:val="0063135B"/>
    <w:rsid w:val="00631B1C"/>
    <w:rsid w:val="0063485B"/>
    <w:rsid w:val="00637A6C"/>
    <w:rsid w:val="00640EA2"/>
    <w:rsid w:val="00642B74"/>
    <w:rsid w:val="00645AA2"/>
    <w:rsid w:val="00647854"/>
    <w:rsid w:val="00652D89"/>
    <w:rsid w:val="00664BD1"/>
    <w:rsid w:val="00671A1E"/>
    <w:rsid w:val="00673B51"/>
    <w:rsid w:val="00680681"/>
    <w:rsid w:val="00681464"/>
    <w:rsid w:val="00686B69"/>
    <w:rsid w:val="00691576"/>
    <w:rsid w:val="006A3C3E"/>
    <w:rsid w:val="006B1A85"/>
    <w:rsid w:val="006B47E1"/>
    <w:rsid w:val="006C56BA"/>
    <w:rsid w:val="006C6B32"/>
    <w:rsid w:val="006C7F10"/>
    <w:rsid w:val="006D50E3"/>
    <w:rsid w:val="006F3A85"/>
    <w:rsid w:val="0070556A"/>
    <w:rsid w:val="00706968"/>
    <w:rsid w:val="00714989"/>
    <w:rsid w:val="00716E87"/>
    <w:rsid w:val="00721943"/>
    <w:rsid w:val="007246C9"/>
    <w:rsid w:val="0072489B"/>
    <w:rsid w:val="00781363"/>
    <w:rsid w:val="00792416"/>
    <w:rsid w:val="00792EAA"/>
    <w:rsid w:val="00797128"/>
    <w:rsid w:val="007A4450"/>
    <w:rsid w:val="007A4D24"/>
    <w:rsid w:val="007A765D"/>
    <w:rsid w:val="007B0744"/>
    <w:rsid w:val="007B6218"/>
    <w:rsid w:val="007C1DBE"/>
    <w:rsid w:val="007C6C83"/>
    <w:rsid w:val="007D61F5"/>
    <w:rsid w:val="007E521F"/>
    <w:rsid w:val="007E6958"/>
    <w:rsid w:val="007F1354"/>
    <w:rsid w:val="007F2E4B"/>
    <w:rsid w:val="00811422"/>
    <w:rsid w:val="00823648"/>
    <w:rsid w:val="00826B58"/>
    <w:rsid w:val="008336D9"/>
    <w:rsid w:val="00841C81"/>
    <w:rsid w:val="008578E3"/>
    <w:rsid w:val="00860109"/>
    <w:rsid w:val="00860E06"/>
    <w:rsid w:val="00873279"/>
    <w:rsid w:val="00874A28"/>
    <w:rsid w:val="00883CC6"/>
    <w:rsid w:val="00895304"/>
    <w:rsid w:val="008B0B54"/>
    <w:rsid w:val="008D6812"/>
    <w:rsid w:val="008E7296"/>
    <w:rsid w:val="008F7D99"/>
    <w:rsid w:val="00901AE6"/>
    <w:rsid w:val="00906E91"/>
    <w:rsid w:val="00910ADB"/>
    <w:rsid w:val="00930C82"/>
    <w:rsid w:val="00932BDB"/>
    <w:rsid w:val="0093339D"/>
    <w:rsid w:val="00936142"/>
    <w:rsid w:val="009511C1"/>
    <w:rsid w:val="00955DC9"/>
    <w:rsid w:val="00957386"/>
    <w:rsid w:val="00964F43"/>
    <w:rsid w:val="009731DC"/>
    <w:rsid w:val="0098058B"/>
    <w:rsid w:val="009807BE"/>
    <w:rsid w:val="0098217C"/>
    <w:rsid w:val="00990DD4"/>
    <w:rsid w:val="009A2073"/>
    <w:rsid w:val="009A7C64"/>
    <w:rsid w:val="009B64C0"/>
    <w:rsid w:val="009B68C6"/>
    <w:rsid w:val="009C1CDF"/>
    <w:rsid w:val="009D1C1A"/>
    <w:rsid w:val="00A011C7"/>
    <w:rsid w:val="00A06947"/>
    <w:rsid w:val="00A14C4E"/>
    <w:rsid w:val="00A16071"/>
    <w:rsid w:val="00A26C72"/>
    <w:rsid w:val="00A30284"/>
    <w:rsid w:val="00A33B43"/>
    <w:rsid w:val="00A348A6"/>
    <w:rsid w:val="00A401F8"/>
    <w:rsid w:val="00A56947"/>
    <w:rsid w:val="00A57AF0"/>
    <w:rsid w:val="00A73CC4"/>
    <w:rsid w:val="00A86C5C"/>
    <w:rsid w:val="00AA78CD"/>
    <w:rsid w:val="00AE0953"/>
    <w:rsid w:val="00AE3AA3"/>
    <w:rsid w:val="00AF4263"/>
    <w:rsid w:val="00B1436B"/>
    <w:rsid w:val="00B14957"/>
    <w:rsid w:val="00B20108"/>
    <w:rsid w:val="00B45F55"/>
    <w:rsid w:val="00B532D6"/>
    <w:rsid w:val="00B704F8"/>
    <w:rsid w:val="00BA0FCF"/>
    <w:rsid w:val="00BB4CED"/>
    <w:rsid w:val="00BB6935"/>
    <w:rsid w:val="00BB7449"/>
    <w:rsid w:val="00BB7A2A"/>
    <w:rsid w:val="00BC0F4F"/>
    <w:rsid w:val="00BC35DF"/>
    <w:rsid w:val="00C04DD8"/>
    <w:rsid w:val="00C13E31"/>
    <w:rsid w:val="00C16698"/>
    <w:rsid w:val="00C4255E"/>
    <w:rsid w:val="00C44AB6"/>
    <w:rsid w:val="00C471EC"/>
    <w:rsid w:val="00C47239"/>
    <w:rsid w:val="00C506C6"/>
    <w:rsid w:val="00C51B40"/>
    <w:rsid w:val="00C570BC"/>
    <w:rsid w:val="00C60BD1"/>
    <w:rsid w:val="00C713DD"/>
    <w:rsid w:val="00C747AB"/>
    <w:rsid w:val="00C7734D"/>
    <w:rsid w:val="00C822C2"/>
    <w:rsid w:val="00C85B04"/>
    <w:rsid w:val="00C863AE"/>
    <w:rsid w:val="00C90357"/>
    <w:rsid w:val="00C91B9D"/>
    <w:rsid w:val="00CA09FF"/>
    <w:rsid w:val="00CA0B06"/>
    <w:rsid w:val="00CA2C83"/>
    <w:rsid w:val="00CC5236"/>
    <w:rsid w:val="00CD14E9"/>
    <w:rsid w:val="00CD2BC2"/>
    <w:rsid w:val="00CD7C99"/>
    <w:rsid w:val="00CE4FBB"/>
    <w:rsid w:val="00CE79F5"/>
    <w:rsid w:val="00CF2A5C"/>
    <w:rsid w:val="00CF45AA"/>
    <w:rsid w:val="00D01178"/>
    <w:rsid w:val="00D10D46"/>
    <w:rsid w:val="00D219E7"/>
    <w:rsid w:val="00D35CDC"/>
    <w:rsid w:val="00D370BE"/>
    <w:rsid w:val="00D74FE1"/>
    <w:rsid w:val="00D86CD4"/>
    <w:rsid w:val="00DA393E"/>
    <w:rsid w:val="00DB0BD8"/>
    <w:rsid w:val="00DC3805"/>
    <w:rsid w:val="00DC3835"/>
    <w:rsid w:val="00DD0800"/>
    <w:rsid w:val="00DD2138"/>
    <w:rsid w:val="00DD458A"/>
    <w:rsid w:val="00DE65B0"/>
    <w:rsid w:val="00DE7489"/>
    <w:rsid w:val="00DF3EB1"/>
    <w:rsid w:val="00E015A7"/>
    <w:rsid w:val="00E04EC0"/>
    <w:rsid w:val="00E11744"/>
    <w:rsid w:val="00E31F4E"/>
    <w:rsid w:val="00E3393B"/>
    <w:rsid w:val="00E35A95"/>
    <w:rsid w:val="00E51C44"/>
    <w:rsid w:val="00E52E9F"/>
    <w:rsid w:val="00E57431"/>
    <w:rsid w:val="00E63B08"/>
    <w:rsid w:val="00E655EB"/>
    <w:rsid w:val="00E76476"/>
    <w:rsid w:val="00EA7DD8"/>
    <w:rsid w:val="00EB30BD"/>
    <w:rsid w:val="00EB3844"/>
    <w:rsid w:val="00EC055B"/>
    <w:rsid w:val="00ED376B"/>
    <w:rsid w:val="00EF26E2"/>
    <w:rsid w:val="00F041DA"/>
    <w:rsid w:val="00F07DB3"/>
    <w:rsid w:val="00F105BC"/>
    <w:rsid w:val="00F112F0"/>
    <w:rsid w:val="00F11DD4"/>
    <w:rsid w:val="00F1618F"/>
    <w:rsid w:val="00F413D1"/>
    <w:rsid w:val="00F453E7"/>
    <w:rsid w:val="00F46630"/>
    <w:rsid w:val="00F62AD1"/>
    <w:rsid w:val="00F64EAC"/>
    <w:rsid w:val="00F83CBA"/>
    <w:rsid w:val="00F84E4F"/>
    <w:rsid w:val="00FA5612"/>
    <w:rsid w:val="00FA67FC"/>
    <w:rsid w:val="00FB6F57"/>
    <w:rsid w:val="00FB7FE3"/>
    <w:rsid w:val="00FD44D0"/>
    <w:rsid w:val="00FD49C0"/>
    <w:rsid w:val="00FE0BD4"/>
    <w:rsid w:val="00FE4234"/>
    <w:rsid w:val="00FE62E8"/>
    <w:rsid w:val="00FE7C44"/>
    <w:rsid w:val="00FF06D1"/>
    <w:rsid w:val="00FF197B"/>
    <w:rsid w:val="00FF4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DDF4"/>
  <w15:chartTrackingRefBased/>
  <w15:docId w15:val="{41B5E032-AC78-4866-9DCF-8D477FBD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2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2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2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2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2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2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2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2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21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21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21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21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21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21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21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21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21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21E2"/>
    <w:rPr>
      <w:rFonts w:eastAsiaTheme="majorEastAsia" w:cstheme="majorBidi"/>
      <w:color w:val="272727" w:themeColor="text1" w:themeTint="D8"/>
    </w:rPr>
  </w:style>
  <w:style w:type="paragraph" w:styleId="Ttulo">
    <w:name w:val="Title"/>
    <w:basedOn w:val="Normal"/>
    <w:next w:val="Normal"/>
    <w:link w:val="TtuloChar"/>
    <w:uiPriority w:val="10"/>
    <w:qFormat/>
    <w:rsid w:val="002A2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2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21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21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21E2"/>
    <w:pPr>
      <w:spacing w:before="160"/>
      <w:jc w:val="center"/>
    </w:pPr>
    <w:rPr>
      <w:i/>
      <w:iCs/>
      <w:color w:val="404040" w:themeColor="text1" w:themeTint="BF"/>
    </w:rPr>
  </w:style>
  <w:style w:type="character" w:customStyle="1" w:styleId="CitaoChar">
    <w:name w:val="Citação Char"/>
    <w:basedOn w:val="Fontepargpadro"/>
    <w:link w:val="Citao"/>
    <w:uiPriority w:val="29"/>
    <w:rsid w:val="002A21E2"/>
    <w:rPr>
      <w:i/>
      <w:iCs/>
      <w:color w:val="404040" w:themeColor="text1" w:themeTint="BF"/>
    </w:rPr>
  </w:style>
  <w:style w:type="paragraph" w:styleId="PargrafodaLista">
    <w:name w:val="List Paragraph"/>
    <w:basedOn w:val="Normal"/>
    <w:uiPriority w:val="34"/>
    <w:qFormat/>
    <w:rsid w:val="002A21E2"/>
    <w:pPr>
      <w:ind w:left="720"/>
      <w:contextualSpacing/>
    </w:pPr>
  </w:style>
  <w:style w:type="character" w:styleId="nfaseIntensa">
    <w:name w:val="Intense Emphasis"/>
    <w:basedOn w:val="Fontepargpadro"/>
    <w:uiPriority w:val="21"/>
    <w:qFormat/>
    <w:rsid w:val="002A21E2"/>
    <w:rPr>
      <w:i/>
      <w:iCs/>
      <w:color w:val="0F4761" w:themeColor="accent1" w:themeShade="BF"/>
    </w:rPr>
  </w:style>
  <w:style w:type="paragraph" w:styleId="CitaoIntensa">
    <w:name w:val="Intense Quote"/>
    <w:basedOn w:val="Normal"/>
    <w:next w:val="Normal"/>
    <w:link w:val="CitaoIntensaChar"/>
    <w:uiPriority w:val="30"/>
    <w:qFormat/>
    <w:rsid w:val="002A2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21E2"/>
    <w:rPr>
      <w:i/>
      <w:iCs/>
      <w:color w:val="0F4761" w:themeColor="accent1" w:themeShade="BF"/>
    </w:rPr>
  </w:style>
  <w:style w:type="character" w:styleId="RefernciaIntensa">
    <w:name w:val="Intense Reference"/>
    <w:basedOn w:val="Fontepargpadro"/>
    <w:uiPriority w:val="32"/>
    <w:qFormat/>
    <w:rsid w:val="002A21E2"/>
    <w:rPr>
      <w:b/>
      <w:bCs/>
      <w:smallCaps/>
      <w:color w:val="0F4761" w:themeColor="accent1" w:themeShade="BF"/>
      <w:spacing w:val="5"/>
    </w:rPr>
  </w:style>
  <w:style w:type="character" w:styleId="Hyperlink">
    <w:name w:val="Hyperlink"/>
    <w:basedOn w:val="Fontepargpadro"/>
    <w:uiPriority w:val="99"/>
    <w:unhideWhenUsed/>
    <w:rsid w:val="00034C34"/>
    <w:rPr>
      <w:color w:val="467886" w:themeColor="hyperlink"/>
      <w:u w:val="single"/>
    </w:rPr>
  </w:style>
  <w:style w:type="character" w:styleId="MenoPendente">
    <w:name w:val="Unresolved Mention"/>
    <w:basedOn w:val="Fontepargpadro"/>
    <w:uiPriority w:val="99"/>
    <w:semiHidden/>
    <w:unhideWhenUsed/>
    <w:rsid w:val="00034C34"/>
    <w:rPr>
      <w:color w:val="605E5C"/>
      <w:shd w:val="clear" w:color="auto" w:fill="E1DFDD"/>
    </w:rPr>
  </w:style>
  <w:style w:type="paragraph" w:styleId="NormalWeb">
    <w:name w:val="Normal (Web)"/>
    <w:basedOn w:val="Normal"/>
    <w:uiPriority w:val="99"/>
    <w:semiHidden/>
    <w:unhideWhenUsed/>
    <w:rsid w:val="002271D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32957">
      <w:bodyDiv w:val="1"/>
      <w:marLeft w:val="0"/>
      <w:marRight w:val="0"/>
      <w:marTop w:val="0"/>
      <w:marBottom w:val="0"/>
      <w:divBdr>
        <w:top w:val="none" w:sz="0" w:space="0" w:color="auto"/>
        <w:left w:val="none" w:sz="0" w:space="0" w:color="auto"/>
        <w:bottom w:val="none" w:sz="0" w:space="0" w:color="auto"/>
        <w:right w:val="none" w:sz="0" w:space="0" w:color="auto"/>
      </w:divBdr>
    </w:div>
    <w:div w:id="226304509">
      <w:bodyDiv w:val="1"/>
      <w:marLeft w:val="0"/>
      <w:marRight w:val="0"/>
      <w:marTop w:val="0"/>
      <w:marBottom w:val="0"/>
      <w:divBdr>
        <w:top w:val="none" w:sz="0" w:space="0" w:color="auto"/>
        <w:left w:val="none" w:sz="0" w:space="0" w:color="auto"/>
        <w:bottom w:val="none" w:sz="0" w:space="0" w:color="auto"/>
        <w:right w:val="none" w:sz="0" w:space="0" w:color="auto"/>
      </w:divBdr>
    </w:div>
    <w:div w:id="311758399">
      <w:bodyDiv w:val="1"/>
      <w:marLeft w:val="0"/>
      <w:marRight w:val="0"/>
      <w:marTop w:val="0"/>
      <w:marBottom w:val="0"/>
      <w:divBdr>
        <w:top w:val="none" w:sz="0" w:space="0" w:color="auto"/>
        <w:left w:val="none" w:sz="0" w:space="0" w:color="auto"/>
        <w:bottom w:val="none" w:sz="0" w:space="0" w:color="auto"/>
        <w:right w:val="none" w:sz="0" w:space="0" w:color="auto"/>
      </w:divBdr>
    </w:div>
    <w:div w:id="389960982">
      <w:bodyDiv w:val="1"/>
      <w:marLeft w:val="0"/>
      <w:marRight w:val="0"/>
      <w:marTop w:val="0"/>
      <w:marBottom w:val="0"/>
      <w:divBdr>
        <w:top w:val="none" w:sz="0" w:space="0" w:color="auto"/>
        <w:left w:val="none" w:sz="0" w:space="0" w:color="auto"/>
        <w:bottom w:val="none" w:sz="0" w:space="0" w:color="auto"/>
        <w:right w:val="none" w:sz="0" w:space="0" w:color="auto"/>
      </w:divBdr>
    </w:div>
    <w:div w:id="498619442">
      <w:bodyDiv w:val="1"/>
      <w:marLeft w:val="0"/>
      <w:marRight w:val="0"/>
      <w:marTop w:val="0"/>
      <w:marBottom w:val="0"/>
      <w:divBdr>
        <w:top w:val="none" w:sz="0" w:space="0" w:color="auto"/>
        <w:left w:val="none" w:sz="0" w:space="0" w:color="auto"/>
        <w:bottom w:val="none" w:sz="0" w:space="0" w:color="auto"/>
        <w:right w:val="none" w:sz="0" w:space="0" w:color="auto"/>
      </w:divBdr>
    </w:div>
    <w:div w:id="613634323">
      <w:bodyDiv w:val="1"/>
      <w:marLeft w:val="0"/>
      <w:marRight w:val="0"/>
      <w:marTop w:val="0"/>
      <w:marBottom w:val="0"/>
      <w:divBdr>
        <w:top w:val="none" w:sz="0" w:space="0" w:color="auto"/>
        <w:left w:val="none" w:sz="0" w:space="0" w:color="auto"/>
        <w:bottom w:val="none" w:sz="0" w:space="0" w:color="auto"/>
        <w:right w:val="none" w:sz="0" w:space="0" w:color="auto"/>
      </w:divBdr>
    </w:div>
    <w:div w:id="642269374">
      <w:bodyDiv w:val="1"/>
      <w:marLeft w:val="0"/>
      <w:marRight w:val="0"/>
      <w:marTop w:val="0"/>
      <w:marBottom w:val="0"/>
      <w:divBdr>
        <w:top w:val="none" w:sz="0" w:space="0" w:color="auto"/>
        <w:left w:val="none" w:sz="0" w:space="0" w:color="auto"/>
        <w:bottom w:val="none" w:sz="0" w:space="0" w:color="auto"/>
        <w:right w:val="none" w:sz="0" w:space="0" w:color="auto"/>
      </w:divBdr>
    </w:div>
    <w:div w:id="708919245">
      <w:bodyDiv w:val="1"/>
      <w:marLeft w:val="0"/>
      <w:marRight w:val="0"/>
      <w:marTop w:val="0"/>
      <w:marBottom w:val="0"/>
      <w:divBdr>
        <w:top w:val="none" w:sz="0" w:space="0" w:color="auto"/>
        <w:left w:val="none" w:sz="0" w:space="0" w:color="auto"/>
        <w:bottom w:val="none" w:sz="0" w:space="0" w:color="auto"/>
        <w:right w:val="none" w:sz="0" w:space="0" w:color="auto"/>
      </w:divBdr>
    </w:div>
    <w:div w:id="886718175">
      <w:bodyDiv w:val="1"/>
      <w:marLeft w:val="0"/>
      <w:marRight w:val="0"/>
      <w:marTop w:val="0"/>
      <w:marBottom w:val="0"/>
      <w:divBdr>
        <w:top w:val="none" w:sz="0" w:space="0" w:color="auto"/>
        <w:left w:val="none" w:sz="0" w:space="0" w:color="auto"/>
        <w:bottom w:val="none" w:sz="0" w:space="0" w:color="auto"/>
        <w:right w:val="none" w:sz="0" w:space="0" w:color="auto"/>
      </w:divBdr>
    </w:div>
    <w:div w:id="887762937">
      <w:bodyDiv w:val="1"/>
      <w:marLeft w:val="0"/>
      <w:marRight w:val="0"/>
      <w:marTop w:val="0"/>
      <w:marBottom w:val="0"/>
      <w:divBdr>
        <w:top w:val="none" w:sz="0" w:space="0" w:color="auto"/>
        <w:left w:val="none" w:sz="0" w:space="0" w:color="auto"/>
        <w:bottom w:val="none" w:sz="0" w:space="0" w:color="auto"/>
        <w:right w:val="none" w:sz="0" w:space="0" w:color="auto"/>
      </w:divBdr>
    </w:div>
    <w:div w:id="1010836095">
      <w:bodyDiv w:val="1"/>
      <w:marLeft w:val="0"/>
      <w:marRight w:val="0"/>
      <w:marTop w:val="0"/>
      <w:marBottom w:val="0"/>
      <w:divBdr>
        <w:top w:val="none" w:sz="0" w:space="0" w:color="auto"/>
        <w:left w:val="none" w:sz="0" w:space="0" w:color="auto"/>
        <w:bottom w:val="none" w:sz="0" w:space="0" w:color="auto"/>
        <w:right w:val="none" w:sz="0" w:space="0" w:color="auto"/>
      </w:divBdr>
    </w:div>
    <w:div w:id="1016736927">
      <w:bodyDiv w:val="1"/>
      <w:marLeft w:val="0"/>
      <w:marRight w:val="0"/>
      <w:marTop w:val="0"/>
      <w:marBottom w:val="0"/>
      <w:divBdr>
        <w:top w:val="none" w:sz="0" w:space="0" w:color="auto"/>
        <w:left w:val="none" w:sz="0" w:space="0" w:color="auto"/>
        <w:bottom w:val="none" w:sz="0" w:space="0" w:color="auto"/>
        <w:right w:val="none" w:sz="0" w:space="0" w:color="auto"/>
      </w:divBdr>
    </w:div>
    <w:div w:id="1074278985">
      <w:bodyDiv w:val="1"/>
      <w:marLeft w:val="0"/>
      <w:marRight w:val="0"/>
      <w:marTop w:val="0"/>
      <w:marBottom w:val="0"/>
      <w:divBdr>
        <w:top w:val="none" w:sz="0" w:space="0" w:color="auto"/>
        <w:left w:val="none" w:sz="0" w:space="0" w:color="auto"/>
        <w:bottom w:val="none" w:sz="0" w:space="0" w:color="auto"/>
        <w:right w:val="none" w:sz="0" w:space="0" w:color="auto"/>
      </w:divBdr>
    </w:div>
    <w:div w:id="1171068579">
      <w:bodyDiv w:val="1"/>
      <w:marLeft w:val="0"/>
      <w:marRight w:val="0"/>
      <w:marTop w:val="0"/>
      <w:marBottom w:val="0"/>
      <w:divBdr>
        <w:top w:val="none" w:sz="0" w:space="0" w:color="auto"/>
        <w:left w:val="none" w:sz="0" w:space="0" w:color="auto"/>
        <w:bottom w:val="none" w:sz="0" w:space="0" w:color="auto"/>
        <w:right w:val="none" w:sz="0" w:space="0" w:color="auto"/>
      </w:divBdr>
    </w:div>
    <w:div w:id="1345522246">
      <w:bodyDiv w:val="1"/>
      <w:marLeft w:val="0"/>
      <w:marRight w:val="0"/>
      <w:marTop w:val="0"/>
      <w:marBottom w:val="0"/>
      <w:divBdr>
        <w:top w:val="none" w:sz="0" w:space="0" w:color="auto"/>
        <w:left w:val="none" w:sz="0" w:space="0" w:color="auto"/>
        <w:bottom w:val="none" w:sz="0" w:space="0" w:color="auto"/>
        <w:right w:val="none" w:sz="0" w:space="0" w:color="auto"/>
      </w:divBdr>
    </w:div>
    <w:div w:id="1352341122">
      <w:bodyDiv w:val="1"/>
      <w:marLeft w:val="0"/>
      <w:marRight w:val="0"/>
      <w:marTop w:val="0"/>
      <w:marBottom w:val="0"/>
      <w:divBdr>
        <w:top w:val="none" w:sz="0" w:space="0" w:color="auto"/>
        <w:left w:val="none" w:sz="0" w:space="0" w:color="auto"/>
        <w:bottom w:val="none" w:sz="0" w:space="0" w:color="auto"/>
        <w:right w:val="none" w:sz="0" w:space="0" w:color="auto"/>
      </w:divBdr>
    </w:div>
    <w:div w:id="1407918452">
      <w:bodyDiv w:val="1"/>
      <w:marLeft w:val="0"/>
      <w:marRight w:val="0"/>
      <w:marTop w:val="0"/>
      <w:marBottom w:val="0"/>
      <w:divBdr>
        <w:top w:val="none" w:sz="0" w:space="0" w:color="auto"/>
        <w:left w:val="none" w:sz="0" w:space="0" w:color="auto"/>
        <w:bottom w:val="none" w:sz="0" w:space="0" w:color="auto"/>
        <w:right w:val="none" w:sz="0" w:space="0" w:color="auto"/>
      </w:divBdr>
    </w:div>
    <w:div w:id="1469739678">
      <w:bodyDiv w:val="1"/>
      <w:marLeft w:val="0"/>
      <w:marRight w:val="0"/>
      <w:marTop w:val="0"/>
      <w:marBottom w:val="0"/>
      <w:divBdr>
        <w:top w:val="none" w:sz="0" w:space="0" w:color="auto"/>
        <w:left w:val="none" w:sz="0" w:space="0" w:color="auto"/>
        <w:bottom w:val="none" w:sz="0" w:space="0" w:color="auto"/>
        <w:right w:val="none" w:sz="0" w:space="0" w:color="auto"/>
      </w:divBdr>
    </w:div>
    <w:div w:id="1589071230">
      <w:bodyDiv w:val="1"/>
      <w:marLeft w:val="0"/>
      <w:marRight w:val="0"/>
      <w:marTop w:val="0"/>
      <w:marBottom w:val="0"/>
      <w:divBdr>
        <w:top w:val="none" w:sz="0" w:space="0" w:color="auto"/>
        <w:left w:val="none" w:sz="0" w:space="0" w:color="auto"/>
        <w:bottom w:val="none" w:sz="0" w:space="0" w:color="auto"/>
        <w:right w:val="none" w:sz="0" w:space="0" w:color="auto"/>
      </w:divBdr>
      <w:divsChild>
        <w:div w:id="1139305088">
          <w:marLeft w:val="0"/>
          <w:marRight w:val="0"/>
          <w:marTop w:val="0"/>
          <w:marBottom w:val="0"/>
          <w:divBdr>
            <w:top w:val="none" w:sz="0" w:space="0" w:color="auto"/>
            <w:left w:val="none" w:sz="0" w:space="0" w:color="auto"/>
            <w:bottom w:val="none" w:sz="0" w:space="0" w:color="auto"/>
            <w:right w:val="none" w:sz="0" w:space="0" w:color="auto"/>
          </w:divBdr>
          <w:divsChild>
            <w:div w:id="1214729274">
              <w:marLeft w:val="0"/>
              <w:marRight w:val="0"/>
              <w:marTop w:val="0"/>
              <w:marBottom w:val="0"/>
              <w:divBdr>
                <w:top w:val="none" w:sz="0" w:space="0" w:color="auto"/>
                <w:left w:val="none" w:sz="0" w:space="0" w:color="auto"/>
                <w:bottom w:val="none" w:sz="0" w:space="0" w:color="auto"/>
                <w:right w:val="none" w:sz="0" w:space="0" w:color="auto"/>
              </w:divBdr>
            </w:div>
            <w:div w:id="20353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781">
      <w:bodyDiv w:val="1"/>
      <w:marLeft w:val="0"/>
      <w:marRight w:val="0"/>
      <w:marTop w:val="0"/>
      <w:marBottom w:val="0"/>
      <w:divBdr>
        <w:top w:val="none" w:sz="0" w:space="0" w:color="auto"/>
        <w:left w:val="none" w:sz="0" w:space="0" w:color="auto"/>
        <w:bottom w:val="none" w:sz="0" w:space="0" w:color="auto"/>
        <w:right w:val="none" w:sz="0" w:space="0" w:color="auto"/>
      </w:divBdr>
    </w:div>
    <w:div w:id="2005887710">
      <w:bodyDiv w:val="1"/>
      <w:marLeft w:val="0"/>
      <w:marRight w:val="0"/>
      <w:marTop w:val="0"/>
      <w:marBottom w:val="0"/>
      <w:divBdr>
        <w:top w:val="none" w:sz="0" w:space="0" w:color="auto"/>
        <w:left w:val="none" w:sz="0" w:space="0" w:color="auto"/>
        <w:bottom w:val="none" w:sz="0" w:space="0" w:color="auto"/>
        <w:right w:val="none" w:sz="0" w:space="0" w:color="auto"/>
      </w:divBdr>
      <w:divsChild>
        <w:div w:id="575281714">
          <w:marLeft w:val="0"/>
          <w:marRight w:val="0"/>
          <w:marTop w:val="0"/>
          <w:marBottom w:val="0"/>
          <w:divBdr>
            <w:top w:val="none" w:sz="0" w:space="0" w:color="auto"/>
            <w:left w:val="none" w:sz="0" w:space="0" w:color="auto"/>
            <w:bottom w:val="none" w:sz="0" w:space="0" w:color="auto"/>
            <w:right w:val="none" w:sz="0" w:space="0" w:color="auto"/>
          </w:divBdr>
          <w:divsChild>
            <w:div w:id="1055665992">
              <w:marLeft w:val="0"/>
              <w:marRight w:val="0"/>
              <w:marTop w:val="0"/>
              <w:marBottom w:val="0"/>
              <w:divBdr>
                <w:top w:val="none" w:sz="0" w:space="0" w:color="auto"/>
                <w:left w:val="none" w:sz="0" w:space="0" w:color="auto"/>
                <w:bottom w:val="none" w:sz="0" w:space="0" w:color="auto"/>
                <w:right w:val="none" w:sz="0" w:space="0" w:color="auto"/>
              </w:divBdr>
            </w:div>
            <w:div w:id="1861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161">
      <w:bodyDiv w:val="1"/>
      <w:marLeft w:val="0"/>
      <w:marRight w:val="0"/>
      <w:marTop w:val="0"/>
      <w:marBottom w:val="0"/>
      <w:divBdr>
        <w:top w:val="none" w:sz="0" w:space="0" w:color="auto"/>
        <w:left w:val="none" w:sz="0" w:space="0" w:color="auto"/>
        <w:bottom w:val="none" w:sz="0" w:space="0" w:color="auto"/>
        <w:right w:val="none" w:sz="0" w:space="0" w:color="auto"/>
      </w:divBdr>
    </w:div>
    <w:div w:id="213668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tibrasil.cnpuv.embrapa.br/index.php?opcao=opt_01" TargetMode="External"/><Relationship Id="rId13" Type="http://schemas.openxmlformats.org/officeDocument/2006/relationships/hyperlink" Target="https://app.powerbi.com/view?r=eyJrIjoiNTlkYjViOGQtZWNmYy00MjczLWJjMmItMmY2ZDFlYTBkNTVjIiwidCI6IjExZGJiZmUyLTg5YjgtNDU0OS1iZTEwLWNlYzM2NGU1OTU1MSIsImMiOjR9"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powerbi.com/view?r=eyJrIjoiNTlkYjViOGQtZWNmYy00MjczLWJjMmItMmY2ZDFlYTBkNTVjIiwidCI6IjExZGJiZmUyLTg5YjgtNDU0OS1iZTEwLWNlYzM2NGU1OTU1MSIsImMiOjR9"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app.powerbi.com/view?r=eyJrIjoiNTlkYjViOGQtZWNmYy00MjczLWJjMmItMmY2ZDFlYTBkNTVjIiwidCI6IjExZGJiZmUyLTg5YjgtNDU0OS1iZTEwLWNlYzM2NGU1OTU1MSIsImMiOjR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mbrapa.br/uva-e-vinho/" TargetMode="External"/><Relationship Id="rId11" Type="http://schemas.openxmlformats.org/officeDocument/2006/relationships/hyperlink" Target="https://www.infoteca.cnptia.embrapa.br/infoteca/bitstream/doc/992336/1/ComunicadoTecnico157.pdf" TargetMode="External"/><Relationship Id="rId24" Type="http://schemas.openxmlformats.org/officeDocument/2006/relationships/hyperlink" Target="https://medium.com/@gesianne9/dados-vinhos-e-estrat%C3%A9gia-a-evolu%C3%A7%C3%A3o-da-exporta%C3%A7%C3%A3o-de-vinhos-e-suas-perspectivas-futuras-eb0f9315d178" TargetMode="External"/><Relationship Id="rId5" Type="http://schemas.openxmlformats.org/officeDocument/2006/relationships/hyperlink" Target="https://vitibrasil.cnpuv.embrapa.br/" TargetMode="External"/><Relationship Id="rId15" Type="http://schemas.openxmlformats.org/officeDocument/2006/relationships/hyperlink" Target="https://github.com/gesianne9/TechChallenge.git" TargetMode="External"/><Relationship Id="rId23" Type="http://schemas.openxmlformats.org/officeDocument/2006/relationships/hyperlink" Target="https://app.powerbi.com/view?r=eyJrIjoiNTlkYjViOGQtZWNmYy00MjczLWJjMmItMmY2ZDFlYTBkNTVjIiwidCI6IjExZGJiZmUyLTg5YjgtNDU0OS1iZTEwLWNlYzM2NGU1OTU1MSIsImMiOjR9" TargetMode="External"/><Relationship Id="rId10" Type="http://schemas.openxmlformats.org/officeDocument/2006/relationships/hyperlink" Target="https://github.com/gesianne9/TechChallenge.git" TargetMode="External"/><Relationship Id="rId19" Type="http://schemas.openxmlformats.org/officeDocument/2006/relationships/hyperlink" Target="https://app.powerbi.com/view?r=eyJrIjoiNTlkYjViOGQtZWNmYy00MjczLWJjMmItMmY2ZDFlYTBkNTVjIiwidCI6IjExZGJiZmUyLTg5YjgtNDU0OS1iZTEwLWNlYzM2NGU1OTU1MSIsImMiOjR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gesianne9/TechChallenge.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2308</Words>
  <Characters>12465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Gesianne Azevedo</dc:creator>
  <cp:keywords/>
  <dc:description/>
  <cp:lastModifiedBy>Gesianne Azevedo</cp:lastModifiedBy>
  <cp:revision>347</cp:revision>
  <dcterms:created xsi:type="dcterms:W3CDTF">2025-05-27T02:40:00Z</dcterms:created>
  <dcterms:modified xsi:type="dcterms:W3CDTF">2025-05-31T06:50:00Z</dcterms:modified>
</cp:coreProperties>
</file>