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48fu56ka0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7: MONITORING, EVALUASI, PELAPORAN, PENDAMPINGAN, DAN PEMANTAUAN PENGGUNAAN IFP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kkd9e91ym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Identitas Dokumen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Dokumen : SOP Monitoring, Evaluasi, Pelaporan, Pendampingan, dan Pemantauan Penggunaan IFP</w:t>
        <w:br w:type="textWrapping"/>
        <w:t xml:space="preserve">Nomor Dokumen : SOP-IFP-07</w:t>
        <w:br w:type="textWrapping"/>
        <w:t xml:space="preserve">Unit/Instansi : SMP ……………………………………… (SMP Induk SMP Terbuka)</w:t>
        <w:br w:type="textWrapping"/>
        <w:t xml:space="preserve">Tanggal Berlaku : ………………………………………</w:t>
        <w:br w:type="textWrapping"/>
        <w:t xml:space="preserve">Revisi/Versi : 1.0</w:t>
        <w:br w:type="textWrapping"/>
        <w:t xml:space="preserve">Disusun oleh : Tim Pengelola IFP, Operator/Tim TIK, Waka Kurikulum/Pengelola SMP Terbuka</w:t>
        <w:br w:type="textWrapping"/>
        <w:t xml:space="preserve">Diperiksa oleh : Kepala Sekolah / Pengawas Pembina (opsional sesuai kebijakan)</w:t>
        <w:br w:type="textWrapping"/>
        <w:t xml:space="preserve">Disahkan oleh : Kepala Sekolah ……………………………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6z1mbm7g2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Dasar/Referensi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Dokumen Induk Tata Kelola IFP di SMP Induk untuk Mendukung Layanan SMP Terbuka.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SOP-IFP-01 Penjadwalan dan Pengaturan Penggunaan IFP.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SOP-IFP-02 Pengaturan Penggunaan IFP untuk Murid SMP Terbuka.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SOP-IFP-03 Pendataan, Perawatan, Pemeliharaan, Penyimpanan dan Pengamanan (5P).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SOP-IFP-04 Penyediaan Media Pembelajaran Interaktif.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SOP-IFP-05 Pelaksanaan Pembelajaran Menggunakan IFP.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SOP-IFP-06 Pelatihan Peningkatan Kompetensi Digital Guru &amp; Tendik.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Ketentuan internal sekolah mengenai evaluasi sarpras, tata tertib digital, dan pelaporan.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o382rmm7m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Tujuan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Memastikan pemanfaatan IFP berjalan efektif, aman, tertib, dan sesuai SOP.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Memantau frekuensi dan kualitas penggunaan IFP untuk pembelajaran SMP Induk dan layanan SMP Terbuka.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mekanisme evaluasi (kuesioner/survey/observasi), pelaporan berkala, tindak lanjut teknis, serta pendampingan/pengimbasan.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Menjadi dasar pengambilan keputusan perbaikan kebijakan, penjadwalan, pelatihan, dan dukungan teknis.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73jic6sp9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Ruang Lingkup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Meliputi kegiatan: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rutin</w:t>
      </w:r>
      <w:r w:rsidDel="00000000" w:rsidR="00000000" w:rsidRPr="00000000">
        <w:rPr>
          <w:rtl w:val="0"/>
        </w:rPr>
        <w:t xml:space="preserve">: jadwal, log penggunaan, bukti pemanfaatan, checklist kondisi perangkat.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Evaluasi berkala</w:t>
      </w:r>
      <w:r w:rsidDel="00000000" w:rsidR="00000000" w:rsidRPr="00000000">
        <w:rPr>
          <w:rtl w:val="0"/>
        </w:rPr>
        <w:t xml:space="preserve">: kuesioner kepala sekolah/pengawas, survey pengguna (guru/siswa), observasi sampling.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Pelaporan</w:t>
      </w:r>
      <w:r w:rsidDel="00000000" w:rsidR="00000000" w:rsidRPr="00000000">
        <w:rPr>
          <w:rtl w:val="0"/>
        </w:rPr>
        <w:t xml:space="preserve">: rekap bulanan/semester (internal) dan pelaporan kepada pihak terkait bila diminta.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Pendampingan</w:t>
      </w:r>
      <w:r w:rsidDel="00000000" w:rsidR="00000000" w:rsidRPr="00000000">
        <w:rPr>
          <w:rtl w:val="0"/>
        </w:rPr>
        <w:t xml:space="preserve">: sosialisasi/pelatihan, konsultasi teknis, fasilitasi penggunaan, pengimbasan.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Pemantauan</w:t>
      </w:r>
      <w:r w:rsidDel="00000000" w:rsidR="00000000" w:rsidRPr="00000000">
        <w:rPr>
          <w:rtl w:val="0"/>
        </w:rPr>
        <w:t xml:space="preserve">: pemantauan berbasis data (dashboard/survey/log) termasuk pemantauan pengimbasan bila 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svteipopv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Definisi Istilah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pemantauan rutin kepatuhan SOP (jadwal, log, bukti, kondisi perangkat).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Evaluasi</w:t>
      </w:r>
      <w:r w:rsidDel="00000000" w:rsidR="00000000" w:rsidRPr="00000000">
        <w:rPr>
          <w:rtl w:val="0"/>
        </w:rPr>
        <w:t xml:space="preserve">: penilaian berkala efektivitas pemanfaatan (kualitas pembelajaran, kendala, kebutuhan dukungan).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Pelaporan</w:t>
      </w:r>
      <w:r w:rsidDel="00000000" w:rsidR="00000000" w:rsidRPr="00000000">
        <w:rPr>
          <w:rtl w:val="0"/>
        </w:rPr>
        <w:t xml:space="preserve">: penyusunan hasil monitoring/evaluasi dalam laporan resmi.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Pendampingan</w:t>
      </w:r>
      <w:r w:rsidDel="00000000" w:rsidR="00000000" w:rsidRPr="00000000">
        <w:rPr>
          <w:rtl w:val="0"/>
        </w:rPr>
        <w:t xml:space="preserve">: fasilitasi teknis dan konsultasi saat penggunaan, termasuk sosialisasi dan pelatihan.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Pemantauan</w:t>
      </w:r>
      <w:r w:rsidDel="00000000" w:rsidR="00000000" w:rsidRPr="00000000">
        <w:rPr>
          <w:rtl w:val="0"/>
        </w:rPr>
        <w:t xml:space="preserve">: pemantauan berbasis data melalui dashboard dan/atau survey berkala kepada pengguna.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tdshf5wdv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Peran dan Tanggung Jawab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BBPMP/BPMP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Melakukan monitoring dan evaluasi terhadap pemanfaatan barang bantuan digitalisasi (sesuai penugasan).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Dinas Pendidikan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Menyampaikan informasi program bantuan kepada sekolah.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Melakukan pengawasan dan pembinaan kepada SMP penerima bantuan.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Melakukan pencatatan aset BMN berupa bantuan sesuai ketentuan.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Melaksanakan monitoring dan evaluasi (sampling).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Bertanggung jawab terhadap keberhasilan pelaksanaan program pada wilayahnya.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Pengawas Sekolah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Memastikan proses pengimbasan berjalan pada sekolah binaan.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Melakukan monitoring dan evaluasi pengimbasan dan pemanfaatan pada sekolah binaannya.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Kepala Sekolah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Memastikan pengelolaan bantuan dan fasilitasi penggunaan IFP.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Memastikan pengimbasan berjalan (bila ditugaskan/ditetapkan).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Mengarahkan tindak lanjut hasil monitoring dan evaluasi.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Waka Kurikulum / Pengelola SMP Terbuka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Memastikan keterpakaian IFP untuk pembelajaran dan layanan SMP Terbuka.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Memverifikasi bukti layanan dan menindaklanjuti temuan ketidakpatuhan.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 Pengelola IFP &amp; Operator/Tim TIK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Merekap log penggunaan dan bukti pemanfaatan.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Melakukan pemantauan kendala teknis dan tindak lanjut (SOP-IFP-03).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Mendukung pendampingan teknis dan penguatan SOP.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Guru/Tutor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Memanfaatkan IFP sesuai SOP, menyediakan bukti pemanfaatan, dan memberi umpan balik.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Siswa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Memanfaatkan perangkat sesuai ketentuan dan melaporkan kendala melalui guru/tutor.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13xv1oeb1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Sarana dan Prasyarat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Jadwal tetap dan log perubahan jadwal (SOP-IFP-01).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penggunaan IFP (QR/cetak) dan rekap bulanan.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Bukti pemanfaatan (tautan/file pada repository resmi sekolah).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 evaluasi: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kuesioner kepala sekolah dan/atau pengawas (template),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survey pengguna (guru/siswa),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observasi sampling pembelajaran (opsional).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laporan hasil pemeriksaan/pemanfaatan.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7dn2zs52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Prosedur Operasional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vz0olxvyd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H.1 Monitoring Rutin (Harian/Mingguan/Bulanan)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Harian (oleh pengguna/guru)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Setiap sesi wajib mengisi log penggunaan dan mencantumkan tautan bukti pemanfaatan.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Mingguan (oleh Operator/Tim TIK/Tim Pengelola IFP)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Mengecek kelengkapan log (minimal: tanggal, jam, pengguna, kegiatan, tautan bukti).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Mengidentifikasi log yang kosong/tidak lengkap dan mengingatkan penanggung jawab sesi.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Bulanan (oleh Waka Kurikulum/Pengelola SMP Terbuka + Operator)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Rekap statistik penggunaan (SMP Induk vs SMP Terbuka, jenis kegiatan).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Rekap kendala teknis dan tindak lanjut.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Sampling bukti pemanfaatan untuk memastikan kualitas (bukan sekadar ada tautan).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dxlpyqxb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H.2 Evaluasi Berkala (Bulanan/Semester)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Kuesioner Kepala Sekolah dan/atau Pengawas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Mengisi kuesioner evaluasi pemanfaatan (keterpakaian, dampak pembelajaran, masalah, kebutuhan dukungan).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 Pengguna (Guru/Siswa)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Mengukur kemudahan penggunaan, manfaat, hambatan, kebutuhan pelatihan, dan kepatuhan tata tertib.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Observasi sampling (opsional)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Observasi singkat pembelajaran menggunakan IFP untuk menilai interaktivitas, manajemen kelas, dan pemanfaatan media.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Analisis hasil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Menyusun temuan utama, akar masalah, dan rekomendasi tindak lanjut.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3x77aks9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H.3 Pelaporan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Laporan berkala minimal disusun </w:t>
      </w:r>
      <w:r w:rsidDel="00000000" w:rsidR="00000000" w:rsidRPr="00000000">
        <w:rPr>
          <w:b w:val="1"/>
          <w:bCs w:val="1"/>
          <w:rtl w:val="0"/>
        </w:rPr>
        <w:t xml:space="preserve">bulanan atau semester</w:t>
      </w:r>
      <w:r w:rsidDel="00000000" w:rsidR="00000000" w:rsidRPr="00000000">
        <w:rPr>
          <w:rtl w:val="0"/>
        </w:rPr>
        <w:t xml:space="preserve"> oleh Tim Pengelola IFP/Waka Kurikulum/Pengelola SMP Terbuka.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laporan minimal memuat: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Ringkasan eksekutif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Statistik penggunaan (SMP Induk vs SMP Terbuka)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Kepatuhan log &amp; bukti pemanfaatan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Kendala teknis &amp; tindak lanjut (mengacu SOP-IFP-03)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Kegiatan pelatihan/pendampingan/pengimbasan (mengacu SOP-IFP-06)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Rekomendasi perbaikan (jadwal, sarpras, pelatihan, repository, kebijakan)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Kepala sekolah mengesahkan laporan dan menyiapkan dokumen pendukung bila diminta oleh Dinas/BBPMP/BPMP/Pengawas.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w2vklyxm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H.4 Tindak Lanjut (Perbaikan Teknis, Pelatihan, dan Kebijakan)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Temuan gangguan berulang ditindaklanjuti oleh Operator/Tim TIK (troubleshooting/perawatan/pembaruan).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Temuan kompetensi rendah ditindaklanjuti melalui pelatihan/IHT/workshop (SOP-IFP-06).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Temuan pelanggaran tata tertib ditindaklanjuti melalui pembinaan dan penegakan aturan sekolah.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Temuan kekurangan media interaktif ditindaklanjuti dengan penataan repository dan pengembangan konten (SOP-IFP-04).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bygro5l1e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H.5 Pendampingan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Pendampingan dilaksanakan dalam bentuk: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Sosialisasi/pelatihan penggunaan IFP (awal/pasca temuan monev).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Pengawasan administrasi penerimaan dan penyimpanan (mengacu SOP-IFP-03).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Fasilitasi teknis dan konsultasi saat penggunaan.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Pengimbasan pemanfaatan IFP ke guru dan/atau satuan pendidikan lain (bila ditugaskan).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0zem7k3wm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H.6 Pemantauan Berbasis Data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Pemantauan pengimbasan dapat dilakukan melalui dashboard yang disediakan (jika ada).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Pemantauan pemanfaatan dilakukan melalui rekap log penggunaan + survey berkala.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Hasil pemantauan dipakai untuk pembaruan rencana pelatihan, penguatan SOP, dan perbaikan sarpras.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j6zyuujqu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Dokumentasi dan Bukti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Rekap log penggunaan dan tautan bukti pemanfaatan.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Hasil kuesioner kepala sekolah/pengawas dan survey pengguna.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Laporan hasil pemeriksaan/pemanfaatan (sesuai template).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Rekap kendala teknis dan tindak lanjut.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Dokumentasi pendampingan/pelatihan/pengimbasan (undangan, daftar hadir, materi, foto singkat, produk).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mfm5spxdo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Monitoring dan Evaluasi (Internal SOP)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Kepatuhan SOP-IFP-07 dievaluasi minimal per semester oleh kepala sekolah bersama tim.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 SOP dilakukan bila ada perubahan kebijakan, perubahan perangkat, atau temuan risiko baru.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quaqrvjw5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Lampiran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Kuesioner Kepala Sekolah/Pengawas (ringkas)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Survey Pengguna (Guru/Siswa)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Rekap Bulanan Penggunaan IFP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Laporan Hasil Pemeriksaan/Pemanfaatan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Rencana Tindak Lanjut (RTL)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3qi5jbyon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LAMPIRAN SOP-IFP-07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8kmai8ou6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1 — Kuesioner Kepala Sekolah/Pengawas (Ringkas)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Identitas:</w:t>
        <w:br w:type="textWrapping"/>
        <w:t xml:space="preserve">Sekolah: ……………………… Bulan/Semester: ……………………… Pengisi: ………………………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Beri skor 1–4 (1=tidak baik, 4=sangat baik):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Keterpakaian IFP untuk pembelajaran (SMP Induk) ………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Keterpakaian IFP untuk layanan SMP Terbuka ………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Kepatuhan pengisian log dan bukti pemanfaatan ………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Kondisi perangkat (fungsi &amp; kebersihan) ………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Dukungan repository media (ketersediaan &amp; akses) ………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Dampak terhadap kualitas pembelajaran/interaktivitas ………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Penanganan kendala teknis (kecepatan &amp; ketepatan) ………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Kebutuhan pelatihan lanjutan ………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Pertanyaan terbuka: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Kendala utama yang ditemukan: ………………………………………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Rekomendasi tindak lanjut: ………………………………………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uelaumj6j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2 — Survey Pengguna (Guru/Siswa) (Ringkas)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Untuk Guru/Tutor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Seberapa mudah menggunakan IFP? (1–4) ………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Seberapa bermanfaat untuk pembelajaran? (1–4) ………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Kendala teknis yang sering muncul: ………………………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Kebutuhan pelatihan (pilih): [ ] Operasional [ ] Media interaktif [ ] Manajemen kelas [ ] Repository [ ] Keamanan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Saran perbaikan: ………………………………………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Untuk Siswa/Murid SMP Terbuka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IFP membantu memahami materi? (1–4) ………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Aktivitas dengan IFP menarik/interaktif? (1–4) ………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Kendala saat belajar dengan IFP: ………………………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Saran: ………………………………………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e8krlcrpo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3 — Format Rekap Bulanan Penggunaan IFP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Bulan: ……………………… Penyusun: ………………………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8.051948051948"/>
        <w:gridCol w:w="1175.064935064935"/>
        <w:gridCol w:w="1161.5584415584417"/>
        <w:gridCol w:w="1161.5584415584417"/>
        <w:gridCol w:w="1175.064935064935"/>
        <w:gridCol w:w="1188.5714285714287"/>
        <w:gridCol w:w="1175.064935064935"/>
        <w:gridCol w:w="1175.064935064935"/>
        <w:tblGridChange w:id="0">
          <w:tblGrid>
            <w:gridCol w:w="1148.051948051948"/>
            <w:gridCol w:w="1175.064935064935"/>
            <w:gridCol w:w="1161.5584415584417"/>
            <w:gridCol w:w="1161.5584415584417"/>
            <w:gridCol w:w="1175.064935064935"/>
            <w:gridCol w:w="1188.5714285714287"/>
            <w:gridCol w:w="1175.064935064935"/>
            <w:gridCol w:w="1175.06493506493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 SMP Induk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 SMP Terbuka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Kegiatan Dominan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Kendala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xd76bnkr4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4 — Template Laporan Hasil Pemeriksaan/Pemanfaatan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PEMANFAATAN IFP (BULAN/SEMESTER ………………)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Ringkasan eksekutif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Statistik penggunaan (SMP Induk vs SMP Terbuka)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Kepatuhan log &amp; bukti (persentase lengkap/tidak lengkap)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Kondisi perangkat &amp; tindak lanjut pemeliharaan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Kegiatan pelatihan/pendampingan/pengimbasan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Temuan utama &amp; akar masalah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Rekomendasi dan rencana tindak lanjut (RTL)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Lampiran data (rekap log, hasil kuesioner/survey, dokumentasi)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Disahkan:</w:t>
        <w:br w:type="textWrapping"/>
        <w:t xml:space="preserve">Kepala Sekolah: ………………………… Tgl: …………………………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onuzuh5ds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5 — Format Rencana Tindak Lanjut (RTL)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305"/>
        <w:gridCol w:w="1305"/>
        <w:gridCol w:w="1290"/>
        <w:gridCol w:w="1365"/>
        <w:gridCol w:w="1290"/>
        <w:gridCol w:w="1290"/>
        <w:tblGridChange w:id="0">
          <w:tblGrid>
            <w:gridCol w:w="1260"/>
            <w:gridCol w:w="1305"/>
            <w:gridCol w:w="1305"/>
            <w:gridCol w:w="1290"/>
            <w:gridCol w:w="1365"/>
            <w:gridCol w:w="1290"/>
            <w:gridCol w:w="129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Akar Masalah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Tindak Lanjut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Penanggung Jawab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