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9AFE0" w14:textId="6190CEB6" w:rsidR="007C1950" w:rsidRDefault="007C1950">
      <w:r>
        <w:t xml:space="preserve">George Smith </w:t>
      </w:r>
    </w:p>
    <w:p w14:paraId="66C981EC" w14:textId="14F2379B" w:rsidR="007C1950" w:rsidRDefault="007C1950">
      <w:r>
        <w:t xml:space="preserve">HW </w:t>
      </w:r>
    </w:p>
    <w:p w14:paraId="2B4BE5F0" w14:textId="19C0FD9C" w:rsidR="007C1950" w:rsidRDefault="007C1950"/>
    <w:p w14:paraId="1BCDFFD9" w14:textId="16CC48C0" w:rsidR="007C1950" w:rsidRPr="007C1950" w:rsidRDefault="007C1950">
      <w:pPr>
        <w:rPr>
          <w:b/>
          <w:bCs/>
        </w:rPr>
      </w:pPr>
      <w:r w:rsidRPr="007C1950">
        <w:rPr>
          <w:b/>
          <w:bCs/>
        </w:rPr>
        <w:t xml:space="preserve">Part 1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C1950" w:rsidRPr="007C1950" w14:paraId="08528FBE" w14:textId="77777777" w:rsidTr="007C1950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9EEF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I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2A11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xi </w:t>
            </w:r>
          </w:p>
        </w:tc>
      </w:tr>
      <w:tr w:rsidR="007C1950" w:rsidRPr="007C1950" w14:paraId="11C421FC" w14:textId="77777777" w:rsidTr="007C1950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1D06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July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6771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</w:tr>
      <w:tr w:rsidR="007C1950" w:rsidRPr="007C1950" w14:paraId="58397E97" w14:textId="77777777" w:rsidTr="007C1950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8269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Aug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C305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11.2</w:t>
            </w:r>
          </w:p>
        </w:tc>
      </w:tr>
      <w:tr w:rsidR="007C1950" w:rsidRPr="007C1950" w14:paraId="0F39F499" w14:textId="77777777" w:rsidTr="007C1950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56A6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Sep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F871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</w:tr>
      <w:tr w:rsidR="007C1950" w:rsidRPr="007C1950" w14:paraId="25DFF92A" w14:textId="77777777" w:rsidTr="007C1950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5AA3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Oct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FCE1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10.1</w:t>
            </w:r>
          </w:p>
        </w:tc>
      </w:tr>
      <w:tr w:rsidR="007C1950" w:rsidRPr="007C1950" w14:paraId="38C52CF2" w14:textId="77777777" w:rsidTr="007C1950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874B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Nov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0337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</w:tr>
      <w:tr w:rsidR="007C1950" w:rsidRPr="007C1950" w14:paraId="1B3D60A3" w14:textId="77777777" w:rsidTr="007C1950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2331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Dec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027E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</w:tr>
    </w:tbl>
    <w:p w14:paraId="360FA8B8" w14:textId="77777777" w:rsidR="007C1950" w:rsidRDefault="007C1950"/>
    <w:p w14:paraId="4E0C4158" w14:textId="1D9FFAA5" w:rsidR="007C1950" w:rsidRDefault="007C1950">
      <w:r>
        <w:rPr>
          <w:noProof/>
        </w:rPr>
        <w:drawing>
          <wp:inline distT="0" distB="0" distL="0" distR="0" wp14:anchorId="1D5F5E97" wp14:editId="6EBC87B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31A6F7-4591-45CA-83C5-3DFA6134FE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5CC4B44" w14:textId="1CB0FDEC" w:rsidR="007C1950" w:rsidRDefault="007C1950"/>
    <w:p w14:paraId="4D09FCC2" w14:textId="0F8B3584" w:rsidR="007C1950" w:rsidRDefault="007C1950">
      <w:pPr>
        <w:rPr>
          <w:b/>
          <w:bCs/>
        </w:rPr>
      </w:pPr>
      <w:r w:rsidRPr="007C1950">
        <w:rPr>
          <w:b/>
          <w:bCs/>
        </w:rPr>
        <w:t xml:space="preserve">Part 2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C1950" w:rsidRPr="007C1950" w14:paraId="7E25F39D" w14:textId="77777777" w:rsidTr="007C1950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DBC0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I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14BD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xi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7526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MR </w:t>
            </w:r>
          </w:p>
        </w:tc>
      </w:tr>
      <w:tr w:rsidR="007C1950" w:rsidRPr="007C1950" w14:paraId="25C2072A" w14:textId="77777777" w:rsidTr="007C1950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D2D0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July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23F2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BF19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C1950" w:rsidRPr="007C1950" w14:paraId="75CD1FB7" w14:textId="77777777" w:rsidTr="007C1950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8B02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Aug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A0C5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11.2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85A0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</w:tr>
      <w:tr w:rsidR="007C1950" w:rsidRPr="007C1950" w14:paraId="4913F985" w14:textId="77777777" w:rsidTr="007C1950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B274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Sep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F977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FE3C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C1950" w:rsidRPr="007C1950" w14:paraId="34B795EB" w14:textId="77777777" w:rsidTr="007C1950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4639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Oct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C98E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10.1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260D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7C1950" w:rsidRPr="007C1950" w14:paraId="08755C64" w14:textId="77777777" w:rsidTr="007C1950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2002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Nov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92B7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53D8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7C1950" w:rsidRPr="007C1950" w14:paraId="385F17E1" w14:textId="77777777" w:rsidTr="007C1950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106B" w14:textId="77777777" w:rsidR="007C1950" w:rsidRPr="007C1950" w:rsidRDefault="007C1950" w:rsidP="007C1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 xml:space="preserve">Dec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9329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983B" w14:textId="77777777" w:rsidR="007C1950" w:rsidRPr="007C1950" w:rsidRDefault="007C1950" w:rsidP="007C19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1950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</w:tbl>
    <w:p w14:paraId="6A90B948" w14:textId="5D2DD4DE" w:rsidR="007C1950" w:rsidRDefault="007C195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2ED1DF" wp14:editId="4E363FF0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A3C1C16-7881-44A6-B5B7-4BA67CD1E6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24C3140" w14:textId="42428B14" w:rsidR="007C1950" w:rsidRDefault="007C1950">
      <w:pPr>
        <w:rPr>
          <w:b/>
          <w:bCs/>
        </w:rPr>
      </w:pPr>
    </w:p>
    <w:p w14:paraId="0DDE53E9" w14:textId="569400EE" w:rsidR="007C1950" w:rsidRDefault="007C1950">
      <w:pPr>
        <w:rPr>
          <w:b/>
          <w:bCs/>
        </w:rPr>
      </w:pPr>
      <w:r>
        <w:rPr>
          <w:b/>
          <w:bCs/>
        </w:rPr>
        <w:t xml:space="preserve">Part 3 </w:t>
      </w:r>
    </w:p>
    <w:p w14:paraId="140BFDAA" w14:textId="77777777" w:rsidR="007C1950" w:rsidRDefault="007C1950">
      <w:pPr>
        <w:rPr>
          <w:rFonts w:ascii="Arial" w:hAnsi="Arial" w:cs="Arial"/>
          <w:b/>
          <w:bCs/>
          <w:sz w:val="20"/>
          <w:szCs w:val="20"/>
        </w:rPr>
      </w:pPr>
      <w:r w:rsidRPr="007C1950">
        <w:rPr>
          <w:rFonts w:ascii="Arial" w:hAnsi="Arial" w:cs="Arial"/>
          <w:color w:val="333333"/>
          <w:sz w:val="20"/>
          <w:szCs w:val="20"/>
          <w:shd w:val="clear" w:color="auto" w:fill="FFFFFF"/>
        </w:rPr>
        <w:t>Average Trade Deficit for the last half of 1988 (</w:t>
      </w:r>
      <w:proofErr w:type="spellStart"/>
      <w:r w:rsidRPr="007C1950">
        <w:rPr>
          <w:rFonts w:ascii="Arial" w:hAnsi="Arial" w:cs="Arial"/>
          <w:color w:val="333333"/>
          <w:sz w:val="20"/>
          <w:szCs w:val="20"/>
          <w:shd w:val="clear" w:color="auto" w:fill="FFFFFF"/>
        </w:rPr>
        <w:t>xbar</w:t>
      </w:r>
      <w:proofErr w:type="spellEnd"/>
      <w:r w:rsidRPr="007C1950">
        <w:rPr>
          <w:rFonts w:ascii="Arial" w:hAnsi="Arial" w:cs="Arial"/>
          <w:color w:val="333333"/>
          <w:sz w:val="20"/>
          <w:szCs w:val="20"/>
          <w:shd w:val="clear" w:color="auto" w:fill="FFFFFF"/>
        </w:rPr>
        <w:t>) = </w:t>
      </w:r>
      <w:r w:rsidRPr="007C1950"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10.32</w:t>
      </w:r>
    </w:p>
    <w:p w14:paraId="36AB6A9F" w14:textId="19E22757" w:rsidR="007C1950" w:rsidRPr="007C1950" w:rsidRDefault="007C1950">
      <w:pPr>
        <w:rPr>
          <w:rFonts w:ascii="Arial" w:hAnsi="Arial" w:cs="Arial"/>
          <w:b/>
          <w:bCs/>
          <w:sz w:val="20"/>
          <w:szCs w:val="20"/>
        </w:rPr>
      </w:pPr>
      <w:r>
        <w:rPr>
          <w:b/>
          <w:bCs/>
        </w:rPr>
        <w:t xml:space="preserve">Part 4 </w:t>
      </w:r>
    </w:p>
    <w:p w14:paraId="3E9DE876" w14:textId="2BA1E98D" w:rsidR="007C1950" w:rsidRDefault="007C1950">
      <w:pP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7C1950">
        <w:rPr>
          <w:rFonts w:ascii="Arial" w:hAnsi="Arial" w:cs="Arial"/>
          <w:color w:val="333333"/>
          <w:sz w:val="20"/>
          <w:szCs w:val="20"/>
          <w:shd w:val="clear" w:color="auto" w:fill="FFFFFF"/>
        </w:rPr>
        <w:t>Average Moving Range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mrbar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Pr="007C195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 </w:t>
      </w:r>
      <w:r w:rsidRPr="007C1950"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0.8</w:t>
      </w:r>
    </w:p>
    <w:p w14:paraId="0B92F713" w14:textId="2CC7E5E4" w:rsidR="007C1950" w:rsidRDefault="007C1950">
      <w:pP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Part 5 </w:t>
      </w:r>
    </w:p>
    <w:p w14:paraId="0BCB1A52" w14:textId="5D06B19D" w:rsidR="00CE4CBF" w:rsidRPr="00CE4CBF" w:rsidRDefault="00CE4CBF">
      <w:pPr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Natural Process Limits for x-chart: </w:t>
      </w:r>
    </w:p>
    <w:p w14:paraId="4C0A9AB4" w14:textId="00108B82" w:rsidR="007C1950" w:rsidRPr="00CE4CBF" w:rsidRDefault="00CE4CBF">
      <w:pPr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CE4CB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CL 10.32</w:t>
      </w:r>
    </w:p>
    <w:p w14:paraId="15C4A324" w14:textId="4BFC5829" w:rsidR="00CE4CBF" w:rsidRPr="00CE4CBF" w:rsidRDefault="00CE4CBF">
      <w:pPr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CE4CB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LCL 8.19</w:t>
      </w:r>
    </w:p>
    <w:p w14:paraId="2ACF093E" w14:textId="15E5D277" w:rsidR="00CE4CBF" w:rsidRPr="00CE4CBF" w:rsidRDefault="00CE4CBF">
      <w:pPr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 w:rsidRPr="00CE4CB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UCL 12.44 </w:t>
      </w:r>
    </w:p>
    <w:p w14:paraId="53149560" w14:textId="3FF0D678" w:rsidR="007C1950" w:rsidRDefault="00CE4CB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Part 6 </w:t>
      </w:r>
    </w:p>
    <w:p w14:paraId="37BF6D13" w14:textId="12EBEDD8" w:rsidR="00CE4CBF" w:rsidRDefault="00CE4CBF">
      <w:pPr>
        <w:rPr>
          <w:rFonts w:ascii="Arial" w:hAnsi="Arial" w:cs="Arial"/>
          <w:sz w:val="20"/>
          <w:szCs w:val="20"/>
        </w:rPr>
      </w:pPr>
      <w:r w:rsidRPr="00CE4CBF">
        <w:rPr>
          <w:rFonts w:ascii="Arial" w:hAnsi="Arial" w:cs="Arial"/>
          <w:sz w:val="20"/>
          <w:szCs w:val="20"/>
        </w:rPr>
        <w:t>URL</w:t>
      </w:r>
      <w:r>
        <w:rPr>
          <w:rFonts w:ascii="Arial" w:hAnsi="Arial" w:cs="Arial"/>
          <w:sz w:val="20"/>
          <w:szCs w:val="20"/>
        </w:rPr>
        <w:t xml:space="preserve"> 2.616</w:t>
      </w:r>
    </w:p>
    <w:p w14:paraId="68EF7BED" w14:textId="77777777" w:rsidR="00CD67B7" w:rsidRDefault="00CD67B7">
      <w:pPr>
        <w:rPr>
          <w:rFonts w:ascii="Arial" w:hAnsi="Arial" w:cs="Arial"/>
          <w:b/>
          <w:bCs/>
          <w:sz w:val="20"/>
          <w:szCs w:val="20"/>
        </w:rPr>
      </w:pPr>
    </w:p>
    <w:p w14:paraId="2297ABA5" w14:textId="77777777" w:rsidR="00CD67B7" w:rsidRDefault="00CD67B7">
      <w:pPr>
        <w:rPr>
          <w:rFonts w:ascii="Arial" w:hAnsi="Arial" w:cs="Arial"/>
          <w:b/>
          <w:bCs/>
          <w:sz w:val="20"/>
          <w:szCs w:val="20"/>
        </w:rPr>
      </w:pPr>
    </w:p>
    <w:p w14:paraId="3D7413D4" w14:textId="77777777" w:rsidR="00CD67B7" w:rsidRDefault="00CD67B7">
      <w:pPr>
        <w:rPr>
          <w:rFonts w:ascii="Arial" w:hAnsi="Arial" w:cs="Arial"/>
          <w:b/>
          <w:bCs/>
          <w:sz w:val="20"/>
          <w:szCs w:val="20"/>
        </w:rPr>
      </w:pPr>
    </w:p>
    <w:p w14:paraId="377725F3" w14:textId="77777777" w:rsidR="00CD67B7" w:rsidRDefault="00CD67B7">
      <w:pPr>
        <w:rPr>
          <w:rFonts w:ascii="Arial" w:hAnsi="Arial" w:cs="Arial"/>
          <w:b/>
          <w:bCs/>
          <w:sz w:val="20"/>
          <w:szCs w:val="20"/>
        </w:rPr>
      </w:pPr>
    </w:p>
    <w:p w14:paraId="683A0519" w14:textId="77777777" w:rsidR="00CD67B7" w:rsidRDefault="00CD67B7">
      <w:pPr>
        <w:rPr>
          <w:rFonts w:ascii="Arial" w:hAnsi="Arial" w:cs="Arial"/>
          <w:b/>
          <w:bCs/>
          <w:sz w:val="20"/>
          <w:szCs w:val="20"/>
        </w:rPr>
      </w:pPr>
    </w:p>
    <w:p w14:paraId="4E3CC670" w14:textId="77777777" w:rsidR="00CD67B7" w:rsidRDefault="00CD67B7">
      <w:pPr>
        <w:rPr>
          <w:rFonts w:ascii="Arial" w:hAnsi="Arial" w:cs="Arial"/>
          <w:b/>
          <w:bCs/>
          <w:sz w:val="20"/>
          <w:szCs w:val="20"/>
        </w:rPr>
      </w:pPr>
    </w:p>
    <w:p w14:paraId="630F831B" w14:textId="77777777" w:rsidR="00CD67B7" w:rsidRDefault="00CD67B7">
      <w:pPr>
        <w:rPr>
          <w:rFonts w:ascii="Arial" w:hAnsi="Arial" w:cs="Arial"/>
          <w:b/>
          <w:bCs/>
          <w:sz w:val="20"/>
          <w:szCs w:val="20"/>
        </w:rPr>
      </w:pPr>
    </w:p>
    <w:p w14:paraId="6E4D8E62" w14:textId="77777777" w:rsidR="00CD67B7" w:rsidRDefault="00CD67B7">
      <w:pPr>
        <w:rPr>
          <w:rFonts w:ascii="Arial" w:hAnsi="Arial" w:cs="Arial"/>
          <w:b/>
          <w:bCs/>
          <w:sz w:val="20"/>
          <w:szCs w:val="20"/>
        </w:rPr>
      </w:pPr>
    </w:p>
    <w:p w14:paraId="497C536A" w14:textId="613D8BEA" w:rsidR="00CD67B7" w:rsidRDefault="00CD67B7">
      <w:pPr>
        <w:rPr>
          <w:rFonts w:ascii="Arial" w:hAnsi="Arial" w:cs="Arial"/>
          <w:b/>
          <w:bCs/>
          <w:sz w:val="20"/>
          <w:szCs w:val="20"/>
        </w:rPr>
      </w:pPr>
      <w:r w:rsidRPr="00CD67B7">
        <w:rPr>
          <w:rFonts w:ascii="Arial" w:hAnsi="Arial" w:cs="Arial"/>
          <w:b/>
          <w:bCs/>
          <w:sz w:val="20"/>
          <w:szCs w:val="20"/>
        </w:rPr>
        <w:lastRenderedPageBreak/>
        <w:t>Workbook</w:t>
      </w:r>
      <w:r>
        <w:rPr>
          <w:rFonts w:ascii="Arial" w:hAnsi="Arial" w:cs="Arial"/>
          <w:b/>
          <w:bCs/>
          <w:sz w:val="20"/>
          <w:szCs w:val="20"/>
        </w:rPr>
        <w:t xml:space="preserve"> for part </w:t>
      </w:r>
      <w:r w:rsidR="009A6704">
        <w:rPr>
          <w:rFonts w:ascii="Arial" w:hAnsi="Arial" w:cs="Arial"/>
          <w:b/>
          <w:bCs/>
          <w:sz w:val="20"/>
          <w:szCs w:val="20"/>
        </w:rPr>
        <w:t xml:space="preserve">questions 1-7 </w:t>
      </w:r>
    </w:p>
    <w:p w14:paraId="16BA16CB" w14:textId="7C0918CC" w:rsidR="00CD67B7" w:rsidRDefault="00CD67B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80" w:rightFromText="180" w:horzAnchor="margin" w:tblpXSpec="center" w:tblpY="450"/>
        <w:tblW w:w="115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318"/>
        <w:gridCol w:w="872"/>
        <w:gridCol w:w="690"/>
        <w:gridCol w:w="960"/>
        <w:gridCol w:w="990"/>
        <w:gridCol w:w="990"/>
        <w:gridCol w:w="960"/>
        <w:gridCol w:w="960"/>
      </w:tblGrid>
      <w:tr w:rsidR="00CD67B7" w:rsidRPr="00CD67B7" w14:paraId="5A8D5DC7" w14:textId="77777777" w:rsidTr="00CD67B7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24E1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B503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15DF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E76D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0B27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67B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Moving Range Chart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A6BE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9D1F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67B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Individual Chart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566D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54DD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7B7" w:rsidRPr="00CD67B7" w14:paraId="0293C29F" w14:textId="77777777" w:rsidTr="00CD67B7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7DAC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 xml:space="preserve">I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1C48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 xml:space="preserve">xi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C61B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CC62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 xml:space="preserve">MR 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8586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67B7">
              <w:rPr>
                <w:rFonts w:ascii="Calibri" w:eastAsia="Times New Roman" w:hAnsi="Calibri" w:cs="Calibri"/>
                <w:color w:val="000000"/>
              </w:rPr>
              <w:t>MRbar</w:t>
            </w:r>
            <w:proofErr w:type="spellEnd"/>
            <w:r w:rsidRPr="00CD67B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28D1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UCL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AA2C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LCL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486E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73C3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C479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67B7">
              <w:rPr>
                <w:rFonts w:ascii="Calibri" w:eastAsia="Times New Roman" w:hAnsi="Calibri" w:cs="Calibri"/>
                <w:color w:val="000000"/>
              </w:rPr>
              <w:t>xbar</w:t>
            </w:r>
            <w:proofErr w:type="spellEnd"/>
            <w:r w:rsidRPr="00CD67B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3E7B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 xml:space="preserve">UCL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DD6F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LCL</w:t>
            </w:r>
          </w:p>
        </w:tc>
      </w:tr>
      <w:tr w:rsidR="00CD67B7" w:rsidRPr="00CD67B7" w14:paraId="036E27FE" w14:textId="77777777" w:rsidTr="00CD67B7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F253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 xml:space="preserve">July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4C92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5587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09BC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6E81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126B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7E9D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5507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E175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1F44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64C6" w14:textId="61C72917" w:rsidR="00CD67B7" w:rsidRPr="00CD67B7" w:rsidRDefault="009A6704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B726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8.19</w:t>
            </w:r>
          </w:p>
        </w:tc>
      </w:tr>
      <w:tr w:rsidR="00CD67B7" w:rsidRPr="00CD67B7" w14:paraId="1AE7C8A1" w14:textId="77777777" w:rsidTr="00CD67B7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E010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 xml:space="preserve">Aug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A6C6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AF0E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7D9B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9521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C318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3AB9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9E3B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FACE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11.2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5B3F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5263" w14:textId="6E190E88" w:rsidR="00CD67B7" w:rsidRPr="00CD67B7" w:rsidRDefault="009A6704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52EA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8.19</w:t>
            </w:r>
          </w:p>
        </w:tc>
      </w:tr>
      <w:tr w:rsidR="00CD67B7" w:rsidRPr="00CD67B7" w14:paraId="3FDC3E4A" w14:textId="77777777" w:rsidTr="00CD67B7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9870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 xml:space="preserve">Sep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D342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6B42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AC7B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9492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6D1F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0E10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4072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3DF1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0903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965A" w14:textId="7AB1D61C" w:rsidR="00CD67B7" w:rsidRPr="00CD67B7" w:rsidRDefault="009A6704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C182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8.19</w:t>
            </w:r>
          </w:p>
        </w:tc>
      </w:tr>
      <w:tr w:rsidR="00CD67B7" w:rsidRPr="00CD67B7" w14:paraId="74D9516C" w14:textId="77777777" w:rsidTr="00CD67B7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8135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 xml:space="preserve">Oct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D6C7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41F9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B157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5D2E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69E1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B11C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46E2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F910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10.1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8DB0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7F98" w14:textId="22524B6F" w:rsidR="00CD67B7" w:rsidRPr="00CD67B7" w:rsidRDefault="009A6704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97DA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8.19</w:t>
            </w:r>
          </w:p>
        </w:tc>
      </w:tr>
      <w:tr w:rsidR="00CD67B7" w:rsidRPr="00CD67B7" w14:paraId="135BA1F8" w14:textId="77777777" w:rsidTr="00CD67B7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8429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 xml:space="preserve">Nov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F055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EC1C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B1FC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D2CA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4962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D858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7418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AB89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997C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0769" w14:textId="0E070602" w:rsidR="00CD67B7" w:rsidRPr="00CD67B7" w:rsidRDefault="009A6704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070F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8.19</w:t>
            </w:r>
          </w:p>
        </w:tc>
      </w:tr>
      <w:tr w:rsidR="00CD67B7" w:rsidRPr="00CD67B7" w14:paraId="425BA75F" w14:textId="77777777" w:rsidTr="00CD67B7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6090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 xml:space="preserve">Dec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5A5D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8AC2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20AD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4B6A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EEAE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8CDD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B34F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99F0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8DE3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277D" w14:textId="4FD724FE" w:rsidR="00CD67B7" w:rsidRPr="00CD67B7" w:rsidRDefault="009A6704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C126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8.19</w:t>
            </w:r>
          </w:p>
        </w:tc>
      </w:tr>
      <w:tr w:rsidR="00CD67B7" w:rsidRPr="00CD67B7" w14:paraId="7CA3185F" w14:textId="77777777" w:rsidTr="00CD67B7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B5D0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BF48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1B60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D67B7">
              <w:rPr>
                <w:rFonts w:ascii="Calibri" w:eastAsia="Times New Roman" w:hAnsi="Calibri" w:cs="Calibri"/>
                <w:b/>
                <w:bCs/>
                <w:color w:val="000000"/>
              </w:rPr>
              <w:t>MRBar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1322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D059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CDBD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723F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C9A1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D67B7">
              <w:rPr>
                <w:rFonts w:ascii="Calibri" w:eastAsia="Times New Roman" w:hAnsi="Calibri" w:cs="Calibri"/>
                <w:b/>
                <w:bCs/>
                <w:color w:val="000000"/>
              </w:rPr>
              <w:t>xbar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112A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10.32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2C7C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5BAC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D264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7B7" w:rsidRPr="00CD67B7" w14:paraId="0C44257E" w14:textId="77777777" w:rsidTr="00CD67B7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F0BF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8928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9F17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67B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UCL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3435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C2F2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BB1E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5BD1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4CAC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67B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UCL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441D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12.44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005F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35D2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9620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7B7" w:rsidRPr="00CD67B7" w14:paraId="1CB69020" w14:textId="77777777" w:rsidTr="00CD67B7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FA69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6B5B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5A65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67B7">
              <w:rPr>
                <w:rFonts w:ascii="Calibri" w:eastAsia="Times New Roman" w:hAnsi="Calibri" w:cs="Calibri"/>
                <w:b/>
                <w:bCs/>
                <w:color w:val="000000"/>
              </w:rPr>
              <w:t>LCL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DAD1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3CCC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32C6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DFDF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5748" w14:textId="77777777" w:rsidR="00CD67B7" w:rsidRPr="00CD67B7" w:rsidRDefault="00CD67B7" w:rsidP="00CD67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D67B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LCL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6D4E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D67B7">
              <w:rPr>
                <w:rFonts w:ascii="Calibri" w:eastAsia="Times New Roman" w:hAnsi="Calibri" w:cs="Calibri"/>
                <w:color w:val="000000"/>
              </w:rPr>
              <w:t>8.19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FE76" w14:textId="77777777" w:rsidR="00CD67B7" w:rsidRPr="00CD67B7" w:rsidRDefault="00CD67B7" w:rsidP="00CD67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C663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B5C8" w14:textId="77777777" w:rsidR="00CD67B7" w:rsidRPr="00CD67B7" w:rsidRDefault="00CD67B7" w:rsidP="00CD6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7D74C5" w14:textId="77777777" w:rsidR="00CD67B7" w:rsidRDefault="00CD67B7">
      <w:pPr>
        <w:rPr>
          <w:rFonts w:ascii="Arial" w:hAnsi="Arial" w:cs="Arial"/>
          <w:b/>
          <w:bCs/>
          <w:sz w:val="20"/>
          <w:szCs w:val="20"/>
        </w:rPr>
      </w:pPr>
    </w:p>
    <w:p w14:paraId="24A77CF6" w14:textId="77777777" w:rsidR="00CD67B7" w:rsidRDefault="00CD67B7">
      <w:pPr>
        <w:rPr>
          <w:rFonts w:ascii="Arial" w:hAnsi="Arial" w:cs="Arial"/>
          <w:b/>
          <w:bCs/>
          <w:sz w:val="20"/>
          <w:szCs w:val="20"/>
        </w:rPr>
      </w:pPr>
    </w:p>
    <w:p w14:paraId="0B61ADDC" w14:textId="60A9C20F" w:rsidR="00CE4CBF" w:rsidRDefault="00CE4CBF">
      <w:pPr>
        <w:rPr>
          <w:rFonts w:ascii="Arial" w:hAnsi="Arial" w:cs="Arial"/>
          <w:b/>
          <w:bCs/>
          <w:sz w:val="20"/>
          <w:szCs w:val="20"/>
        </w:rPr>
      </w:pPr>
      <w:r w:rsidRPr="00CE4CBF">
        <w:rPr>
          <w:rFonts w:ascii="Arial" w:hAnsi="Arial" w:cs="Arial"/>
          <w:b/>
          <w:bCs/>
          <w:sz w:val="20"/>
          <w:szCs w:val="20"/>
        </w:rPr>
        <w:t>Part 7</w:t>
      </w:r>
      <w:r w:rsidRPr="009A6704">
        <w:rPr>
          <w:rFonts w:ascii="Arial" w:hAnsi="Arial" w:cs="Arial"/>
          <w:sz w:val="20"/>
          <w:szCs w:val="20"/>
        </w:rPr>
        <w:t xml:space="preserve"> </w:t>
      </w:r>
      <w:r w:rsidR="009A6704" w:rsidRPr="009A6704">
        <w:rPr>
          <w:rFonts w:ascii="Arial" w:hAnsi="Arial" w:cs="Arial"/>
          <w:sz w:val="20"/>
          <w:szCs w:val="20"/>
        </w:rPr>
        <w:t>(</w:t>
      </w:r>
      <w:r w:rsidR="009A6704">
        <w:rPr>
          <w:rFonts w:ascii="Arial" w:hAnsi="Arial" w:cs="Arial"/>
          <w:sz w:val="20"/>
          <w:szCs w:val="20"/>
        </w:rPr>
        <w:t xml:space="preserve">not </w:t>
      </w:r>
      <w:proofErr w:type="gramStart"/>
      <w:r w:rsidR="009A6704">
        <w:rPr>
          <w:rFonts w:ascii="Arial" w:hAnsi="Arial" w:cs="Arial"/>
          <w:sz w:val="20"/>
          <w:szCs w:val="20"/>
        </w:rPr>
        <w:t>really sure</w:t>
      </w:r>
      <w:proofErr w:type="gramEnd"/>
      <w:r w:rsidR="009A6704">
        <w:rPr>
          <w:rFonts w:ascii="Arial" w:hAnsi="Arial" w:cs="Arial"/>
          <w:sz w:val="20"/>
          <w:szCs w:val="20"/>
        </w:rPr>
        <w:t xml:space="preserve"> what this question is asking referencing the blank figures is confusing)</w:t>
      </w:r>
    </w:p>
    <w:p w14:paraId="72C1DCB8" w14:textId="1D5BD7DB" w:rsidR="00CE4CBF" w:rsidRDefault="00CD67B7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5ECCA84" wp14:editId="3437845D">
            <wp:extent cx="3333750" cy="195262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A363D29-EEC9-4ADE-A890-719CA17EED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774BCF4" w14:textId="0481D907" w:rsidR="00CD67B7" w:rsidRDefault="00CD67B7">
      <w:pPr>
        <w:rPr>
          <w:rFonts w:ascii="Arial" w:hAnsi="Arial" w:cs="Arial"/>
          <w:b/>
          <w:bCs/>
          <w:sz w:val="20"/>
          <w:szCs w:val="20"/>
        </w:rPr>
      </w:pPr>
    </w:p>
    <w:p w14:paraId="046F82BD" w14:textId="52EC85E9" w:rsidR="00CD67B7" w:rsidRDefault="009A6704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8D3777F" wp14:editId="2A809947">
            <wp:extent cx="3371850" cy="204787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41447CC-68B1-4778-A437-6A277A282A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BA3283" w14:textId="0D309001" w:rsidR="009A6704" w:rsidRDefault="009A6704">
      <w:pPr>
        <w:rPr>
          <w:rFonts w:ascii="Arial" w:hAnsi="Arial" w:cs="Arial"/>
          <w:b/>
          <w:bCs/>
          <w:sz w:val="20"/>
          <w:szCs w:val="20"/>
        </w:rPr>
      </w:pPr>
    </w:p>
    <w:p w14:paraId="1B11239F" w14:textId="112D67D4" w:rsidR="009A6704" w:rsidRDefault="009A670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Part 8 </w:t>
      </w:r>
    </w:p>
    <w:p w14:paraId="37905F5D" w14:textId="6CBE1815" w:rsidR="009A6704" w:rsidRDefault="00F9279F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7382B3E" wp14:editId="1AAE3C73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E304DB2-FC46-448F-9222-BD22329ED6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E9BFC2" w14:textId="416E3B3C" w:rsidR="00F9279F" w:rsidRDefault="00F9279F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1520" w:type="dxa"/>
        <w:tblInd w:w="-107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D792F" w:rsidRPr="00DD792F" w14:paraId="4E6058F6" w14:textId="77777777" w:rsidTr="00DD792F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D909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ECC2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 xml:space="preserve">Xi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BB0C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9CD8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 xml:space="preserve">MR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CA03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792F">
              <w:rPr>
                <w:rFonts w:ascii="Calibri" w:eastAsia="Times New Roman" w:hAnsi="Calibri" w:cs="Calibri"/>
                <w:color w:val="000000"/>
              </w:rPr>
              <w:t>MRbar</w:t>
            </w:r>
            <w:proofErr w:type="spellEnd"/>
            <w:r w:rsidRPr="00DD792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89C3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UCL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F247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LCL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71F8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31AC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99FB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792F">
              <w:rPr>
                <w:rFonts w:ascii="Calibri" w:eastAsia="Times New Roman" w:hAnsi="Calibri" w:cs="Calibri"/>
                <w:color w:val="000000"/>
              </w:rPr>
              <w:t>Xbar</w:t>
            </w:r>
            <w:proofErr w:type="spellEnd"/>
            <w:r w:rsidRPr="00DD792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0DD3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UCL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10C0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LCL</w:t>
            </w:r>
          </w:p>
        </w:tc>
      </w:tr>
      <w:tr w:rsidR="00DD792F" w:rsidRPr="00DD792F" w14:paraId="48B563EF" w14:textId="77777777" w:rsidTr="00DD792F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AC95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Jan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BA74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C450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1889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3A0E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EF58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EF03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4371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41E9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44DD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9520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11.12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A101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</w:tr>
      <w:tr w:rsidR="00DD792F" w:rsidRPr="00DD792F" w14:paraId="184C8CB0" w14:textId="77777777" w:rsidTr="00DD792F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992D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 xml:space="preserve">Feb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561A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D593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2FBD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1624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2A90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A03B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C55C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30AA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C638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31BB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11.12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8F2E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</w:tr>
      <w:tr w:rsidR="00DD792F" w:rsidRPr="00DD792F" w14:paraId="6DC5EA0E" w14:textId="77777777" w:rsidTr="00DD792F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FF86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 xml:space="preserve">Mar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8B60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B798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1444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4A93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A305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EACF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C191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C49F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E5A7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DBA3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11.12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B6E2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</w:tr>
      <w:tr w:rsidR="00DD792F" w:rsidRPr="00DD792F" w14:paraId="731C6664" w14:textId="77777777" w:rsidTr="00DD792F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1D76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 xml:space="preserve">Apr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13CF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9ACE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A9ED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C1D0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24CD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96F4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D740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6619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C198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CF5F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11.12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193E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</w:tr>
      <w:tr w:rsidR="00DD792F" w:rsidRPr="00DD792F" w14:paraId="3B2BE6C4" w14:textId="77777777" w:rsidTr="00DD792F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08BC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 xml:space="preserve">May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D843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2C27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9549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BF14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2687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CEBB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8C91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45BB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F379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28F3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11.12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AA66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</w:tr>
      <w:tr w:rsidR="00DD792F" w:rsidRPr="00DD792F" w14:paraId="5E9BEC8B" w14:textId="77777777" w:rsidTr="00DD792F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D3A2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Jun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ACF1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7125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58E1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91AC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441C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AABB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A97E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0D47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5A12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595B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11.12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B26D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</w:tr>
      <w:tr w:rsidR="00DD792F" w:rsidRPr="00DD792F" w14:paraId="7D6AD01A" w14:textId="77777777" w:rsidTr="00DD792F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7C05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9864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2699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792F">
              <w:rPr>
                <w:rFonts w:ascii="Calibri" w:eastAsia="Times New Roman" w:hAnsi="Calibri" w:cs="Calibri"/>
                <w:b/>
                <w:bCs/>
                <w:color w:val="000000"/>
              </w:rPr>
              <w:t>MRBAR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6F35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23DC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A66F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BF60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918E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D792F">
              <w:rPr>
                <w:rFonts w:ascii="Calibri" w:eastAsia="Times New Roman" w:hAnsi="Calibri" w:cs="Calibri"/>
                <w:b/>
                <w:bCs/>
                <w:color w:val="000000"/>
              </w:rPr>
              <w:t>Xbar</w:t>
            </w:r>
            <w:proofErr w:type="spellEnd"/>
            <w:r w:rsidRPr="00DD79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B999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E139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1BDB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535D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92F" w:rsidRPr="00DD792F" w14:paraId="0E231D68" w14:textId="77777777" w:rsidTr="00DD792F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824C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453E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5F19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79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UCL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1A6D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80FE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6F5B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E328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3AFE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792F">
              <w:rPr>
                <w:rFonts w:ascii="Calibri" w:eastAsia="Times New Roman" w:hAnsi="Calibri" w:cs="Calibri"/>
                <w:b/>
                <w:bCs/>
                <w:color w:val="000000"/>
              </w:rPr>
              <w:t>UCL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E45C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11.12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7F33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C94E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7FE5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792F" w:rsidRPr="00DD792F" w14:paraId="0B687B9F" w14:textId="77777777" w:rsidTr="00DD792F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CE82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461D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AE2A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792F">
              <w:rPr>
                <w:rFonts w:ascii="Calibri" w:eastAsia="Times New Roman" w:hAnsi="Calibri" w:cs="Calibri"/>
                <w:b/>
                <w:bCs/>
                <w:color w:val="000000"/>
              </w:rPr>
              <w:t>LCL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3CC1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7421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02C9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A8F7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04A9" w14:textId="77777777" w:rsidR="00DD792F" w:rsidRPr="00DD792F" w:rsidRDefault="00DD792F" w:rsidP="00DD79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792F">
              <w:rPr>
                <w:rFonts w:ascii="Calibri" w:eastAsia="Times New Roman" w:hAnsi="Calibri" w:cs="Calibri"/>
                <w:b/>
                <w:bCs/>
                <w:color w:val="000000"/>
              </w:rPr>
              <w:t>LCL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CE0A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792F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3F35" w14:textId="77777777" w:rsidR="00DD792F" w:rsidRPr="00DD792F" w:rsidRDefault="00DD792F" w:rsidP="00DD79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AB78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04EB" w14:textId="77777777" w:rsidR="00DD792F" w:rsidRPr="00DD792F" w:rsidRDefault="00DD792F" w:rsidP="00DD7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E34AC2" w14:textId="76B7C5C5" w:rsidR="00F9279F" w:rsidRDefault="00F9279F">
      <w:pPr>
        <w:rPr>
          <w:rFonts w:ascii="Arial" w:hAnsi="Arial" w:cs="Arial"/>
          <w:b/>
          <w:bCs/>
          <w:sz w:val="20"/>
          <w:szCs w:val="20"/>
        </w:rPr>
      </w:pPr>
    </w:p>
    <w:p w14:paraId="032B19D8" w14:textId="278B2FF0" w:rsidR="00F9279F" w:rsidRDefault="00F9279F">
      <w:pPr>
        <w:rPr>
          <w:rFonts w:ascii="Arial" w:hAnsi="Arial" w:cs="Arial"/>
          <w:b/>
          <w:bCs/>
          <w:sz w:val="20"/>
          <w:szCs w:val="20"/>
        </w:rPr>
      </w:pPr>
    </w:p>
    <w:p w14:paraId="21BAD412" w14:textId="176684C4" w:rsidR="00F9279F" w:rsidRDefault="00F9279F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1520" w:type="dxa"/>
        <w:tblInd w:w="-107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86F3E" w:rsidRPr="007A6D98" w14:paraId="1A10F510" w14:textId="77777777" w:rsidTr="007A6D98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C1B42" w14:textId="78321259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E7298" w14:textId="70C43A54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EECDD" w14:textId="77777777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1BB3F" w14:textId="0BC07F2F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9152A" w14:textId="54DF0B47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DA55B" w14:textId="32B495AE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D5745" w14:textId="217222FA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9C949" w14:textId="77777777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BB97B" w14:textId="7E125C76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773DB" w14:textId="2B4E835D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48008" w14:textId="0839C530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0AD31" w14:textId="2E9E413E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6F3E" w:rsidRPr="007A6D98" w14:paraId="01E30496" w14:textId="77777777" w:rsidTr="007A6D98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62C80" w14:textId="67E173A4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5DB20" w14:textId="3156BEC6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45668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3B051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FF9C6" w14:textId="1083F4E5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E25C7" w14:textId="38F45595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C1F14" w14:textId="7C3283B9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12FA9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E47BB" w14:textId="59611369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2828A" w14:textId="7E107B8F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6A50D" w14:textId="213EB773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6B10C" w14:textId="33F6E1BC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6F3E" w:rsidRPr="007A6D98" w14:paraId="255A2690" w14:textId="77777777" w:rsidTr="007A6D98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39F31" w14:textId="11368989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F1D8E" w14:textId="69FC5ADC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D99A5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C063D" w14:textId="5E75D86B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82DF3" w14:textId="7F5AEE53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7A150" w14:textId="5BA90CBF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45254" w14:textId="2014DE83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7394D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E488B" w14:textId="2B84C8B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1C2DA" w14:textId="5C28FD28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D148B" w14:textId="56858AC1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9C8D3" w14:textId="4F1E3FE1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6F3E" w:rsidRPr="007A6D98" w14:paraId="6BB42B67" w14:textId="77777777" w:rsidTr="007A6D98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628F9" w14:textId="3D3713F3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E96F2" w14:textId="2721228C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1AE7C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FAC75" w14:textId="17A16EB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7BD14" w14:textId="3017AF00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D6110" w14:textId="095F8255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17083" w14:textId="0A701843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6394B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0B4B6" w14:textId="3D1FDD0D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16203" w14:textId="7EDB462B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9FA43" w14:textId="6193D18F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2A8D8" w14:textId="7446F78D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6F3E" w:rsidRPr="007A6D98" w14:paraId="251B7A29" w14:textId="77777777" w:rsidTr="007A6D98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1EC73" w14:textId="6F12C1F2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8F67B" w14:textId="4478F318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4AC84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B2A01" w14:textId="736D5594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75157" w14:textId="1B10ED53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83C70" w14:textId="3F3CD054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3799E" w14:textId="49CC5745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D6F93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E37B1" w14:textId="07BF1D1B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B3A3E" w14:textId="6CDA24B5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65E86" w14:textId="31FDB374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51A36" w14:textId="050528DF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6F3E" w:rsidRPr="007A6D98" w14:paraId="42C80994" w14:textId="77777777" w:rsidTr="007A6D98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A49FE" w14:textId="4B19B38E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5599C" w14:textId="4A236655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B8253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37D05" w14:textId="07E7292D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024F9" w14:textId="53E4B456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73D79" w14:textId="7D0C173F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E1CB5" w14:textId="137EA852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005BF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960DA" w14:textId="7B91628D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57DC3" w14:textId="38C869D8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67156" w14:textId="5A06250E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6E5BA" w14:textId="3DA76623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6F3E" w:rsidRPr="007A6D98" w14:paraId="0A47ADE7" w14:textId="77777777" w:rsidTr="007A6D98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45A05" w14:textId="7B1B95CC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E30D6" w14:textId="583B6EEE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42C00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8E6ED" w14:textId="247C865D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FD8C2" w14:textId="0D7033B6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B48F8" w14:textId="4040B518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B184D" w14:textId="653869D3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02361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A1F2B" w14:textId="14F063FC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ABA25" w14:textId="470B3B5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3EB4B" w14:textId="03509FB3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66B85" w14:textId="340A1EE9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6F3E" w:rsidRPr="007A6D98" w14:paraId="5BA7E3E9" w14:textId="77777777" w:rsidTr="007A6D98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72FA3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B6D50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D5B85" w14:textId="46F62CBE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CE5C4" w14:textId="5923A1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771FC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CABF6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DC6EC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51B4F" w14:textId="1F173A48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57BCA" w14:textId="6C4E9E2E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AE945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3E3B1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2DF29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6F3E" w:rsidRPr="007A6D98" w14:paraId="55E27593" w14:textId="77777777" w:rsidTr="007A6D98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F4E71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114FF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F7391" w14:textId="11F6D975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18852" w14:textId="53EEF9ED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79B5C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01613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BC844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ED229" w14:textId="678E2A05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159AB" w14:textId="6D1F5F0B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9C8BE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6EFC6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95519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6F3E" w:rsidRPr="007A6D98" w14:paraId="18646EA7" w14:textId="77777777" w:rsidTr="007A6D98">
        <w:trPr>
          <w:trHeight w:val="2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56BE8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98584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3D186" w14:textId="305E45BD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9E0D7" w14:textId="3F8A1BEE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365CF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5778A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7AB9A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EDB7B" w14:textId="355957CD" w:rsidR="00586F3E" w:rsidRPr="007A6D98" w:rsidRDefault="00586F3E" w:rsidP="007A6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6E1CA" w14:textId="4601279C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0CFA2" w14:textId="77777777" w:rsidR="00586F3E" w:rsidRPr="007A6D98" w:rsidRDefault="00586F3E" w:rsidP="007A6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A5E1B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90CFF" w14:textId="77777777" w:rsidR="00586F3E" w:rsidRPr="007A6D98" w:rsidRDefault="00586F3E" w:rsidP="007A6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001EF4" w14:textId="46B068FB" w:rsidR="00F9279F" w:rsidRDefault="00F9279F">
      <w:pPr>
        <w:rPr>
          <w:rFonts w:ascii="Arial" w:hAnsi="Arial" w:cs="Arial"/>
          <w:b/>
          <w:bCs/>
          <w:sz w:val="20"/>
          <w:szCs w:val="20"/>
        </w:rPr>
      </w:pPr>
    </w:p>
    <w:p w14:paraId="78B84610" w14:textId="373CE72C" w:rsidR="00F9279F" w:rsidRDefault="007A6D98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3565AD" wp14:editId="2DB8D687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FF23E0B-8B57-464F-A6A5-23A7668D2B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7D4226" w14:textId="1421F8D7" w:rsidR="007A6D98" w:rsidRDefault="007A6D98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8A487D8" wp14:editId="0AFC627B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8D927AE-6203-4151-918B-1D0344862E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65405FA" w14:textId="077CD6D8" w:rsidR="00586F3E" w:rsidRDefault="00586F3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Part 9 </w:t>
      </w:r>
    </w:p>
    <w:p w14:paraId="5B4ADF61" w14:textId="01E612E1" w:rsidR="00586F3E" w:rsidRPr="00586F3E" w:rsidRDefault="00586F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Favorable shift </w:t>
      </w:r>
      <w:r w:rsidR="003676D8">
        <w:rPr>
          <w:rFonts w:ascii="Arial" w:hAnsi="Arial" w:cs="Arial"/>
          <w:sz w:val="20"/>
          <w:szCs w:val="20"/>
        </w:rPr>
        <w:t xml:space="preserve">was </w:t>
      </w:r>
      <w:r w:rsidR="00DD792F">
        <w:rPr>
          <w:rFonts w:ascii="Arial" w:hAnsi="Arial" w:cs="Arial"/>
          <w:sz w:val="20"/>
          <w:szCs w:val="20"/>
        </w:rPr>
        <w:t xml:space="preserve">detected </w:t>
      </w:r>
      <w:r w:rsidR="003676D8">
        <w:rPr>
          <w:rFonts w:ascii="Arial" w:hAnsi="Arial" w:cs="Arial"/>
          <w:sz w:val="20"/>
          <w:szCs w:val="20"/>
        </w:rPr>
        <w:t>in</w:t>
      </w:r>
      <w:r w:rsidR="00DD792F">
        <w:rPr>
          <w:rFonts w:ascii="Arial" w:hAnsi="Arial" w:cs="Arial"/>
          <w:sz w:val="20"/>
          <w:szCs w:val="20"/>
        </w:rPr>
        <w:t xml:space="preserve"> 3</w:t>
      </w:r>
      <w:r w:rsidR="003676D8">
        <w:rPr>
          <w:rFonts w:ascii="Arial" w:hAnsi="Arial" w:cs="Arial"/>
          <w:sz w:val="20"/>
          <w:szCs w:val="20"/>
        </w:rPr>
        <w:t xml:space="preserve"> </w:t>
      </w:r>
      <w:r w:rsidR="00DD792F">
        <w:rPr>
          <w:rFonts w:ascii="Arial" w:hAnsi="Arial" w:cs="Arial"/>
          <w:sz w:val="20"/>
          <w:szCs w:val="20"/>
        </w:rPr>
        <w:t>(March), this represents the deficit falling below</w:t>
      </w:r>
      <w:r w:rsidR="003676D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676D8">
        <w:rPr>
          <w:rFonts w:ascii="Arial" w:hAnsi="Arial" w:cs="Arial"/>
          <w:sz w:val="20"/>
          <w:szCs w:val="20"/>
        </w:rPr>
        <w:t>xbar</w:t>
      </w:r>
      <w:proofErr w:type="spellEnd"/>
      <w:r w:rsidR="003676D8">
        <w:rPr>
          <w:rFonts w:ascii="Arial" w:hAnsi="Arial" w:cs="Arial"/>
          <w:sz w:val="20"/>
          <w:szCs w:val="20"/>
        </w:rPr>
        <w:t xml:space="preserve">. </w:t>
      </w:r>
    </w:p>
    <w:p w14:paraId="36DAEFBD" w14:textId="4CEC7D81" w:rsidR="00586F3E" w:rsidRDefault="00586F3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Part 10 </w:t>
      </w:r>
    </w:p>
    <w:p w14:paraId="1B883C94" w14:textId="437CC365" w:rsidR="00586F3E" w:rsidRPr="00DD792F" w:rsidRDefault="00586F3E">
      <w:pPr>
        <w:rPr>
          <w:rFonts w:ascii="Arial" w:hAnsi="Arial" w:cs="Arial"/>
          <w:sz w:val="20"/>
          <w:szCs w:val="20"/>
        </w:rPr>
      </w:pPr>
      <w:r w:rsidRPr="00DD792F">
        <w:rPr>
          <w:rFonts w:ascii="Arial" w:hAnsi="Arial" w:cs="Arial"/>
          <w:sz w:val="20"/>
          <w:szCs w:val="20"/>
        </w:rPr>
        <w:t xml:space="preserve">The favorable shift </w:t>
      </w:r>
      <w:r w:rsidR="00DD792F" w:rsidRPr="00DD792F">
        <w:rPr>
          <w:rFonts w:ascii="Arial" w:hAnsi="Arial" w:cs="Arial"/>
          <w:sz w:val="20"/>
          <w:szCs w:val="20"/>
        </w:rPr>
        <w:t xml:space="preserve">began </w:t>
      </w:r>
      <w:r w:rsidR="003676D8">
        <w:rPr>
          <w:rFonts w:ascii="Arial" w:hAnsi="Arial" w:cs="Arial"/>
          <w:sz w:val="20"/>
          <w:szCs w:val="20"/>
        </w:rPr>
        <w:t>in</w:t>
      </w:r>
      <w:r w:rsidR="00DD792F" w:rsidRPr="00DD792F">
        <w:rPr>
          <w:rFonts w:ascii="Arial" w:hAnsi="Arial" w:cs="Arial"/>
          <w:sz w:val="20"/>
          <w:szCs w:val="20"/>
        </w:rPr>
        <w:t xml:space="preserve"> </w:t>
      </w:r>
      <w:r w:rsidR="00DD792F">
        <w:rPr>
          <w:rFonts w:ascii="Arial" w:hAnsi="Arial" w:cs="Arial"/>
          <w:sz w:val="20"/>
          <w:szCs w:val="20"/>
        </w:rPr>
        <w:t xml:space="preserve">2 (February) when it dropped from above </w:t>
      </w:r>
      <w:proofErr w:type="spellStart"/>
      <w:r w:rsidR="00DD792F">
        <w:rPr>
          <w:rFonts w:ascii="Arial" w:hAnsi="Arial" w:cs="Arial"/>
          <w:sz w:val="20"/>
          <w:szCs w:val="20"/>
        </w:rPr>
        <w:t>xbar</w:t>
      </w:r>
      <w:proofErr w:type="spellEnd"/>
      <w:r w:rsidR="00DD792F">
        <w:rPr>
          <w:rFonts w:ascii="Arial" w:hAnsi="Arial" w:cs="Arial"/>
          <w:sz w:val="20"/>
          <w:szCs w:val="20"/>
        </w:rPr>
        <w:t xml:space="preserve"> to below </w:t>
      </w:r>
      <w:proofErr w:type="spellStart"/>
      <w:r w:rsidR="00DD792F">
        <w:rPr>
          <w:rFonts w:ascii="Arial" w:hAnsi="Arial" w:cs="Arial"/>
          <w:sz w:val="20"/>
          <w:szCs w:val="20"/>
        </w:rPr>
        <w:t>xbar</w:t>
      </w:r>
      <w:proofErr w:type="spellEnd"/>
      <w:r w:rsidR="003676D8">
        <w:rPr>
          <w:rFonts w:ascii="Arial" w:hAnsi="Arial" w:cs="Arial"/>
          <w:sz w:val="20"/>
          <w:szCs w:val="20"/>
        </w:rPr>
        <w:t xml:space="preserve">. </w:t>
      </w:r>
    </w:p>
    <w:sectPr w:rsidR="00586F3E" w:rsidRPr="00DD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50"/>
    <w:rsid w:val="002F7F15"/>
    <w:rsid w:val="003676D8"/>
    <w:rsid w:val="00573C07"/>
    <w:rsid w:val="00586F3E"/>
    <w:rsid w:val="007A6D98"/>
    <w:rsid w:val="007C1950"/>
    <w:rsid w:val="009A6704"/>
    <w:rsid w:val="00CD67B7"/>
    <w:rsid w:val="00CE4CBF"/>
    <w:rsid w:val="00DD792F"/>
    <w:rsid w:val="00F9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7E2B"/>
  <w15:chartTrackingRefBased/>
  <w15:docId w15:val="{A745F487-BCE5-40B0-BF16-E1D63A88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1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</a:t>
            </a:r>
            <a:r>
              <a:rPr lang="en-US" baseline="0"/>
              <a:t> Average (Part 1)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xi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Sheet1!$A$3:$A$8</c:f>
              <c:strCache>
                <c:ptCount val="6"/>
                <c:pt idx="0">
                  <c:v>July </c:v>
                </c:pt>
                <c:pt idx="1">
                  <c:v>Aug </c:v>
                </c:pt>
                <c:pt idx="2">
                  <c:v>Sep </c:v>
                </c:pt>
                <c:pt idx="3">
                  <c:v>Oct </c:v>
                </c:pt>
                <c:pt idx="4">
                  <c:v>Nov </c:v>
                </c:pt>
                <c:pt idx="5">
                  <c:v>Dec </c:v>
                </c:pt>
              </c:strCache>
            </c:strRef>
          </c:cat>
          <c:val>
            <c:numRef>
              <c:f>Sheet1!$B$3:$B$8</c:f>
              <c:numCache>
                <c:formatCode>General</c:formatCode>
                <c:ptCount val="6"/>
                <c:pt idx="0">
                  <c:v>10.5</c:v>
                </c:pt>
                <c:pt idx="1">
                  <c:v>11.2</c:v>
                </c:pt>
                <c:pt idx="2">
                  <c:v>9.1999999999999993</c:v>
                </c:pt>
                <c:pt idx="3">
                  <c:v>10.1</c:v>
                </c:pt>
                <c:pt idx="4">
                  <c:v>10.4</c:v>
                </c:pt>
                <c:pt idx="5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5D-42E3-A5F2-CF00319CB9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444287"/>
        <c:axId val="2016445535"/>
      </c:lineChart>
      <c:catAx>
        <c:axId val="2016444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445535"/>
        <c:crosses val="autoZero"/>
        <c:auto val="1"/>
        <c:lblAlgn val="ctr"/>
        <c:lblOffset val="100"/>
        <c:noMultiLvlLbl val="0"/>
      </c:catAx>
      <c:valAx>
        <c:axId val="201644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444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Sheet2!$B$8</c:f>
              <c:strCache>
                <c:ptCount val="1"/>
                <c:pt idx="0">
                  <c:v>MR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Sheet2!$A$9:$A$13</c:f>
              <c:strCache>
                <c:ptCount val="5"/>
                <c:pt idx="0">
                  <c:v>Aug </c:v>
                </c:pt>
                <c:pt idx="1">
                  <c:v>Sep </c:v>
                </c:pt>
                <c:pt idx="2">
                  <c:v>Oct </c:v>
                </c:pt>
                <c:pt idx="3">
                  <c:v>Nov </c:v>
                </c:pt>
                <c:pt idx="4">
                  <c:v>Dec </c:v>
                </c:pt>
              </c:strCache>
            </c:strRef>
          </c:cat>
          <c:val>
            <c:numRef>
              <c:f>Sheet2!$B$9:$B$13</c:f>
              <c:numCache>
                <c:formatCode>General</c:formatCode>
                <c:ptCount val="5"/>
                <c:pt idx="0">
                  <c:v>0.69999999999999929</c:v>
                </c:pt>
                <c:pt idx="1">
                  <c:v>2</c:v>
                </c:pt>
                <c:pt idx="2">
                  <c:v>0.90000000000000036</c:v>
                </c:pt>
                <c:pt idx="3">
                  <c:v>0.30000000000000071</c:v>
                </c:pt>
                <c:pt idx="4">
                  <c:v>9.9999999999999645E-2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B9-45CE-B78F-BCFF40243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460927"/>
        <c:axId val="2016456767"/>
      </c:lineChart>
      <c:catAx>
        <c:axId val="2016460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456767"/>
        <c:crosses val="autoZero"/>
        <c:auto val="1"/>
        <c:lblAlgn val="ctr"/>
        <c:lblOffset val="100"/>
        <c:noMultiLvlLbl val="0"/>
      </c:catAx>
      <c:valAx>
        <c:axId val="2016456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460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Range Chart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Sheet3!$D$2</c:f>
              <c:strCache>
                <c:ptCount val="1"/>
                <c:pt idx="0">
                  <c:v>MR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Sheet3!$D$3:$D$8</c:f>
              <c:numCache>
                <c:formatCode>General</c:formatCode>
                <c:ptCount val="6"/>
                <c:pt idx="1">
                  <c:v>0.69999999999999929</c:v>
                </c:pt>
                <c:pt idx="2">
                  <c:v>2</c:v>
                </c:pt>
                <c:pt idx="3">
                  <c:v>0.90000000000000036</c:v>
                </c:pt>
                <c:pt idx="4">
                  <c:v>0.30000000000000071</c:v>
                </c:pt>
                <c:pt idx="5">
                  <c:v>9.9999999999999645E-2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A5-4871-9F67-13D6035E68F0}"/>
            </c:ext>
          </c:extLst>
        </c:ser>
        <c:ser>
          <c:idx val="1"/>
          <c:order val="1"/>
          <c:tx>
            <c:strRef>
              <c:f>Sheet3!$E$2</c:f>
              <c:strCache>
                <c:ptCount val="1"/>
                <c:pt idx="0">
                  <c:v>MRbar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Sheet3!$E$3:$E$8</c:f>
              <c:numCache>
                <c:formatCode>General</c:formatCode>
                <c:ptCount val="6"/>
                <c:pt idx="0">
                  <c:v>0.8</c:v>
                </c:pt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A5-4871-9F67-13D6035E68F0}"/>
            </c:ext>
          </c:extLst>
        </c:ser>
        <c:ser>
          <c:idx val="2"/>
          <c:order val="2"/>
          <c:tx>
            <c:strRef>
              <c:f>Sheet3!$F$2</c:f>
              <c:strCache>
                <c:ptCount val="1"/>
                <c:pt idx="0">
                  <c:v>UCL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Sheet3!$F$3:$F$8</c:f>
              <c:numCache>
                <c:formatCode>0.00</c:formatCode>
                <c:ptCount val="6"/>
                <c:pt idx="0">
                  <c:v>2.6160000000000001</c:v>
                </c:pt>
                <c:pt idx="1">
                  <c:v>2.6160000000000001</c:v>
                </c:pt>
                <c:pt idx="2">
                  <c:v>2.6160000000000001</c:v>
                </c:pt>
                <c:pt idx="3">
                  <c:v>2.6160000000000001</c:v>
                </c:pt>
                <c:pt idx="4">
                  <c:v>2.6160000000000001</c:v>
                </c:pt>
                <c:pt idx="5">
                  <c:v>2.6160000000000001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A5-4871-9F67-13D6035E68F0}"/>
            </c:ext>
          </c:extLst>
        </c:ser>
        <c:ser>
          <c:idx val="3"/>
          <c:order val="3"/>
          <c:tx>
            <c:strRef>
              <c:f>Sheet3!$G$2</c:f>
              <c:strCache>
                <c:ptCount val="1"/>
                <c:pt idx="0">
                  <c:v>LCL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Sheet3!$G$3:$G$8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2A5-4871-9F67-13D6035E68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6436799"/>
        <c:axId val="2016437215"/>
      </c:lineChart>
      <c:catAx>
        <c:axId val="20164367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437215"/>
        <c:crosses val="autoZero"/>
        <c:auto val="1"/>
        <c:lblAlgn val="ctr"/>
        <c:lblOffset val="100"/>
        <c:noMultiLvlLbl val="0"/>
      </c:catAx>
      <c:valAx>
        <c:axId val="201643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436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Individuals Chart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Sheet3!$I$2</c:f>
              <c:strCache>
                <c:ptCount val="1"/>
                <c:pt idx="0">
                  <c:v>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Sheet3!$I$3:$I$8</c:f>
              <c:numCache>
                <c:formatCode>General</c:formatCode>
                <c:ptCount val="6"/>
                <c:pt idx="0">
                  <c:v>10.5</c:v>
                </c:pt>
                <c:pt idx="1">
                  <c:v>11.2</c:v>
                </c:pt>
                <c:pt idx="2">
                  <c:v>9.1999999999999993</c:v>
                </c:pt>
                <c:pt idx="3">
                  <c:v>10.1</c:v>
                </c:pt>
                <c:pt idx="4">
                  <c:v>10.4</c:v>
                </c:pt>
                <c:pt idx="5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30-48B9-899F-76BC787CD3F6}"/>
            </c:ext>
          </c:extLst>
        </c:ser>
        <c:ser>
          <c:idx val="1"/>
          <c:order val="1"/>
          <c:tx>
            <c:strRef>
              <c:f>Sheet3!$J$2</c:f>
              <c:strCache>
                <c:ptCount val="1"/>
                <c:pt idx="0">
                  <c:v>xbar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Sheet3!$J$3:$J$8</c:f>
              <c:numCache>
                <c:formatCode>0.00</c:formatCode>
                <c:ptCount val="6"/>
                <c:pt idx="0">
                  <c:v>10.316666666666666</c:v>
                </c:pt>
                <c:pt idx="1">
                  <c:v>10.316666666666666</c:v>
                </c:pt>
                <c:pt idx="2">
                  <c:v>10.316666666666666</c:v>
                </c:pt>
                <c:pt idx="3">
                  <c:v>10.316666666666666</c:v>
                </c:pt>
                <c:pt idx="4">
                  <c:v>10.316666666666666</c:v>
                </c:pt>
                <c:pt idx="5">
                  <c:v>10.316666666666666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30-48B9-899F-76BC787CD3F6}"/>
            </c:ext>
          </c:extLst>
        </c:ser>
        <c:ser>
          <c:idx val="2"/>
          <c:order val="2"/>
          <c:tx>
            <c:strRef>
              <c:f>Sheet3!$K$2</c:f>
              <c:strCache>
                <c:ptCount val="1"/>
                <c:pt idx="0">
                  <c:v>UCL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Sheet3!$K$3:$K$8</c:f>
              <c:numCache>
                <c:formatCode>0.00</c:formatCode>
                <c:ptCount val="6"/>
                <c:pt idx="0">
                  <c:v>12.444666666666667</c:v>
                </c:pt>
                <c:pt idx="1">
                  <c:v>12.444666666666667</c:v>
                </c:pt>
                <c:pt idx="2">
                  <c:v>12.444666666666667</c:v>
                </c:pt>
                <c:pt idx="3">
                  <c:v>12.444666666666667</c:v>
                </c:pt>
                <c:pt idx="4">
                  <c:v>12.444666666666667</c:v>
                </c:pt>
                <c:pt idx="5">
                  <c:v>12.444666666666667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30-48B9-899F-76BC787CD3F6}"/>
            </c:ext>
          </c:extLst>
        </c:ser>
        <c:ser>
          <c:idx val="3"/>
          <c:order val="3"/>
          <c:tx>
            <c:strRef>
              <c:f>Sheet3!$L$2</c:f>
              <c:strCache>
                <c:ptCount val="1"/>
                <c:pt idx="0">
                  <c:v>LCL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Sheet3!$L$3:$L$8</c:f>
              <c:numCache>
                <c:formatCode>0.00</c:formatCode>
                <c:ptCount val="6"/>
                <c:pt idx="0">
                  <c:v>8.1886666666666663</c:v>
                </c:pt>
                <c:pt idx="1">
                  <c:v>8.1886666666666663</c:v>
                </c:pt>
                <c:pt idx="2">
                  <c:v>8.1886666666666663</c:v>
                </c:pt>
                <c:pt idx="3">
                  <c:v>8.1886666666666663</c:v>
                </c:pt>
                <c:pt idx="4">
                  <c:v>8.1886666666666663</c:v>
                </c:pt>
                <c:pt idx="5">
                  <c:v>8.1886666666666663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30-48B9-899F-76BC787CD3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22511"/>
        <c:axId val="132022927"/>
      </c:lineChart>
      <c:catAx>
        <c:axId val="1320225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22927"/>
        <c:crosses val="autoZero"/>
        <c:auto val="1"/>
        <c:lblAlgn val="ctr"/>
        <c:lblOffset val="100"/>
        <c:noMultiLvlLbl val="0"/>
      </c:catAx>
      <c:valAx>
        <c:axId val="132022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22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</a:t>
            </a:r>
            <a:r>
              <a:rPr lang="en-US" baseline="0"/>
              <a:t> Range Chart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'Part 7 '!$B$1</c:f>
              <c:strCache>
                <c:ptCount val="1"/>
                <c:pt idx="0">
                  <c:v>Xi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'Part 7 '!$A$2:$A$7</c:f>
              <c:strCache>
                <c:ptCount val="6"/>
                <c:pt idx="0">
                  <c:v>Jan</c:v>
                </c:pt>
                <c:pt idx="1">
                  <c:v>Feb </c:v>
                </c:pt>
                <c:pt idx="2">
                  <c:v>Mar </c:v>
                </c:pt>
                <c:pt idx="3">
                  <c:v>Apr </c:v>
                </c:pt>
                <c:pt idx="4">
                  <c:v>May </c:v>
                </c:pt>
                <c:pt idx="5">
                  <c:v>Jun</c:v>
                </c:pt>
              </c:strCache>
            </c:strRef>
          </c:cat>
          <c:val>
            <c:numRef>
              <c:f>'Part 7 '!$B$2:$B$7</c:f>
              <c:numCache>
                <c:formatCode>General</c:formatCode>
                <c:ptCount val="6"/>
                <c:pt idx="0">
                  <c:v>8.6999999999999993</c:v>
                </c:pt>
                <c:pt idx="1">
                  <c:v>8.6999999999999993</c:v>
                </c:pt>
                <c:pt idx="2">
                  <c:v>7</c:v>
                </c:pt>
                <c:pt idx="3">
                  <c:v>6.8</c:v>
                </c:pt>
                <c:pt idx="4">
                  <c:v>9.6</c:v>
                </c:pt>
                <c:pt idx="5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56-4DFC-824C-5D3DA0C015C0}"/>
            </c:ext>
          </c:extLst>
        </c:ser>
        <c:ser>
          <c:idx val="1"/>
          <c:order val="1"/>
          <c:tx>
            <c:strRef>
              <c:f>'Part 7 '!$C$1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'Part 7 '!$A$2:$A$7</c:f>
              <c:strCache>
                <c:ptCount val="6"/>
                <c:pt idx="0">
                  <c:v>Jan</c:v>
                </c:pt>
                <c:pt idx="1">
                  <c:v>Feb </c:v>
                </c:pt>
                <c:pt idx="2">
                  <c:v>Mar </c:v>
                </c:pt>
                <c:pt idx="3">
                  <c:v>Apr </c:v>
                </c:pt>
                <c:pt idx="4">
                  <c:v>May </c:v>
                </c:pt>
                <c:pt idx="5">
                  <c:v>Jun</c:v>
                </c:pt>
              </c:strCache>
            </c:strRef>
          </c:cat>
          <c:val>
            <c:numRef>
              <c:f>'Part 7 '!$C$2:$C$7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56-4DFC-824C-5D3DA0C015C0}"/>
            </c:ext>
          </c:extLst>
        </c:ser>
        <c:ser>
          <c:idx val="2"/>
          <c:order val="2"/>
          <c:tx>
            <c:strRef>
              <c:f>'Part 7 '!$D$1</c:f>
              <c:strCache>
                <c:ptCount val="1"/>
                <c:pt idx="0">
                  <c:v>MR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'Part 7 '!$A$2:$A$7</c:f>
              <c:strCache>
                <c:ptCount val="6"/>
                <c:pt idx="0">
                  <c:v>Jan</c:v>
                </c:pt>
                <c:pt idx="1">
                  <c:v>Feb </c:v>
                </c:pt>
                <c:pt idx="2">
                  <c:v>Mar </c:v>
                </c:pt>
                <c:pt idx="3">
                  <c:v>Apr </c:v>
                </c:pt>
                <c:pt idx="4">
                  <c:v>May </c:v>
                </c:pt>
                <c:pt idx="5">
                  <c:v>Jun</c:v>
                </c:pt>
              </c:strCache>
            </c:strRef>
          </c:cat>
          <c:val>
            <c:numRef>
              <c:f>'Part 7 '!$D$2:$D$7</c:f>
              <c:numCache>
                <c:formatCode>General</c:formatCode>
                <c:ptCount val="6"/>
                <c:pt idx="1">
                  <c:v>0</c:v>
                </c:pt>
                <c:pt idx="2">
                  <c:v>1.6999999999999993</c:v>
                </c:pt>
                <c:pt idx="3">
                  <c:v>0.20000000000000018</c:v>
                </c:pt>
                <c:pt idx="4">
                  <c:v>2.8</c:v>
                </c:pt>
                <c:pt idx="5">
                  <c:v>0.59999999999999964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456-4DFC-824C-5D3DA0C01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63279"/>
        <c:axId val="132062863"/>
      </c:lineChart>
      <c:catAx>
        <c:axId val="132063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62863"/>
        <c:crosses val="autoZero"/>
        <c:auto val="1"/>
        <c:lblAlgn val="ctr"/>
        <c:lblOffset val="100"/>
        <c:noMultiLvlLbl val="0"/>
      </c:catAx>
      <c:valAx>
        <c:axId val="13206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63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</a:t>
            </a:r>
            <a:r>
              <a:rPr lang="en-US" baseline="0"/>
              <a:t> Range Chart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'Part 7 '!$D$1</c:f>
              <c:strCache>
                <c:ptCount val="1"/>
                <c:pt idx="0">
                  <c:v>MR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'Part 7 '!$D$2:$D$7</c:f>
              <c:numCache>
                <c:formatCode>General</c:formatCode>
                <c:ptCount val="6"/>
                <c:pt idx="1">
                  <c:v>0</c:v>
                </c:pt>
                <c:pt idx="2">
                  <c:v>1.6999999999999993</c:v>
                </c:pt>
                <c:pt idx="3">
                  <c:v>0.20000000000000018</c:v>
                </c:pt>
                <c:pt idx="4">
                  <c:v>2.8</c:v>
                </c:pt>
                <c:pt idx="5">
                  <c:v>0.59999999999999964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96-41F9-8E20-5FCD5AAB0BE4}"/>
            </c:ext>
          </c:extLst>
        </c:ser>
        <c:ser>
          <c:idx val="1"/>
          <c:order val="1"/>
          <c:tx>
            <c:strRef>
              <c:f>'Part 7 '!$E$1</c:f>
              <c:strCache>
                <c:ptCount val="1"/>
                <c:pt idx="0">
                  <c:v>MRbar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'Part 7 '!$E$2:$E$7</c:f>
              <c:numCache>
                <c:formatCode>0.00</c:formatCode>
                <c:ptCount val="6"/>
                <c:pt idx="0">
                  <c:v>1.0599999999999998</c:v>
                </c:pt>
                <c:pt idx="1">
                  <c:v>1.0599999999999998</c:v>
                </c:pt>
                <c:pt idx="2">
                  <c:v>1.0599999999999998</c:v>
                </c:pt>
                <c:pt idx="3">
                  <c:v>1.0599999999999998</c:v>
                </c:pt>
                <c:pt idx="4">
                  <c:v>1.0599999999999998</c:v>
                </c:pt>
                <c:pt idx="5">
                  <c:v>1.0599999999999998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96-41F9-8E20-5FCD5AAB0BE4}"/>
            </c:ext>
          </c:extLst>
        </c:ser>
        <c:ser>
          <c:idx val="2"/>
          <c:order val="2"/>
          <c:tx>
            <c:strRef>
              <c:f>'Part 7 '!$F$1</c:f>
              <c:strCache>
                <c:ptCount val="1"/>
                <c:pt idx="0">
                  <c:v>UCL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'Part 7 '!$F$2:$F$7</c:f>
              <c:numCache>
                <c:formatCode>0.00</c:formatCode>
                <c:ptCount val="6"/>
                <c:pt idx="0">
                  <c:v>3.4661999999999993</c:v>
                </c:pt>
                <c:pt idx="1">
                  <c:v>3.4661999999999993</c:v>
                </c:pt>
                <c:pt idx="2">
                  <c:v>3.4661999999999993</c:v>
                </c:pt>
                <c:pt idx="3">
                  <c:v>3.4661999999999993</c:v>
                </c:pt>
                <c:pt idx="4">
                  <c:v>3.4661999999999993</c:v>
                </c:pt>
                <c:pt idx="5">
                  <c:v>3.4661999999999993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96-41F9-8E20-5FCD5AAB0BE4}"/>
            </c:ext>
          </c:extLst>
        </c:ser>
        <c:ser>
          <c:idx val="3"/>
          <c:order val="3"/>
          <c:tx>
            <c:strRef>
              <c:f>'Part 7 '!$G$1</c:f>
              <c:strCache>
                <c:ptCount val="1"/>
                <c:pt idx="0">
                  <c:v>LCL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'Part 7 '!$G$2:$G$7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96-41F9-8E20-5FCD5AAB0B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81167"/>
        <c:axId val="132088239"/>
      </c:lineChart>
      <c:catAx>
        <c:axId val="1320811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88239"/>
        <c:crosses val="autoZero"/>
        <c:auto val="1"/>
        <c:lblAlgn val="ctr"/>
        <c:lblOffset val="100"/>
        <c:noMultiLvlLbl val="0"/>
      </c:catAx>
      <c:valAx>
        <c:axId val="132088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81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Individuals</a:t>
            </a:r>
            <a:r>
              <a:rPr lang="en-US" baseline="0"/>
              <a:t> Chart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'Part 7 '!$I$1</c:f>
              <c:strCache>
                <c:ptCount val="1"/>
                <c:pt idx="0">
                  <c:v>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'Part 7 '!$I$2:$I$7</c:f>
              <c:numCache>
                <c:formatCode>General</c:formatCode>
                <c:ptCount val="6"/>
                <c:pt idx="0">
                  <c:v>8.6999999999999993</c:v>
                </c:pt>
                <c:pt idx="1">
                  <c:v>8.6999999999999993</c:v>
                </c:pt>
                <c:pt idx="2">
                  <c:v>7</c:v>
                </c:pt>
                <c:pt idx="3">
                  <c:v>6.8</c:v>
                </c:pt>
                <c:pt idx="4">
                  <c:v>9.6</c:v>
                </c:pt>
                <c:pt idx="5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20-4FF8-9BB3-D4E7109F014D}"/>
            </c:ext>
          </c:extLst>
        </c:ser>
        <c:ser>
          <c:idx val="1"/>
          <c:order val="1"/>
          <c:tx>
            <c:strRef>
              <c:f>'Part 7 '!$J$1</c:f>
              <c:strCache>
                <c:ptCount val="1"/>
                <c:pt idx="0">
                  <c:v>Xbar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'Part 7 '!$J$2:$J$7</c:f>
              <c:numCache>
                <c:formatCode>General</c:formatCode>
                <c:ptCount val="6"/>
                <c:pt idx="0">
                  <c:v>8.2999999999999989</c:v>
                </c:pt>
                <c:pt idx="1">
                  <c:v>8.2999999999999989</c:v>
                </c:pt>
                <c:pt idx="2">
                  <c:v>8.2999999999999989</c:v>
                </c:pt>
                <c:pt idx="3">
                  <c:v>8.2999999999999989</c:v>
                </c:pt>
                <c:pt idx="4">
                  <c:v>8.2999999999999989</c:v>
                </c:pt>
                <c:pt idx="5">
                  <c:v>8.2999999999999989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20-4FF8-9BB3-D4E7109F014D}"/>
            </c:ext>
          </c:extLst>
        </c:ser>
        <c:ser>
          <c:idx val="2"/>
          <c:order val="2"/>
          <c:tx>
            <c:strRef>
              <c:f>'Part 7 '!$K$1</c:f>
              <c:strCache>
                <c:ptCount val="1"/>
                <c:pt idx="0">
                  <c:v>UCL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'Part 7 '!$K$2:$K$7</c:f>
              <c:numCache>
                <c:formatCode>0.00</c:formatCode>
                <c:ptCount val="6"/>
                <c:pt idx="0">
                  <c:v>11.119599999999998</c:v>
                </c:pt>
                <c:pt idx="1">
                  <c:v>11.119599999999998</c:v>
                </c:pt>
                <c:pt idx="2">
                  <c:v>11.119599999999998</c:v>
                </c:pt>
                <c:pt idx="3">
                  <c:v>11.119599999999998</c:v>
                </c:pt>
                <c:pt idx="4">
                  <c:v>11.119599999999998</c:v>
                </c:pt>
                <c:pt idx="5">
                  <c:v>11.119599999999998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720-4FF8-9BB3-D4E7109F014D}"/>
            </c:ext>
          </c:extLst>
        </c:ser>
        <c:ser>
          <c:idx val="3"/>
          <c:order val="3"/>
          <c:tx>
            <c:strRef>
              <c:f>'Part 7 '!$L$1</c:f>
              <c:strCache>
                <c:ptCount val="1"/>
                <c:pt idx="0">
                  <c:v>LCL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'Part 7 '!$L$2:$L$7</c:f>
              <c:numCache>
                <c:formatCode>0.00</c:formatCode>
                <c:ptCount val="6"/>
                <c:pt idx="0">
                  <c:v>5.4803999999999995</c:v>
                </c:pt>
                <c:pt idx="1">
                  <c:v>5.4803999999999995</c:v>
                </c:pt>
                <c:pt idx="2">
                  <c:v>5.4803999999999995</c:v>
                </c:pt>
                <c:pt idx="3">
                  <c:v>5.4803999999999995</c:v>
                </c:pt>
                <c:pt idx="4">
                  <c:v>5.4803999999999995</c:v>
                </c:pt>
                <c:pt idx="5">
                  <c:v>5.4803999999999995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720-4FF8-9BB3-D4E7109F0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79919"/>
        <c:axId val="132078255"/>
      </c:lineChart>
      <c:catAx>
        <c:axId val="1320799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78255"/>
        <c:crosses val="autoZero"/>
        <c:auto val="1"/>
        <c:lblAlgn val="ctr"/>
        <c:lblOffset val="100"/>
        <c:noMultiLvlLbl val="0"/>
      </c:catAx>
      <c:valAx>
        <c:axId val="13207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079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Smith</dc:creator>
  <cp:keywords/>
  <dc:description/>
  <cp:lastModifiedBy>George Smith</cp:lastModifiedBy>
  <cp:revision>2</cp:revision>
  <dcterms:created xsi:type="dcterms:W3CDTF">2021-03-06T18:46:00Z</dcterms:created>
  <dcterms:modified xsi:type="dcterms:W3CDTF">2021-03-06T23:36:00Z</dcterms:modified>
</cp:coreProperties>
</file>