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E7" w:rsidRPr="007077E7" w:rsidRDefault="007077E7" w:rsidP="007077E7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 xml:space="preserve">java </w:t>
        </w:r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常用集合</w:t>
        </w:r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list</w:t>
        </w:r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与</w:t>
        </w:r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Set</w:t>
        </w:r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、</w:t>
        </w:r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Map</w:t>
        </w:r>
        <w:r w:rsidRPr="007077E7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区别及适用场景总结</w:t>
        </w:r>
      </w:hyperlink>
    </w:p>
    <w:p w:rsidR="007077E7" w:rsidRPr="007077E7" w:rsidRDefault="007077E7" w:rsidP="007077E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077E7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077E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java</w:t>
        </w:r>
      </w:hyperlink>
      <w:hyperlink r:id="rId9" w:tgtFrame="_blank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集合</w:t>
        </w:r>
      </w:hyperlink>
      <w:hyperlink r:id="rId10" w:tgtFrame="_blank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list</w:t>
        </w:r>
      </w:hyperlink>
      <w:hyperlink r:id="rId11" w:tgtFrame="_blank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set</w:t>
        </w:r>
      </w:hyperlink>
      <w:hyperlink r:id="rId12" w:tgtFrame="_blank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map</w:t>
        </w:r>
      </w:hyperlink>
    </w:p>
    <w:p w:rsidR="007077E7" w:rsidRPr="007077E7" w:rsidRDefault="007077E7" w:rsidP="007077E7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077E7">
        <w:rPr>
          <w:rFonts w:ascii="Arial" w:eastAsia="宋体" w:hAnsi="Arial" w:cs="Arial"/>
          <w:color w:val="999999"/>
          <w:kern w:val="0"/>
          <w:sz w:val="18"/>
          <w:szCs w:val="18"/>
        </w:rPr>
        <w:t>2016-06-03 09:51 32838</w:t>
      </w:r>
      <w:r w:rsidRPr="007077E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077E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7077E7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4" w:tgtFrame="_blank" w:tooltip="收藏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7077E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7077E7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7077E7" w:rsidRPr="007077E7" w:rsidRDefault="007077E7" w:rsidP="007077E7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7077E7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7077E7" w:rsidRPr="007077E7" w:rsidRDefault="007077E7" w:rsidP="007077E7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7077E7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7077E7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(?)</w:t>
        </w:r>
      </w:hyperlink>
      <w:hyperlink r:id="rId17" w:tooltip="展开" w:history="1">
        <w:r w:rsidRPr="007077E7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[+]</w:t>
        </w:r>
      </w:hyperlink>
    </w:p>
    <w:p w:rsidR="007077E7" w:rsidRPr="007077E7" w:rsidRDefault="007077E7" w:rsidP="007077E7">
      <w:pPr>
        <w:widowControl/>
        <w:spacing w:line="525" w:lineRule="atLeast"/>
        <w:jc w:val="center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</w:p>
    <w:p w:rsidR="007077E7" w:rsidRPr="007077E7" w:rsidRDefault="007077E7" w:rsidP="007077E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7077E7">
        <w:rPr>
          <w:rFonts w:ascii="microsoft yahei" w:eastAsia="宋体" w:hAnsi="microsoft yahei" w:cs="宋体"/>
          <w:color w:val="555555"/>
          <w:kern w:val="0"/>
          <w:szCs w:val="21"/>
        </w:rPr>
        <w:t>转载请备注出自于：</w:t>
      </w:r>
      <w:r w:rsidRPr="007077E7">
        <w:rPr>
          <w:rFonts w:ascii="microsoft yahei" w:eastAsia="宋体" w:hAnsi="microsoft yahei" w:cs="宋体"/>
          <w:color w:val="555555"/>
          <w:kern w:val="0"/>
          <w:szCs w:val="21"/>
        </w:rPr>
        <w:t>http://blog.csdn.net/qq_22118507/article/details/51576319</w:t>
      </w:r>
    </w:p>
    <w:p w:rsidR="007077E7" w:rsidRPr="007077E7" w:rsidRDefault="007077E7" w:rsidP="007077E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br/>
      </w:r>
    </w:p>
    <w:p w:rsidR="007077E7" w:rsidRPr="007077E7" w:rsidRDefault="007077E7" w:rsidP="007077E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t>               list与Set、Map区别及适用场景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555555"/>
          <w:kern w:val="0"/>
          <w:szCs w:val="21"/>
        </w:rPr>
        <w:br/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1、List,Set都是继承自Collection接口，Map则不是</w:t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br/>
        <w:t>2、List特点：元素有放入顺序，元素可重复 ，Set特点：元素无放入顺序，元素不可重复，重复元素会覆盖掉，（注意：元素虽然无放入顺序，但是元素在set中的位置是有该元素的HashCode决定的，其位置其实是固定的，加入Set 的Object必须定义equals()方法 ，另外list支持for循环，也就是通过下标来遍历，也可以用迭代器，但是set只能用迭代，因为他无序，无法用下标来取得想要的值。） </w:t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3.Set和List对比： </w:t>
      </w: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br/>
        <w:t>Set：检索元素效率低下，删除和插入效率高，插入和删除不会引起元素位置改变。 </w:t>
      </w: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br/>
        <w:t>List：和数组类似，List可以动态增长，查找元素效率高，插入删除元素效率低，因为会引起其他元素位置改变。 </w:t>
      </w: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br/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4.Map适合储存键值对的数据</w:t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5.线程安全集合类与非线程安全集合类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LinkedList、ArrayList、HashSet是非线程安全的，Vector是线程安全的;</w:t>
      </w: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br/>
        <w:t>HashMap是非线程安全的，HashTable是线程安全的;</w:t>
      </w: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br/>
        <w:t>StringBuilder是非线程安全的，StringBuffer是线程安全的。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microsoft yahei" w:eastAsia="宋体" w:hAnsi="microsoft yahei" w:cs="宋体"/>
          <w:color w:val="FF0000"/>
          <w:kern w:val="0"/>
          <w:sz w:val="36"/>
          <w:szCs w:val="36"/>
        </w:rPr>
      </w:pP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microsoft yahei" w:eastAsia="宋体" w:hAnsi="microsoft yahei" w:cs="宋体"/>
          <w:color w:val="FF0000"/>
          <w:kern w:val="0"/>
          <w:sz w:val="23"/>
          <w:szCs w:val="23"/>
        </w:rPr>
      </w:pPr>
      <w:r w:rsidRPr="007077E7">
        <w:rPr>
          <w:rFonts w:ascii="microsoft yahei" w:eastAsia="宋体" w:hAnsi="microsoft yahei" w:cs="宋体"/>
          <w:color w:val="FF0000"/>
          <w:kern w:val="0"/>
          <w:szCs w:val="21"/>
        </w:rPr>
        <w:t>下面是具体的使用介绍：</w:t>
      </w:r>
    </w:p>
    <w:p w:rsidR="007077E7" w:rsidRPr="007077E7" w:rsidRDefault="007077E7" w:rsidP="007077E7">
      <w:pPr>
        <w:widowControl/>
        <w:spacing w:line="315" w:lineRule="atLeast"/>
        <w:jc w:val="center"/>
        <w:outlineLvl w:val="0"/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</w:pPr>
      <w:bookmarkStart w:id="1" w:name="t1"/>
      <w:bookmarkEnd w:id="1"/>
      <w:r w:rsidRPr="007077E7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>ArrayList与LinkedList的区别和适用场景</w:t>
      </w:r>
    </w:p>
    <w:p w:rsidR="007077E7" w:rsidRPr="007077E7" w:rsidRDefault="007077E7" w:rsidP="007077E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Arraylist：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优点：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ArrayList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是实现了基于动态数组的数据结构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因为地址连续，一旦数据存储好了，查询操作效率会比较高（在内存里是连着放的）。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缺点：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因为地址连续，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ArrayList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要移动数据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所以插入和删除操作效率比较低。  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LinkedList：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优点：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LinkedList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基于链表的数据结构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地址是任意的，所以在开辟内存空间的时候不需要等一个连续的地址，对于新增和删除操作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add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和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remove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，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LinedList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比较占优势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。</w:t>
      </w:r>
      <w:r w:rsidRPr="007077E7">
        <w:rPr>
          <w:rFonts w:ascii="微软雅黑" w:eastAsia="微软雅黑" w:hAnsi="微软雅黑" w:cs="Helvetica" w:hint="eastAsia"/>
          <w:color w:val="555555"/>
          <w:kern w:val="0"/>
          <w:szCs w:val="21"/>
        </w:rPr>
        <w:t>LinkedList 适用于要头尾操作或插入指定位置的场景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缺点：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因为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LinkedList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要移动指针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所以查询操作性能比较低。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适用场景分析：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当需要对数据进行对此访问的情况下选用ArrayList，当需要对数据进行多次增加删除修改时采用LinkedList。</w:t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</w:p>
    <w:p w:rsidR="007077E7" w:rsidRPr="007077E7" w:rsidRDefault="007077E7" w:rsidP="007077E7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7077E7" w:rsidRPr="007077E7" w:rsidRDefault="007077E7" w:rsidP="007077E7">
      <w:pPr>
        <w:widowControl/>
        <w:spacing w:line="525" w:lineRule="atLeast"/>
        <w:jc w:val="center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7077E7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>ArrayList与Vector的区别和适用场景</w:t>
      </w:r>
    </w:p>
    <w:p w:rsidR="007077E7" w:rsidRPr="007077E7" w:rsidRDefault="007077E7" w:rsidP="007077E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7077E7">
        <w:rPr>
          <w:rFonts w:ascii="Helvetica" w:eastAsia="宋体" w:hAnsi="Helvetica" w:cs="Helvetica"/>
          <w:color w:val="FF0000"/>
          <w:kern w:val="0"/>
          <w:szCs w:val="21"/>
        </w:rPr>
        <w:t>ArrayList</w:t>
      </w:r>
      <w:r w:rsidRPr="007077E7">
        <w:rPr>
          <w:rFonts w:ascii="Helvetica" w:eastAsia="宋体" w:hAnsi="Helvetica" w:cs="Helvetica"/>
          <w:color w:val="FF0000"/>
          <w:kern w:val="0"/>
          <w:szCs w:val="21"/>
        </w:rPr>
        <w:t>有三个构造方法：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Java</w:t>
      </w:r>
      <w:r w:rsidRPr="007077E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代码</w:t>
      </w:r>
      <w:r w:rsidRPr="007077E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b/>
          <w:bCs/>
          <w:noProof/>
          <w:color w:val="555555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收藏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D2A53" id="矩形 2" o:spid="_x0000_s1026" alt="收藏代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fn2QIAAMkFAAAOAAAAZHJzL2Uyb0RvYy54bWysVE2O0zAU3iNxB8v7TH4m7TTRpKOhaRDS&#10;ACMNHMBNnMYisYPtNh0QC07ABoklCFZcgA3iNsBwDJ6dttPObBDgheX3nv29v8/v+GTV1GhJpWKC&#10;J9g/8DCiPBcF4/MEP32SOSOMlCa8ILXgNMGXVOGT8d07x10b00BUoi6oRADCVdy1Ca60bmPXVXlF&#10;G6IOREs5GEshG6JBlHO3kKQD9KZ2A88bup2QRStFTpUCbdob8djilyXN9eOyVFSjOsEQm7a7tPvM&#10;7O74mMRzSdqK5eswyF9E0RDGwekWKiWaoIVkt6AalkuhRKkPctG4oixZTm0OkI3v3cjmoiIttblA&#10;cVS7LZP6f7D5o+W5RKxIcIARJw206Or95x/fPiKQC6pyqNXPt19+vXvz/eunqw+vTcG6VsXw7qI9&#10;lyZl1Z6J/JlCXEwqwuf0VLVQdiADAG5UUoquoqSAyH0D4e5hGEEBGpp1D0UBIZCFFracq1I2xgcU&#10;Cq1s1y63XaMrjXJQHnrhyIPe5mBan40HEm8et1Lp+1Q0yBwSLCE6C06WZ0r3VzdXjC8uMlbXoCdx&#10;zfcUgNlrwDU8NTYThO3zy8iLpqPpKHTCYDh1Qi9NndNsEjrDzD8apIfpZJL6r4xfP4wrVhSUGzcb&#10;zvnhn/V0zf6eLVvWKVGzwsCZkJSczya1REsCnM/ssiUHy/U1dz8MWy/I5UZKfhB694LIyYajIyfM&#10;woETHXkjx/Oje9HQC6MwzfZTOmOc/ntKqEtwNAgGtks7Qd/IzbPrdm4kbpiGqVKzJsFADVjmEokN&#10;A6e8sGdNWN2fd0phwr8uBbR702jLV0PRnv0zUVwCXaUAOgHzYP7BoRLyBUYdzJIEq+cLIilG9QMO&#10;lI/8MDTDxwrh4CgAQe5aZrsWwnOASrDGqD9OdD+wFq1k8wo8+bYwXJzCNymZpbD5Qn1U688F88Jm&#10;sp5tZiDtyvbW9QQe/wY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9T4fn2QIAAMk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7077E7" w:rsidRPr="007077E7" w:rsidRDefault="007077E7" w:rsidP="007077E7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15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ArrayList(</w:t>
      </w: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initialCapacity)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构造一个具有指定初始容量的空列表。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077E7" w:rsidRPr="007077E7" w:rsidRDefault="007077E7" w:rsidP="007077E7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15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ArrayList()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构造一个初始容量为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10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的空列表。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077E7" w:rsidRPr="007077E7" w:rsidRDefault="007077E7" w:rsidP="007077E7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15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ArrayList(Collection&lt;? </w:t>
      </w: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extends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E&gt; c)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构造一个包含指定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collection 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的元素的列表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FF0000"/>
          <w:kern w:val="0"/>
          <w:szCs w:val="21"/>
        </w:rPr>
        <w:t> Vector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有四个构造方法：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Java</w:t>
      </w:r>
      <w:r w:rsidRPr="007077E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代码</w:t>
      </w:r>
      <w:r w:rsidRPr="007077E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b/>
          <w:bCs/>
          <w:noProof/>
          <w:color w:val="555555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收藏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AA9BF" id="矩形 1" o:spid="_x0000_s1026" alt="收藏代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CN2AIAAMkFAAAOAAAAZHJzL2Uyb0RvYy54bWysVE2O0zAU3iNxB8v7TJJO+pNo0tFM0yCk&#10;AUYaOICbOI1FYgfbbTqMWHACNkgsQbDiAmwQtwGGY/DstJ12ZoMALyy/9+zv/X1+R8erukJLKhUT&#10;PMb+gYcR5ZnIGZ/H+NnT1BlhpDThOakEpzG+pAofj+/fO2qbiPZEKaqcSgQgXEVtE+NS6yZyXZWV&#10;tCbqQDSUg7EQsiYaRDl3c0laQK8rt+d5A7cVMm+kyKhSoE06Ix5b/KKgmX5SFIpqVMUYYtN2l3af&#10;md0dH5FoLklTsmwdBvmLKGrCODjdQiVEE7SQ7A5UzTIplCj0QSZqVxQFy6jNAbLxvVvZXJSkoTYX&#10;KI5qtmVS/w82e7w8l4jl0DuMOKmhRdfvP//49hGBnFOVQa1+vv3y692b718/XX94bQrWNiqCdxfN&#10;uTQpq+ZMZM8V4mJSEj6nJ6qBsneAG5WUoi0pySFy30C4exhGUICGZu0jkUMIZKGFLeeqkLXxAYVC&#10;K9u1y23X6EqjDJSHXjDyoLcZmNZn44FEm8eNVPoBFTUyhxhLiM6Ck+WZ0t3VzRXji4uUVRXoSVTx&#10;PQVgdhpwDU+NzQRh+3wVeuF0NB0FTtAbTJ3ASxLnJJ0EziD1h/3kMJlMEv+V8esHUcnynHLjZsM5&#10;P/iznq7Z37FlyzolKpYbOBOSkvPZpJJoSYDzqV225GC5uebuh2HrBbncSsnvBd5pL3TSwWjoBGnQ&#10;d8KhN3I8PzwNB14QBkm6n9IZ4/TfU0JtjMN+r2+7tBP0rdw8u+7mRqKaaZgqFatjDNSAZS6RyDBw&#10;ynN71oRV3XmnFCb8m1JAuzeNtnw1FO3YPxP5JdBVCqATMA/mHxxKIV9i1MIsibF6sSCSYlQ95ED5&#10;0A8CM3ysEPSHPRDkrmW2ayE8A6gYa4y640R3A2vRSDYvwZNvC8PFCXyTglkKmy/URbX+XDAvbCbr&#10;2WYG0q5sb91M4PF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FXoI3YAgAAy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7077E7" w:rsidRPr="007077E7" w:rsidRDefault="007077E7" w:rsidP="007077E7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Vector()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使用指定的初始容量和等于零的容量增量构造一个空向量。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077E7" w:rsidRPr="007077E7" w:rsidRDefault="007077E7" w:rsidP="007077E7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Vector(</w:t>
      </w: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initialCapacity)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构造一个空向量，使其内部数据数组的大小，其标准容量增量为零。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077E7" w:rsidRPr="007077E7" w:rsidRDefault="007077E7" w:rsidP="007077E7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Vector(Collection&lt;? </w:t>
      </w: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extends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E&gt; c)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构造一个包含指定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collection 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中的元素的向量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077E7" w:rsidRPr="007077E7" w:rsidRDefault="007077E7" w:rsidP="007077E7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Vector(</w:t>
      </w: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initialCapacity,</w:t>
      </w:r>
      <w:r w:rsidRPr="007077E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int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capacityIncrement)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使用指定的初始容量和容量增量构造一个空的向量</w:t>
      </w:r>
      <w:r w:rsidRPr="007077E7"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 w:rsidRPr="007077E7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555555"/>
          <w:kern w:val="0"/>
          <w:szCs w:val="21"/>
        </w:rPr>
        <w:br/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555555"/>
          <w:kern w:val="0"/>
          <w:szCs w:val="21"/>
        </w:rPr>
        <w:t>ArrayList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和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Vector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都是用数组实现的，主要有这么三个区别：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br/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1.</w:t>
      </w:r>
      <w:r w:rsidRPr="007077E7">
        <w:rPr>
          <w:rFonts w:ascii="Tahoma" w:eastAsia="宋体" w:hAnsi="Tahoma" w:cs="Tahoma"/>
          <w:color w:val="FF0000"/>
          <w:kern w:val="0"/>
          <w:szCs w:val="21"/>
        </w:rPr>
        <w:t>Vector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是多线程安全的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，线程安全就是说多线程访问同一代码，不会产生不确定的结果。而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ArrayList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不是，这个可以从源码中看出，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Vector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类中的方法很多有</w:t>
      </w:r>
      <w:r w:rsidRPr="007077E7">
        <w:rPr>
          <w:rFonts w:ascii="Tahoma" w:eastAsia="宋体" w:hAnsi="Tahoma" w:cs="Tahoma"/>
          <w:color w:val="FF0000"/>
          <w:kern w:val="0"/>
          <w:szCs w:val="21"/>
        </w:rPr>
        <w:t>synchronized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进行修饰，这样就导致了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Vector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在效率上无法与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ArrayList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相比；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555555"/>
          <w:kern w:val="0"/>
          <w:szCs w:val="21"/>
        </w:rPr>
        <w:t>2.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两个都是采用的线性连续空间存储元素，但是当空间不足的时候，两个类的增加方式是不同。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555555"/>
          <w:kern w:val="0"/>
          <w:szCs w:val="21"/>
        </w:rPr>
        <w:t>3.Vector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可以设置增长因子，而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ArrayList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不可以。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br/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4.Vector是一种老的动态数组，是线程同步的，效率很低，一般不赞成使用。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适用场景分析：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1.Vector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是线程同步的，所以它也是线程安全的，而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ArrayList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是线程异步的，是不安全的。如果不考虑到线程的安全因素，一般用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ArrayList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效率比较高。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br/>
        <w:t>2.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如果集合中的元素的数目大于目前集合数组的长度时，在集合中使用数据量比较大的数据，用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Vector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有一定的优势。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</w:p>
    <w:p w:rsidR="007077E7" w:rsidRPr="007077E7" w:rsidRDefault="007077E7" w:rsidP="007077E7">
      <w:pPr>
        <w:widowControl/>
        <w:spacing w:line="315" w:lineRule="atLeast"/>
        <w:jc w:val="center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3" w:name="t3"/>
      <w:bookmarkEnd w:id="3"/>
      <w:r w:rsidRPr="007077E7">
        <w:rPr>
          <w:rFonts w:ascii="宋体" w:eastAsia="宋体" w:hAnsi="宋体" w:cs="宋体" w:hint="eastAsia"/>
          <w:b/>
          <w:bCs/>
          <w:color w:val="FF0000"/>
          <w:kern w:val="36"/>
          <w:sz w:val="36"/>
          <w:szCs w:val="36"/>
        </w:rPr>
        <w:t>HashSet与Treeset的适用场景</w:t>
      </w:r>
    </w:p>
    <w:p w:rsidR="007077E7" w:rsidRPr="007077E7" w:rsidRDefault="007077E7" w:rsidP="007077E7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br/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1.</w:t>
      </w:r>
      <w:r w:rsidRPr="007077E7">
        <w:rPr>
          <w:rFonts w:ascii="Helvetica" w:eastAsia="宋体" w:hAnsi="Helvetica" w:cs="Helvetica"/>
          <w:color w:val="FF0000"/>
          <w:kern w:val="0"/>
          <w:szCs w:val="21"/>
        </w:rPr>
        <w:t>TreeSet 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是二差树（红黑树的树据结构）实现的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,Treeset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中的数据是自动排好序的，不允许放入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null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值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br/>
        <w:t>2.</w:t>
      </w:r>
      <w:r w:rsidRPr="007077E7">
        <w:rPr>
          <w:rFonts w:ascii="Helvetica" w:eastAsia="宋体" w:hAnsi="Helvetica" w:cs="Helvetica"/>
          <w:color w:val="FF0000"/>
          <w:kern w:val="0"/>
          <w:szCs w:val="21"/>
        </w:rPr>
        <w:t>HashSe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t 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是哈希表实现的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,HashSet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中的数据是无序的，可以放入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null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，但只能放入一个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null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，两者中的值都不能重复，就如数据库中唯一约束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3.</w:t>
      </w:r>
      <w:r w:rsidRPr="007077E7">
        <w:rPr>
          <w:rFonts w:ascii="Helvetica" w:eastAsia="宋体" w:hAnsi="Helvetica" w:cs="Helvetica"/>
          <w:color w:val="FF0000"/>
          <w:kern w:val="0"/>
          <w:szCs w:val="21"/>
        </w:rPr>
        <w:t>HashSet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要求放入的对象必须实现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HashCode()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方法，放入的对象，是以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hashcode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码作为标识的，而具有相同内容的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String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对象，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hashcode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是一样，所以放入的内容不能重复。但是同一个类的对象可以放入不同的实例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  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适用场景分析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:</w:t>
      </w:r>
      <w:r w:rsidRPr="007077E7">
        <w:rPr>
          <w:rFonts w:ascii="Helvetica" w:eastAsia="宋体" w:hAnsi="Helvetica" w:cs="Helvetica"/>
          <w:color w:val="FF0000"/>
          <w:kern w:val="0"/>
          <w:szCs w:val="21"/>
        </w:rPr>
        <w:t>HashSet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是基于</w:t>
      </w:r>
      <w:r w:rsidRPr="007077E7">
        <w:rPr>
          <w:rFonts w:ascii="Helvetica" w:eastAsia="宋体" w:hAnsi="Helvetica" w:cs="Helvetica"/>
          <w:color w:val="FF0000"/>
          <w:kern w:val="0"/>
          <w:szCs w:val="21"/>
        </w:rPr>
        <w:t>Hash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算法实现的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，其性能通常都优于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TreeSet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。为快速查找而设计的Set，我们通常都应该使用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HashSet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，在我们需要排序的功能时，我们才使用</w:t>
      </w:r>
      <w:r w:rsidRPr="007077E7">
        <w:rPr>
          <w:rFonts w:ascii="Helvetica" w:eastAsia="宋体" w:hAnsi="Helvetica" w:cs="Helvetica"/>
          <w:color w:val="555555"/>
          <w:kern w:val="0"/>
          <w:szCs w:val="21"/>
        </w:rPr>
        <w:t>TreeSet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line="31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                           </w:t>
      </w:r>
      <w:r w:rsidRPr="007077E7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t>HashMap与TreeMap、HashTable的区别及适用场景</w:t>
      </w:r>
    </w:p>
    <w:p w:rsidR="007077E7" w:rsidRPr="007077E7" w:rsidRDefault="007077E7" w:rsidP="007077E7">
      <w:pPr>
        <w:widowControl/>
        <w:spacing w:line="315" w:lineRule="atLeast"/>
        <w:jc w:val="center"/>
        <w:outlineLvl w:val="0"/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</w:pPr>
      <w:bookmarkStart w:id="4" w:name="t4"/>
      <w:bookmarkEnd w:id="4"/>
      <w:r w:rsidRPr="007077E7">
        <w:rPr>
          <w:rFonts w:ascii="Helvetica" w:eastAsia="宋体" w:hAnsi="Helvetica" w:cs="Helvetica"/>
          <w:b/>
          <w:bCs/>
          <w:color w:val="555555"/>
          <w:kern w:val="36"/>
          <w:szCs w:val="21"/>
        </w:rPr>
        <w:t>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FF0000"/>
          <w:kern w:val="0"/>
          <w:szCs w:val="21"/>
        </w:rPr>
        <w:t>HashMap 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非线程安全</w:t>
      </w:r>
      <w:r w:rsidRPr="007077E7">
        <w:rPr>
          <w:rFonts w:ascii="Tahoma" w:eastAsia="宋体" w:hAnsi="Tahoma" w:cs="Tahoma"/>
          <w:color w:val="FF0000"/>
          <w:kern w:val="0"/>
          <w:szCs w:val="21"/>
        </w:rPr>
        <w:t> 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FF0000"/>
          <w:kern w:val="0"/>
          <w:szCs w:val="21"/>
        </w:rPr>
        <w:t>HashMap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：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基于哈希表实现。使用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HashMap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要求添加的键类明确定义了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hashCode()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和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equals()[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可以重写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hashCode()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和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equals()]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，为了优化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HashMap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空间的使用，您可以调优初始容量和负载因子。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FF0000"/>
          <w:kern w:val="0"/>
          <w:szCs w:val="21"/>
        </w:rPr>
        <w:t>TreeMap</w:t>
      </w:r>
      <w:r w:rsidRPr="007077E7">
        <w:rPr>
          <w:rFonts w:ascii="宋体" w:eastAsia="宋体" w:hAnsi="宋体" w:cs="Tahoma" w:hint="eastAsia"/>
          <w:color w:val="FF0000"/>
          <w:kern w:val="0"/>
          <w:szCs w:val="21"/>
        </w:rPr>
        <w:t>：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非线程安全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基于红黑树实现。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TreeMap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没有调优选项，因为该树总处于平衡状态。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适用场景分析：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077E7">
        <w:rPr>
          <w:rFonts w:ascii="宋体" w:eastAsia="宋体" w:hAnsi="宋体" w:cs="宋体" w:hint="eastAsia"/>
          <w:color w:val="FF0000"/>
          <w:kern w:val="0"/>
          <w:szCs w:val="21"/>
        </w:rPr>
        <w:t>HashMap和HashTable:</w:t>
      </w:r>
      <w:r w:rsidRPr="007077E7">
        <w:rPr>
          <w:rFonts w:ascii="宋体" w:eastAsia="宋体" w:hAnsi="宋体" w:cs="宋体" w:hint="eastAsia"/>
          <w:color w:val="555555"/>
          <w:kern w:val="0"/>
          <w:szCs w:val="21"/>
        </w:rPr>
        <w:t>HashMap去掉了HashTable的contains方法，但是加上了containsValue()和containsKey()方法。HashTable同步的，而HashMap是非同步的，效率上比HashTable要高。HashMap允许空键值，而HashTable不允许。</w:t>
      </w:r>
    </w:p>
    <w:p w:rsidR="007077E7" w:rsidRPr="007077E7" w:rsidRDefault="007077E7" w:rsidP="007077E7">
      <w:pPr>
        <w:widowControl/>
        <w:spacing w:before="75" w:after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FF0000"/>
          <w:kern w:val="0"/>
          <w:szCs w:val="21"/>
        </w:rPr>
        <w:t>HashMap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：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适用于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Map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中插入、删除和定位元素。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 </w:t>
      </w:r>
    </w:p>
    <w:p w:rsidR="007077E7" w:rsidRPr="007077E7" w:rsidRDefault="007077E7" w:rsidP="007077E7">
      <w:pPr>
        <w:widowControl/>
        <w:spacing w:before="75" w:line="315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7077E7">
        <w:rPr>
          <w:rFonts w:ascii="Tahoma" w:eastAsia="宋体" w:hAnsi="Tahoma" w:cs="Tahoma"/>
          <w:color w:val="FF0000"/>
          <w:kern w:val="0"/>
          <w:szCs w:val="21"/>
        </w:rPr>
        <w:t>Treemap</w:t>
      </w:r>
      <w:r w:rsidRPr="007077E7">
        <w:rPr>
          <w:rFonts w:ascii="宋体" w:eastAsia="宋体" w:hAnsi="宋体" w:cs="Helvetica" w:hint="eastAsia"/>
          <w:color w:val="FF0000"/>
          <w:kern w:val="0"/>
          <w:szCs w:val="21"/>
        </w:rPr>
        <w:t>：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适用于按自然顺序或自定义顺序遍历键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(key)</w:t>
      </w:r>
      <w:r w:rsidRPr="007077E7">
        <w:rPr>
          <w:rFonts w:ascii="宋体" w:eastAsia="宋体" w:hAnsi="宋体" w:cs="Helvetica" w:hint="eastAsia"/>
          <w:color w:val="555555"/>
          <w:kern w:val="0"/>
          <w:szCs w:val="21"/>
        </w:rPr>
        <w:t>。</w:t>
      </w:r>
      <w:r w:rsidRPr="007077E7">
        <w:rPr>
          <w:rFonts w:ascii="Tahoma" w:eastAsia="宋体" w:hAnsi="Tahoma" w:cs="Tahoma"/>
          <w:color w:val="555555"/>
          <w:kern w:val="0"/>
          <w:szCs w:val="21"/>
        </w:rPr>
        <w:t> </w:t>
      </w:r>
    </w:p>
    <w:p w:rsidR="00F5567D" w:rsidRDefault="00F5567D">
      <w:bookmarkStart w:id="5" w:name="_GoBack"/>
      <w:bookmarkEnd w:id="5"/>
    </w:p>
    <w:sectPr w:rsidR="00F5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FD" w:rsidRDefault="004115FD" w:rsidP="007077E7">
      <w:r>
        <w:separator/>
      </w:r>
    </w:p>
  </w:endnote>
  <w:endnote w:type="continuationSeparator" w:id="0">
    <w:p w:rsidR="004115FD" w:rsidRDefault="004115FD" w:rsidP="0070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FD" w:rsidRDefault="004115FD" w:rsidP="007077E7">
      <w:r>
        <w:separator/>
      </w:r>
    </w:p>
  </w:footnote>
  <w:footnote w:type="continuationSeparator" w:id="0">
    <w:p w:rsidR="004115FD" w:rsidRDefault="004115FD" w:rsidP="0070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77C"/>
    <w:multiLevelType w:val="multilevel"/>
    <w:tmpl w:val="EE68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56478"/>
    <w:multiLevelType w:val="multilevel"/>
    <w:tmpl w:val="182C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C2"/>
    <w:rsid w:val="004115FD"/>
    <w:rsid w:val="007077E7"/>
    <w:rsid w:val="00C611C2"/>
    <w:rsid w:val="00F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AE22D-667F-46B7-8841-EF766BEA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77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7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7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7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077E7"/>
  </w:style>
  <w:style w:type="character" w:styleId="a5">
    <w:name w:val="Hyperlink"/>
    <w:basedOn w:val="a0"/>
    <w:uiPriority w:val="99"/>
    <w:semiHidden/>
    <w:unhideWhenUsed/>
    <w:rsid w:val="007077E7"/>
    <w:rPr>
      <w:color w:val="0000FF"/>
      <w:u w:val="single"/>
    </w:rPr>
  </w:style>
  <w:style w:type="character" w:customStyle="1" w:styleId="linkcategories">
    <w:name w:val="link_categories"/>
    <w:basedOn w:val="a0"/>
    <w:rsid w:val="007077E7"/>
  </w:style>
  <w:style w:type="character" w:customStyle="1" w:styleId="linkpostdate">
    <w:name w:val="link_postdate"/>
    <w:basedOn w:val="a0"/>
    <w:rsid w:val="007077E7"/>
  </w:style>
  <w:style w:type="character" w:customStyle="1" w:styleId="linkview">
    <w:name w:val="link_view"/>
    <w:basedOn w:val="a0"/>
    <w:rsid w:val="007077E7"/>
  </w:style>
  <w:style w:type="character" w:customStyle="1" w:styleId="linkcomments">
    <w:name w:val="link_comments"/>
    <w:basedOn w:val="a0"/>
    <w:rsid w:val="007077E7"/>
  </w:style>
  <w:style w:type="character" w:customStyle="1" w:styleId="linkcollect">
    <w:name w:val="link_collect"/>
    <w:basedOn w:val="a0"/>
    <w:rsid w:val="007077E7"/>
  </w:style>
  <w:style w:type="character" w:customStyle="1" w:styleId="linkreport">
    <w:name w:val="link_report"/>
    <w:basedOn w:val="a0"/>
    <w:rsid w:val="007077E7"/>
  </w:style>
  <w:style w:type="paragraph" w:customStyle="1" w:styleId="copyrightp">
    <w:name w:val="copyright_p"/>
    <w:basedOn w:val="a"/>
    <w:rsid w:val="00707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07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7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32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882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28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7972756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6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80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0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2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3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4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ava" TargetMode="External"/><Relationship Id="rId13" Type="http://schemas.openxmlformats.org/officeDocument/2006/relationships/hyperlink" Target="http://blog.csdn.net/qq_22118507/article/details/515763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qq_22118507/article/details/51576319" TargetMode="External"/><Relationship Id="rId12" Type="http://schemas.openxmlformats.org/officeDocument/2006/relationships/hyperlink" Target="http://www.csdn.net/tag/map" TargetMode="External"/><Relationship Id="rId17" Type="http://schemas.openxmlformats.org/officeDocument/2006/relationships/hyperlink" Target="http://blog.csdn.net/qq_22118507/article/details/5157631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_22118507/article/details/515763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qq_22118507/article/details/51576319" TargetMode="External"/><Relationship Id="rId10" Type="http://schemas.openxmlformats.org/officeDocument/2006/relationships/hyperlink" Target="http://www.csdn.net/tag/li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9%9b%86%e5%90%88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3215</Characters>
  <Application>Microsoft Office Word</Application>
  <DocSecurity>0</DocSecurity>
  <Lines>26</Lines>
  <Paragraphs>7</Paragraphs>
  <ScaleCrop>false</ScaleCrop>
  <Company>User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2017-11-21T02:44:00Z</dcterms:created>
  <dcterms:modified xsi:type="dcterms:W3CDTF">2017-11-21T02:45:00Z</dcterms:modified>
</cp:coreProperties>
</file>