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1099"/>
        <w:tblW w:w="99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38"/>
        <w:gridCol w:w="2179"/>
      </w:tblGrid>
      <w:tr w:rsidR="00E67B4E" w:rsidRPr="00C14FCC" w:rsidTr="000D5A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/>
        </w:trPr>
        <w:tc>
          <w:tcPr>
            <w:tcW w:w="7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7B4E" w:rsidRPr="00C14FCC" w:rsidRDefault="00E67B4E" w:rsidP="000D5A2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7B4E" w:rsidRPr="00C14FCC" w:rsidRDefault="00E67B4E" w:rsidP="000D5A29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E67B4E" w:rsidRPr="00C14FCC" w:rsidTr="000D5A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/>
        </w:trPr>
        <w:tc>
          <w:tcPr>
            <w:tcW w:w="7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7B4E" w:rsidRPr="00C14FCC" w:rsidRDefault="00E67B4E" w:rsidP="000D5A2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7B4E" w:rsidRPr="00C14FCC" w:rsidRDefault="00E67B4E" w:rsidP="000D5A29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E67B4E" w:rsidRPr="00C14FCC" w:rsidTr="000D5A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"/>
        </w:trPr>
        <w:tc>
          <w:tcPr>
            <w:tcW w:w="7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7B4E" w:rsidRPr="00C14FCC" w:rsidRDefault="00E67B4E" w:rsidP="000D5A2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7B4E" w:rsidRPr="00C14FCC" w:rsidRDefault="00E67B4E" w:rsidP="000D5A29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</w:tbl>
    <w:p w:rsidR="00E67B4E" w:rsidRPr="00C14FCC" w:rsidRDefault="00E67B4E" w:rsidP="00E67B4E">
      <w:pPr>
        <w:jc w:val="both"/>
        <w:rPr>
          <w:rFonts w:ascii="Times New Roman" w:hAnsi="Times New Roman" w:cs="Times New Roman"/>
          <w:b/>
          <w:bCs/>
          <w:color w:val="auto"/>
          <w:sz w:val="20"/>
          <w:szCs w:val="20"/>
          <w:lang w:eastAsia="ru-RU"/>
        </w:rPr>
      </w:pPr>
      <w:bookmarkStart w:id="0" w:name="bookmark1"/>
    </w:p>
    <w:p w:rsidR="00E67B4E" w:rsidRPr="00C14FCC" w:rsidRDefault="00E67B4E" w:rsidP="00E67B4E">
      <w:pPr>
        <w:jc w:val="both"/>
        <w:rPr>
          <w:rFonts w:ascii="Times New Roman" w:hAnsi="Times New Roman" w:cs="Times New Roman"/>
          <w:b/>
          <w:bCs/>
          <w:color w:val="auto"/>
          <w:sz w:val="20"/>
          <w:szCs w:val="20"/>
          <w:lang w:eastAsia="ru-RU"/>
        </w:rPr>
      </w:pPr>
    </w:p>
    <w:p w:rsidR="00E67B4E" w:rsidRPr="00C14FCC" w:rsidRDefault="00E67B4E" w:rsidP="00E67B4E">
      <w:pPr>
        <w:pStyle w:val="20"/>
        <w:keepNext/>
        <w:keepLines/>
        <w:shd w:val="clear" w:color="auto" w:fill="auto"/>
        <w:spacing w:before="0"/>
        <w:ind w:left="200"/>
        <w:jc w:val="both"/>
        <w:rPr>
          <w:rFonts w:cs="Arial Unicode MS"/>
          <w:sz w:val="20"/>
          <w:szCs w:val="20"/>
        </w:rPr>
      </w:pPr>
    </w:p>
    <w:bookmarkEnd w:id="0"/>
    <w:p w:rsidR="00E67B4E" w:rsidRPr="00C14FCC" w:rsidRDefault="00E67B4E" w:rsidP="00E67B4E">
      <w:pPr>
        <w:pStyle w:val="a3"/>
        <w:numPr>
          <w:ilvl w:val="0"/>
          <w:numId w:val="1"/>
        </w:numPr>
        <w:shd w:val="clear" w:color="auto" w:fill="auto"/>
        <w:tabs>
          <w:tab w:val="left" w:pos="945"/>
        </w:tabs>
        <w:spacing w:line="240" w:lineRule="auto"/>
        <w:rPr>
          <w:b/>
          <w:sz w:val="20"/>
          <w:szCs w:val="20"/>
        </w:rPr>
      </w:pPr>
      <w:r w:rsidRPr="00C14FCC">
        <w:rPr>
          <w:b/>
          <w:sz w:val="20"/>
          <w:szCs w:val="20"/>
        </w:rPr>
        <w:t>Засновники (</w:t>
      </w:r>
      <w:r w:rsidR="00C14FCC">
        <w:rPr>
          <w:b/>
          <w:sz w:val="20"/>
          <w:szCs w:val="20"/>
        </w:rPr>
        <w:t xml:space="preserve">перелік, </w:t>
      </w:r>
      <w:r w:rsidRPr="00C14FCC">
        <w:rPr>
          <w:b/>
          <w:sz w:val="20"/>
          <w:szCs w:val="20"/>
        </w:rPr>
        <w:t>копії паспортів, ідентифікаційних кодів</w:t>
      </w:r>
      <w:r w:rsidR="00C14FCC">
        <w:rPr>
          <w:b/>
          <w:sz w:val="20"/>
          <w:szCs w:val="20"/>
        </w:rPr>
        <w:t>)</w:t>
      </w:r>
    </w:p>
    <w:tbl>
      <w:tblPr>
        <w:tblpPr w:leftFromText="180" w:rightFromText="180" w:vertAnchor="text" w:horzAnchor="margin" w:tblpY="1099"/>
        <w:tblW w:w="99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38"/>
        <w:gridCol w:w="2179"/>
      </w:tblGrid>
      <w:tr w:rsidR="00E67B4E" w:rsidRPr="00C14FCC" w:rsidTr="000D5A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/>
        </w:trPr>
        <w:tc>
          <w:tcPr>
            <w:tcW w:w="7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7B4E" w:rsidRPr="00C14FCC" w:rsidRDefault="00E67B4E" w:rsidP="000D5A2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7B4E" w:rsidRPr="00C14FCC" w:rsidRDefault="00E67B4E" w:rsidP="000D5A29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E67B4E" w:rsidRPr="00C14FCC" w:rsidTr="000D5A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/>
        </w:trPr>
        <w:tc>
          <w:tcPr>
            <w:tcW w:w="7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7B4E" w:rsidRPr="00C14FCC" w:rsidRDefault="00E67B4E" w:rsidP="000D5A2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7B4E" w:rsidRPr="00C14FCC" w:rsidRDefault="00E67B4E" w:rsidP="000D5A29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E67B4E" w:rsidRPr="00C14FCC" w:rsidTr="000D5A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"/>
        </w:trPr>
        <w:tc>
          <w:tcPr>
            <w:tcW w:w="7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7B4E" w:rsidRPr="00C14FCC" w:rsidRDefault="00E67B4E" w:rsidP="000D5A2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7B4E" w:rsidRPr="00C14FCC" w:rsidRDefault="00E67B4E" w:rsidP="000D5A29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E67B4E" w:rsidRPr="00C14FCC" w:rsidTr="000D5A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/>
        </w:trPr>
        <w:tc>
          <w:tcPr>
            <w:tcW w:w="7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7B4E" w:rsidRPr="00C14FCC" w:rsidRDefault="00E67B4E" w:rsidP="000D5A2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7B4E" w:rsidRPr="00C14FCC" w:rsidRDefault="00E67B4E" w:rsidP="000D5A29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E67B4E" w:rsidRPr="00C14FCC" w:rsidTr="000D5A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/>
        </w:trPr>
        <w:tc>
          <w:tcPr>
            <w:tcW w:w="7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7B4E" w:rsidRPr="00C14FCC" w:rsidRDefault="00E67B4E" w:rsidP="000D5A2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7B4E" w:rsidRPr="00C14FCC" w:rsidRDefault="00E67B4E" w:rsidP="000D5A29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E67B4E" w:rsidRPr="00C14FCC" w:rsidTr="000D5A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"/>
        </w:trPr>
        <w:tc>
          <w:tcPr>
            <w:tcW w:w="7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7B4E" w:rsidRPr="00C14FCC" w:rsidRDefault="00E67B4E" w:rsidP="000D5A2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7B4E" w:rsidRPr="00C14FCC" w:rsidRDefault="00E67B4E" w:rsidP="000D5A29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E67B4E" w:rsidRPr="00C14FCC" w:rsidTr="000D5A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/>
        </w:trPr>
        <w:tc>
          <w:tcPr>
            <w:tcW w:w="7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7B4E" w:rsidRPr="00C14FCC" w:rsidRDefault="00E67B4E" w:rsidP="000D5A2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7B4E" w:rsidRPr="00C14FCC" w:rsidRDefault="00E67B4E" w:rsidP="000D5A29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E67B4E" w:rsidRPr="00C14FCC" w:rsidTr="000D5A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/>
        </w:trPr>
        <w:tc>
          <w:tcPr>
            <w:tcW w:w="7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7B4E" w:rsidRPr="00C14FCC" w:rsidRDefault="00E67B4E" w:rsidP="000D5A2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7B4E" w:rsidRPr="00C14FCC" w:rsidRDefault="00E67B4E" w:rsidP="000D5A29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E67B4E" w:rsidRPr="00C14FCC" w:rsidTr="000D5A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"/>
        </w:trPr>
        <w:tc>
          <w:tcPr>
            <w:tcW w:w="7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7B4E" w:rsidRPr="00C14FCC" w:rsidRDefault="00E67B4E" w:rsidP="000D5A2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7B4E" w:rsidRPr="00C14FCC" w:rsidRDefault="00E67B4E" w:rsidP="000D5A29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</w:tbl>
    <w:p w:rsidR="00E67B4E" w:rsidRPr="00C14FCC" w:rsidRDefault="00E67B4E" w:rsidP="00E67B4E">
      <w:pPr>
        <w:pStyle w:val="a3"/>
        <w:shd w:val="clear" w:color="auto" w:fill="auto"/>
        <w:tabs>
          <w:tab w:val="left" w:pos="945"/>
        </w:tabs>
        <w:spacing w:line="240" w:lineRule="auto"/>
        <w:ind w:left="580" w:firstLine="0"/>
        <w:jc w:val="center"/>
        <w:rPr>
          <w:b/>
          <w:sz w:val="20"/>
          <w:szCs w:val="20"/>
        </w:rPr>
      </w:pPr>
    </w:p>
    <w:p w:rsidR="003D058E" w:rsidRPr="00C14FCC" w:rsidRDefault="003D058E">
      <w:pPr>
        <w:rPr>
          <w:sz w:val="20"/>
          <w:szCs w:val="20"/>
        </w:rPr>
      </w:pPr>
    </w:p>
    <w:p w:rsidR="00E67B4E" w:rsidRPr="00C14FCC" w:rsidRDefault="00E67B4E">
      <w:pPr>
        <w:rPr>
          <w:b/>
          <w:sz w:val="20"/>
          <w:szCs w:val="20"/>
        </w:rPr>
      </w:pPr>
    </w:p>
    <w:p w:rsidR="00E67B4E" w:rsidRPr="00C14FCC" w:rsidRDefault="00E67B4E" w:rsidP="00E67B4E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C14FCC">
        <w:rPr>
          <w:rFonts w:ascii="Times New Roman" w:hAnsi="Times New Roman" w:cs="Times New Roman"/>
          <w:b/>
          <w:sz w:val="20"/>
          <w:szCs w:val="20"/>
        </w:rPr>
        <w:t>Назва Кооперативу</w:t>
      </w:r>
    </w:p>
    <w:p w:rsidR="00E67B4E" w:rsidRPr="00C14FCC" w:rsidRDefault="00E67B4E" w:rsidP="00E67B4E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C14FCC">
        <w:rPr>
          <w:rFonts w:ascii="Times New Roman" w:hAnsi="Times New Roman" w:cs="Times New Roman"/>
          <w:b/>
          <w:sz w:val="20"/>
          <w:szCs w:val="20"/>
        </w:rPr>
        <w:t>Місцезнаходження</w:t>
      </w:r>
      <w:r w:rsidR="00C14FCC">
        <w:rPr>
          <w:rFonts w:ascii="Times New Roman" w:hAnsi="Times New Roman" w:cs="Times New Roman"/>
          <w:b/>
          <w:sz w:val="20"/>
          <w:szCs w:val="20"/>
        </w:rPr>
        <w:t xml:space="preserve"> (адреса)</w:t>
      </w:r>
    </w:p>
    <w:p w:rsidR="00E67B4E" w:rsidRPr="00C14FCC" w:rsidRDefault="00E67B4E" w:rsidP="00E67B4E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C14FCC">
        <w:rPr>
          <w:rFonts w:ascii="Times New Roman" w:hAnsi="Times New Roman" w:cs="Times New Roman"/>
          <w:b/>
          <w:sz w:val="20"/>
          <w:szCs w:val="20"/>
        </w:rPr>
        <w:t>Склад Правління кооперативу (3 особи із числа засновників)</w:t>
      </w:r>
    </w:p>
    <w:p w:rsidR="00E67B4E" w:rsidRPr="00C14FCC" w:rsidRDefault="00E67B4E" w:rsidP="00E67B4E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C14FCC">
        <w:rPr>
          <w:rFonts w:ascii="Times New Roman" w:hAnsi="Times New Roman" w:cs="Times New Roman"/>
          <w:b/>
          <w:sz w:val="20"/>
          <w:szCs w:val="20"/>
        </w:rPr>
        <w:t>Голова кооперативу (особа зі складу Правління)</w:t>
      </w:r>
    </w:p>
    <w:p w:rsidR="00E67B4E" w:rsidRPr="00C14FCC" w:rsidRDefault="00E67B4E" w:rsidP="00E67B4E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C14FCC">
        <w:rPr>
          <w:rFonts w:ascii="Times New Roman" w:hAnsi="Times New Roman" w:cs="Times New Roman"/>
          <w:b/>
          <w:sz w:val="20"/>
          <w:szCs w:val="20"/>
        </w:rPr>
        <w:t>Ревізійна комісія (</w:t>
      </w:r>
      <w:r w:rsidRPr="00C14FCC">
        <w:rPr>
          <w:rFonts w:ascii="Times New Roman" w:hAnsi="Times New Roman" w:cs="Times New Roman"/>
          <w:b/>
          <w:sz w:val="20"/>
          <w:szCs w:val="20"/>
        </w:rPr>
        <w:t xml:space="preserve">3 особи </w:t>
      </w:r>
      <w:r w:rsidRPr="00C14FCC">
        <w:rPr>
          <w:rFonts w:ascii="Times New Roman" w:hAnsi="Times New Roman" w:cs="Times New Roman"/>
          <w:b/>
          <w:sz w:val="20"/>
          <w:szCs w:val="20"/>
        </w:rPr>
        <w:t>зі складу засновників, але не члени правління)</w:t>
      </w:r>
    </w:p>
    <w:p w:rsidR="00E67B4E" w:rsidRDefault="00E67B4E" w:rsidP="00E67B4E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C14FCC">
        <w:rPr>
          <w:rFonts w:ascii="Times New Roman" w:hAnsi="Times New Roman" w:cs="Times New Roman"/>
          <w:b/>
          <w:sz w:val="20"/>
          <w:szCs w:val="20"/>
        </w:rPr>
        <w:t>Голова ревізійної комісії (особа зі складу Ревізійної комісії)</w:t>
      </w:r>
    </w:p>
    <w:p w:rsidR="007E380F" w:rsidRDefault="007E380F" w:rsidP="007E380F">
      <w:pPr>
        <w:ind w:left="580"/>
        <w:rPr>
          <w:rFonts w:ascii="Times New Roman" w:hAnsi="Times New Roman" w:cs="Times New Roman"/>
          <w:b/>
          <w:sz w:val="20"/>
          <w:szCs w:val="20"/>
        </w:rPr>
      </w:pPr>
      <w:bookmarkStart w:id="1" w:name="_GoBack"/>
      <w:bookmarkEnd w:id="1"/>
    </w:p>
    <w:sectPr w:rsidR="007E38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181F68"/>
    <w:multiLevelType w:val="hybridMultilevel"/>
    <w:tmpl w:val="3E780B08"/>
    <w:lvl w:ilvl="0" w:tplc="B80073F6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418"/>
    <w:rsid w:val="003C4733"/>
    <w:rsid w:val="003D058E"/>
    <w:rsid w:val="007E380F"/>
    <w:rsid w:val="00C14FCC"/>
    <w:rsid w:val="00E67B4E"/>
    <w:rsid w:val="00F7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A40D6B-376F-41EC-8A17-52C32BD84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7B4E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Заголовок №2_"/>
    <w:basedOn w:val="a0"/>
    <w:link w:val="20"/>
    <w:uiPriority w:val="99"/>
    <w:locked/>
    <w:rsid w:val="00E67B4E"/>
    <w:rPr>
      <w:rFonts w:ascii="Times New Roman" w:hAnsi="Times New Roman" w:cs="Times New Roman"/>
      <w:b/>
      <w:bCs/>
      <w:sz w:val="24"/>
      <w:szCs w:val="24"/>
      <w:shd w:val="clear" w:color="auto" w:fill="FFFFFF"/>
    </w:rPr>
  </w:style>
  <w:style w:type="paragraph" w:styleId="a3">
    <w:name w:val="Body Text"/>
    <w:basedOn w:val="a"/>
    <w:link w:val="a4"/>
    <w:uiPriority w:val="99"/>
    <w:rsid w:val="00E67B4E"/>
    <w:pPr>
      <w:shd w:val="clear" w:color="auto" w:fill="FFFFFF"/>
      <w:spacing w:line="276" w:lineRule="exact"/>
      <w:ind w:hanging="360"/>
      <w:jc w:val="both"/>
    </w:pPr>
    <w:rPr>
      <w:rFonts w:ascii="Times New Roman" w:hAnsi="Times New Roman" w:cs="Times New Roman"/>
      <w:color w:val="auto"/>
    </w:rPr>
  </w:style>
  <w:style w:type="character" w:customStyle="1" w:styleId="a4">
    <w:name w:val="Основной текст Знак"/>
    <w:basedOn w:val="a0"/>
    <w:link w:val="a3"/>
    <w:uiPriority w:val="99"/>
    <w:rsid w:val="00E67B4E"/>
    <w:rPr>
      <w:rFonts w:ascii="Times New Roman" w:eastAsia="Arial Unicode MS" w:hAnsi="Times New Roman" w:cs="Times New Roman"/>
      <w:sz w:val="24"/>
      <w:szCs w:val="24"/>
      <w:shd w:val="clear" w:color="auto" w:fill="FFFFFF"/>
      <w:lang w:val="uk-UA" w:eastAsia="uk-UA"/>
    </w:rPr>
  </w:style>
  <w:style w:type="paragraph" w:customStyle="1" w:styleId="20">
    <w:name w:val="Заголовок №2"/>
    <w:basedOn w:val="a"/>
    <w:link w:val="2"/>
    <w:uiPriority w:val="99"/>
    <w:rsid w:val="00E67B4E"/>
    <w:pPr>
      <w:shd w:val="clear" w:color="auto" w:fill="FFFFFF"/>
      <w:spacing w:before="300" w:line="276" w:lineRule="exact"/>
      <w:outlineLvl w:val="1"/>
    </w:pPr>
    <w:rPr>
      <w:rFonts w:ascii="Times New Roman" w:eastAsiaTheme="minorHAnsi" w:hAnsi="Times New Roman" w:cs="Times New Roman"/>
      <w:b/>
      <w:bCs/>
      <w:color w:val="auto"/>
      <w:lang w:val="ru-RU" w:eastAsia="en-US"/>
    </w:rPr>
  </w:style>
  <w:style w:type="paragraph" w:styleId="a5">
    <w:name w:val="List Paragraph"/>
    <w:basedOn w:val="a"/>
    <w:uiPriority w:val="34"/>
    <w:qFormat/>
    <w:rsid w:val="00E67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2023-07-14T11:30:00Z</dcterms:created>
  <dcterms:modified xsi:type="dcterms:W3CDTF">2023-07-14T14:05:00Z</dcterms:modified>
</cp:coreProperties>
</file>