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F1FFD">
        <w:rPr>
          <w:rFonts w:ascii="Times New Roman" w:hAnsi="Times New Roman" w:cs="Times New Roman"/>
          <w:b/>
          <w:bCs/>
          <w:lang w:val="uk-UA" w:eastAsia="zh-CN"/>
        </w:rPr>
        <w:t>0101кп3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F1FF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27.12.2023</w:t>
            </w:r>
            <w:r w:rsidR="00074426">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F1FFD">
        <w:rPr>
          <w:rFonts w:ascii="Times New Roman" w:hAnsi="Times New Roman" w:cs="Times New Roman"/>
          <w:b/>
          <w:bCs/>
          <w:lang w:val="uk-UA"/>
        </w:rPr>
        <w:t xml:space="preserve">Проців Ганна Михайлівна  </w:t>
      </w:r>
      <w:r w:rsidR="000928BD">
        <w:rPr>
          <w:rFonts w:ascii="Times New Roman" w:hAnsi="Times New Roman" w:cs="Times New Roman"/>
          <w:b/>
          <w:bCs/>
          <w:lang w:val="uk-UA"/>
        </w:rPr>
        <w:t xml:space="preserve"> </w:t>
      </w:r>
      <w:r w:rsidR="00CF1FFD">
        <w:rPr>
          <w:rFonts w:ascii="Times New Roman" w:hAnsi="Times New Roman" w:cs="Times New Roman"/>
          <w:b/>
          <w:bCs/>
          <w:lang w:val="uk-UA"/>
        </w:rPr>
        <w:t>08.06.1959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74426" w:rsidRPr="000B2FA5" w:rsidRDefault="00074426"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F1F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F1FF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F1F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F1F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F1F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CF1F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bookmarkStart w:id="1" w:name="_GoBack"/>
            <w:bookmarkEnd w:id="1"/>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F1FFD">
        <w:rPr>
          <w:rFonts w:ascii="Times New Roman" w:hAnsi="Times New Roman" w:cs="Times New Roman"/>
          <w:b/>
          <w:spacing w:val="-4"/>
          <w:sz w:val="16"/>
          <w:szCs w:val="16"/>
          <w:lang w:val="ru-RU"/>
        </w:rPr>
        <w:t>231445 гривень та 59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F1FFD">
        <w:rPr>
          <w:rFonts w:ascii="Times New Roman" w:hAnsi="Times New Roman" w:cs="Times New Roman"/>
          <w:b/>
          <w:sz w:val="16"/>
          <w:szCs w:val="16"/>
        </w:rPr>
        <w:t>5786 доларів США та 14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F1FFD">
              <w:rPr>
                <w:rFonts w:ascii="Times New Roman" w:hAnsi="Times New Roman" w:cs="Times New Roman"/>
                <w:color w:val="000000"/>
                <w:lang w:val="uk-UA"/>
              </w:rPr>
              <w:t>27.03.2024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F1FF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F1FFD" w:rsidP="007E1A64">
            <w:pPr>
              <w:ind w:right="-168"/>
              <w:rPr>
                <w:rFonts w:ascii="Times New Roman" w:hAnsi="Times New Roman" w:cs="Times New Roman"/>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F1FFD" w:rsidP="007E1A64">
            <w:pPr>
              <w:ind w:right="-50"/>
              <w:rPr>
                <w:rFonts w:ascii="Times New Roman" w:hAnsi="Times New Roman" w:cs="Times New Roman"/>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F1FFD" w:rsidP="007E1A64">
            <w:pPr>
              <w:ind w:right="-102"/>
              <w:rPr>
                <w:rFonts w:ascii="Times New Roman" w:hAnsi="Times New Roman" w:cs="Times New Roman"/>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F1FF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F1FFD" w:rsidP="007E1A64">
            <w:pPr>
              <w:ind w:right="-168"/>
              <w:rPr>
                <w:rFonts w:ascii="Times New Roman" w:hAnsi="Times New Roman" w:cs="Times New Roman"/>
                <w:color w:val="000000"/>
                <w:lang w:val="uk-UA"/>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F1FFD" w:rsidP="001E0FA9">
            <w:pPr>
              <w:ind w:right="-50"/>
              <w:rPr>
                <w:rFonts w:ascii="Times New Roman" w:hAnsi="Times New Roman" w:cs="Times New Roman"/>
                <w:color w:val="000000"/>
                <w:lang w:val="uk-UA"/>
              </w:rPr>
            </w:pPr>
            <w:r>
              <w:rPr>
                <w:rFonts w:ascii="Times New Roman" w:hAnsi="Times New Roman" w:cs="Times New Roman"/>
                <w:color w:val="000000"/>
                <w:lang w:val="uk-UA"/>
              </w:rPr>
              <w:t>723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F1FFD">
              <w:rPr>
                <w:rFonts w:ascii="Times New Roman" w:hAnsi="Times New Roman" w:cs="Times New Roman"/>
                <w:color w:val="000000"/>
                <w:lang w:val="uk-UA"/>
              </w:rPr>
              <w:t>27.12.2025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F1FFD" w:rsidP="001E0FA9">
            <w:pPr>
              <w:ind w:right="-102"/>
              <w:rPr>
                <w:rFonts w:ascii="Times New Roman" w:hAnsi="Times New Roman" w:cs="Times New Roman"/>
                <w:color w:val="000000"/>
                <w:lang w:val="uk-UA"/>
              </w:rPr>
            </w:pPr>
            <w:r>
              <w:rPr>
                <w:rFonts w:ascii="Times New Roman" w:hAnsi="Times New Roman" w:cs="Times New Roman"/>
                <w:color w:val="000000"/>
                <w:lang w:val="uk-UA"/>
              </w:rPr>
              <w:t>726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074426">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74426">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74426" w:rsidRPr="000B2FA5" w:rsidRDefault="00074426" w:rsidP="00074426">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7442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074426" w:rsidRPr="000B2FA5" w:rsidRDefault="00074426" w:rsidP="00074426">
      <w:pPr>
        <w:pStyle w:val="110"/>
        <w:tabs>
          <w:tab w:val="left" w:pos="360"/>
          <w:tab w:val="left" w:pos="540"/>
        </w:tabs>
        <w:spacing w:befor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F1FFD">
              <w:rPr>
                <w:rFonts w:ascii="Times New Roman" w:hAnsi="Times New Roman" w:cs="Times New Roman"/>
                <w:bCs/>
                <w:lang w:val="uk-UA"/>
              </w:rPr>
              <w:t xml:space="preserve">Проців Ганна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F1FFD">
              <w:rPr>
                <w:rFonts w:ascii="Times New Roman" w:hAnsi="Times New Roman" w:cs="Times New Roman"/>
                <w:lang w:val="uk-UA"/>
              </w:rPr>
              <w:t>СС 453553</w:t>
            </w:r>
          </w:p>
          <w:p w:rsidR="0007442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F1FFD">
              <w:rPr>
                <w:rFonts w:ascii="Times New Roman" w:hAnsi="Times New Roman" w:cs="Times New Roman"/>
                <w:lang w:val="uk-UA"/>
              </w:rPr>
              <w:t xml:space="preserve">Івано-Франківським МУВС МВС </w:t>
            </w:r>
          </w:p>
          <w:p w:rsidR="005949F0" w:rsidRPr="000B2FA5" w:rsidRDefault="00CF1FFD"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F1FFD" w:rsidP="00104E65">
            <w:pPr>
              <w:snapToGrid w:val="0"/>
              <w:spacing w:before="0"/>
              <w:jc w:val="center"/>
              <w:rPr>
                <w:rFonts w:ascii="Times New Roman" w:hAnsi="Times New Roman" w:cs="Times New Roman"/>
                <w:lang w:val="uk-UA"/>
              </w:rPr>
            </w:pPr>
            <w:r>
              <w:rPr>
                <w:rFonts w:ascii="Times New Roman" w:hAnsi="Times New Roman" w:cs="Times New Roman"/>
                <w:lang w:val="uk-UA"/>
              </w:rPr>
              <w:t>03 березня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F1FFD">
              <w:rPr>
                <w:rFonts w:ascii="Times New Roman" w:hAnsi="Times New Roman" w:cs="Times New Roman"/>
                <w:lang w:val="uk-UA"/>
              </w:rPr>
              <w:t>Івано-Франківська область</w:t>
            </w:r>
          </w:p>
          <w:p w:rsidR="005949F0" w:rsidRDefault="00CF1FFD"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CF1FFD" w:rsidP="0049647B">
            <w:pPr>
              <w:snapToGrid w:val="0"/>
              <w:spacing w:before="0"/>
              <w:jc w:val="center"/>
              <w:rPr>
                <w:rFonts w:ascii="Times New Roman" w:hAnsi="Times New Roman" w:cs="Times New Roman"/>
                <w:lang w:val="uk-UA"/>
              </w:rPr>
            </w:pPr>
            <w:r>
              <w:rPr>
                <w:rFonts w:ascii="Times New Roman" w:hAnsi="Times New Roman" w:cs="Times New Roman"/>
                <w:lang w:val="uk-UA"/>
              </w:rPr>
              <w:t>пров. Підгірний 15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CF1FFD">
              <w:rPr>
                <w:rFonts w:ascii="Times New Roman" w:hAnsi="Times New Roman" w:cs="Times New Roman"/>
                <w:lang w:val="uk-UA"/>
              </w:rPr>
              <w:t>2170821206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F1FFD">
              <w:rPr>
                <w:rFonts w:ascii="Times New Roman" w:hAnsi="Times New Roman" w:cs="Times New Roman"/>
                <w:lang w:val="uk-UA"/>
              </w:rPr>
              <w:t>0999661758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F1FFD">
              <w:rPr>
                <w:rFonts w:ascii="Times New Roman" w:hAnsi="Times New Roman" w:cs="Times New Roman"/>
                <w:b/>
                <w:bCs/>
                <w:u w:val="single"/>
                <w:lang w:val="uk-UA"/>
              </w:rPr>
              <w:t>Проців Г.М.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86F" w:rsidRDefault="009E686F">
      <w:pPr>
        <w:rPr>
          <w:rFonts w:cs="Times New Roman"/>
        </w:rPr>
      </w:pPr>
      <w:r>
        <w:rPr>
          <w:rFonts w:cs="Times New Roman"/>
        </w:rPr>
        <w:separator/>
      </w:r>
    </w:p>
  </w:endnote>
  <w:endnote w:type="continuationSeparator" w:id="1">
    <w:p w:rsidR="009E686F" w:rsidRDefault="009E686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B1094" w:rsidRPr="00FB1094">
      <w:fldChar w:fldCharType="begin"/>
    </w:r>
    <w:r w:rsidR="00274E03">
      <w:instrText>PAGE   \* MERGEFORMAT</w:instrText>
    </w:r>
    <w:r w:rsidR="00FB1094" w:rsidRPr="00FB1094">
      <w:fldChar w:fldCharType="separate"/>
    </w:r>
    <w:r w:rsidR="00074426" w:rsidRPr="00074426">
      <w:rPr>
        <w:noProof/>
        <w:lang w:val="uk-UA" w:eastAsia="uk-UA"/>
      </w:rPr>
      <w:t>4</w:t>
    </w:r>
    <w:r w:rsidR="00FB109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86F" w:rsidRDefault="009E686F">
      <w:pPr>
        <w:rPr>
          <w:rFonts w:cs="Times New Roman"/>
        </w:rPr>
      </w:pPr>
      <w:r>
        <w:rPr>
          <w:rFonts w:cs="Times New Roman"/>
        </w:rPr>
        <w:separator/>
      </w:r>
    </w:p>
  </w:footnote>
  <w:footnote w:type="continuationSeparator" w:id="1">
    <w:p w:rsidR="009E686F" w:rsidRDefault="009E686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426"/>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E686F"/>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1FFD"/>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1094"/>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3157</Words>
  <Characters>17995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2023-12-27T16:17:00Z</dcterms:created>
  <dcterms:modified xsi:type="dcterms:W3CDTF">2023-12-27T16:18:00Z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