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B5390E9" w:rsidR="0091485B" w:rsidRPr="00F07E22" w:rsidRDefault="00FC5CBC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="003E6249">
        <w:rPr>
          <w:rFonts w:ascii="標楷體" w:eastAsia="標楷體" w:hAnsi="標楷體" w:cs="Arial" w:hint="eastAsia"/>
          <w:sz w:val="26"/>
          <w:szCs w:val="26"/>
          <w:u w:val="single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 w:rsidR="003E6249">
        <w:rPr>
          <w:rFonts w:ascii="標楷體" w:eastAsia="標楷體" w:hAnsi="標楷體" w:cs="Arial"/>
          <w:sz w:val="26"/>
          <w:szCs w:val="26"/>
          <w:u w:val="single"/>
        </w:rPr>
        <w:t>Kw</w:t>
      </w:r>
      <w:r w:rsidR="0091485B" w:rsidRPr="00F07E22">
        <w:rPr>
          <w:rFonts w:ascii="標楷體" w:eastAsia="標楷體" w:hAnsi="標楷體" w:cs="Arial"/>
          <w:sz w:val="26"/>
          <w:szCs w:val="26"/>
        </w:rPr>
        <w:t>引擎發電機運轉紀錄表</w:t>
      </w:r>
      <w:r w:rsidR="004C35EC">
        <w:rPr>
          <w:rFonts w:ascii="標楷體" w:eastAsia="標楷體" w:hAnsi="標楷體" w:cs="Arial" w:hint="eastAsia"/>
          <w:sz w:val="26"/>
          <w:szCs w:val="26"/>
        </w:rPr>
        <w:t xml:space="preserve"> </w:t>
      </w:r>
      <w:r w:rsidR="000B171C">
        <w:rPr>
          <w:rFonts w:ascii="標楷體" w:eastAsia="標楷體" w:hAnsi="標楷體" w:cs="Arial"/>
          <w:sz w:val="26"/>
          <w:szCs w:val="26"/>
        </w:rPr>
        <w:t xml:space="preserve"> </w:t>
      </w:r>
      <w:r w:rsidR="004C35EC">
        <w:rPr>
          <w:rFonts w:ascii="標楷體" w:eastAsia="標楷體" w:hAnsi="標楷體" w:cs="Arial"/>
          <w:sz w:val="26"/>
          <w:szCs w:val="26"/>
        </w:rPr>
        <w:t xml:space="preserve">       </w:t>
      </w:r>
      <w:r w:rsidR="0091485B" w:rsidRPr="00F07E22">
        <w:rPr>
          <w:rFonts w:ascii="標楷體" w:eastAsia="標楷體" w:hAnsi="標楷體" w:cs="Arial"/>
          <w:sz w:val="26"/>
          <w:szCs w:val="26"/>
        </w:rPr>
        <w:t>＿年＿月＿日</w:t>
      </w:r>
    </w:p>
    <w:tbl>
      <w:tblPr>
        <w:tblW w:w="97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40"/>
        <w:gridCol w:w="389"/>
        <w:gridCol w:w="367"/>
        <w:gridCol w:w="1171"/>
        <w:gridCol w:w="15"/>
        <w:gridCol w:w="850"/>
        <w:gridCol w:w="433"/>
        <w:gridCol w:w="428"/>
        <w:gridCol w:w="370"/>
        <w:gridCol w:w="216"/>
        <w:gridCol w:w="385"/>
        <w:gridCol w:w="315"/>
        <w:gridCol w:w="934"/>
        <w:gridCol w:w="216"/>
        <w:gridCol w:w="285"/>
        <w:gridCol w:w="286"/>
        <w:gridCol w:w="348"/>
        <w:gridCol w:w="216"/>
        <w:gridCol w:w="1232"/>
      </w:tblGrid>
      <w:tr w:rsidR="00F07E22" w:rsidRPr="00F07E22" w14:paraId="57EB7924" w14:textId="77777777" w:rsidTr="003C0CCB">
        <w:trPr>
          <w:trHeight w:val="32"/>
          <w:jc w:val="center"/>
        </w:trPr>
        <w:tc>
          <w:tcPr>
            <w:tcW w:w="9770" w:type="dxa"/>
            <w:gridSpan w:val="20"/>
          </w:tcPr>
          <w:p w14:paraId="3BCA38A2" w14:textId="5AA4D5CC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3C0CCB">
        <w:trPr>
          <w:trHeight w:val="32"/>
          <w:jc w:val="center"/>
        </w:trPr>
        <w:tc>
          <w:tcPr>
            <w:tcW w:w="5553" w:type="dxa"/>
            <w:gridSpan w:val="11"/>
          </w:tcPr>
          <w:p w14:paraId="7F932F31" w14:textId="123EDE4A" w:rsidR="0091485B" w:rsidRPr="00F07E22" w:rsidRDefault="003E624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</w:rPr>
              <w:t>測試時間</w:t>
            </w:r>
            <w:r w:rsidR="004C35EC"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217" w:type="dxa"/>
            <w:gridSpan w:val="9"/>
          </w:tcPr>
          <w:p w14:paraId="4C867831" w14:textId="1D5F526E" w:rsidR="0091485B" w:rsidRPr="00F07E22" w:rsidRDefault="004C35EC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本次運轉時數：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3C0CCB">
        <w:trPr>
          <w:trHeight w:val="61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196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34FE97D5" w14:textId="1D31F41F" w:rsidR="0091485B" w:rsidRPr="00F07E22" w:rsidRDefault="004C35EC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是否漏油漏水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0A6473" w:rsidRPr="00F07E22" w14:paraId="2C85AF8B" w14:textId="77777777" w:rsidTr="00A960BB">
        <w:trPr>
          <w:trHeight w:val="25"/>
          <w:jc w:val="center"/>
        </w:trPr>
        <w:tc>
          <w:tcPr>
            <w:tcW w:w="874" w:type="dxa"/>
            <w:vMerge/>
            <w:vAlign w:val="center"/>
          </w:tcPr>
          <w:p w14:paraId="5B57E61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</w:tcPr>
          <w:p w14:paraId="56239165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vMerge w:val="restart"/>
            <w:shd w:val="clear" w:color="auto" w:fill="auto"/>
            <w:vAlign w:val="center"/>
          </w:tcPr>
          <w:p w14:paraId="6E628E57" w14:textId="2DA2D4C9" w:rsidR="000A6473" w:rsidRPr="000A6473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日用油箱：</w:t>
            </w: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>
              <w:rPr>
                <w:rFonts w:ascii="標楷體" w:eastAsia="標楷體" w:hAnsi="標楷體" w:cs="Arial" w:hint="eastAsia"/>
              </w:rPr>
              <w:t>公升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55FB80B6" w14:textId="5600A5B6" w:rsidR="000A6473" w:rsidRPr="00F07E22" w:rsidRDefault="000A6473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(測試前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Pr="00F07E22">
              <w:rPr>
                <w:rFonts w:ascii="標楷體" w:eastAsia="標楷體" w:hAnsi="標楷體" w:cs="Arial" w:hint="eastAsia"/>
              </w:rPr>
              <w:t xml:space="preserve"> </w:t>
            </w:r>
            <w:r w:rsidR="005210C7">
              <w:rPr>
                <w:rFonts w:ascii="標楷體" w:eastAsia="標楷體" w:hAnsi="標楷體" w:cs="Arial"/>
              </w:rPr>
              <w:t>cm</w:t>
            </w:r>
            <w:r w:rsidRPr="00F07E22">
              <w:rPr>
                <w:rFonts w:ascii="標楷體" w:eastAsia="標楷體" w:hAnsi="標楷體" w:cs="Arial" w:hint="eastAsia"/>
              </w:rPr>
              <w:t xml:space="preserve">   </w:t>
            </w:r>
          </w:p>
        </w:tc>
      </w:tr>
      <w:tr w:rsidR="000A6473" w:rsidRPr="00F07E22" w14:paraId="6DFBD74C" w14:textId="77777777" w:rsidTr="00A960BB">
        <w:trPr>
          <w:trHeight w:val="33"/>
          <w:jc w:val="center"/>
        </w:trPr>
        <w:tc>
          <w:tcPr>
            <w:tcW w:w="874" w:type="dxa"/>
            <w:vMerge/>
            <w:vAlign w:val="center"/>
          </w:tcPr>
          <w:p w14:paraId="1FAC30C7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</w:tcPr>
          <w:p w14:paraId="2BD80E7F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868" w:type="dxa"/>
            <w:gridSpan w:val="8"/>
            <w:vMerge/>
            <w:shd w:val="clear" w:color="auto" w:fill="auto"/>
            <w:vAlign w:val="center"/>
          </w:tcPr>
          <w:p w14:paraId="10967579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7725535C" w14:textId="0AF5FE8E" w:rsidR="000A6473" w:rsidRPr="00F07E22" w:rsidRDefault="000A6473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地下油槽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(測試後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量高度</w:t>
            </w: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)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  <w:r w:rsidR="005210C7">
              <w:rPr>
                <w:rFonts w:ascii="標楷體" w:eastAsia="標楷體" w:hAnsi="標楷體" w:cs="Arial"/>
              </w:rPr>
              <w:t>cm</w:t>
            </w:r>
          </w:p>
        </w:tc>
      </w:tr>
      <w:tr w:rsidR="000A6473" w:rsidRPr="00F07E22" w14:paraId="3E45D4F4" w14:textId="77777777" w:rsidTr="009D095D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717F6795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3FB5AB67" w14:textId="77777777" w:rsidR="000A6473" w:rsidRPr="00F07E22" w:rsidRDefault="000A6473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5E0D6091" w14:textId="72C1E35B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散熱器水位：</w:t>
            </w:r>
            <w:r w:rsidRPr="00000E6C">
              <w:t xml:space="preserve">{{radiator}} 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70FD3E24" w14:textId="18C2599C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膨脹水箱：</w:t>
            </w: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0A6473" w:rsidRPr="00F07E22" w14:paraId="53697795" w14:textId="77777777" w:rsidTr="00B36034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8076172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6E320CDB" w14:textId="77777777" w:rsidR="000A6473" w:rsidRPr="00F07E22" w:rsidRDefault="000A6473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3224F8CC" w14:textId="422EB526" w:rsidR="000A6473" w:rsidRPr="000A6473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  <w:r w:rsidRPr="00000E6C">
              <w:t>{{</w:t>
            </w:r>
            <w:proofErr w:type="spellStart"/>
            <w:r w:rsidRPr="0074325B">
              <w:t>Float_voltage</w:t>
            </w:r>
            <w:proofErr w:type="spellEnd"/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V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CBE810C" w14:textId="1F3453F5" w:rsidR="000A6473" w:rsidRPr="00F07E22" w:rsidRDefault="000A6473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  <w:r w:rsidRPr="00000E6C">
              <w:t>{{</w:t>
            </w:r>
            <w:proofErr w:type="spellStart"/>
            <w:r w:rsidRPr="00DE519D">
              <w:t>Float_ampere</w:t>
            </w:r>
            <w:proofErr w:type="spellEnd"/>
            <w:r w:rsidRPr="00000E6C">
              <w:t>}}</w:t>
            </w:r>
            <w:r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350E63" w:rsidRPr="00F07E22" w14:paraId="1319DA62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2036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7CBF9AF0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警報及指示燈：</w:t>
            </w:r>
          </w:p>
        </w:tc>
        <w:tc>
          <w:tcPr>
            <w:tcW w:w="1832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2036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CED790B" w:rsidR="00FC5CBC" w:rsidRPr="00F07E22" w:rsidRDefault="0074325B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傳動皮帶檢查：</w:t>
            </w:r>
          </w:p>
        </w:tc>
        <w:tc>
          <w:tcPr>
            <w:tcW w:w="1796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3C0CCB">
        <w:trPr>
          <w:trHeight w:val="32"/>
          <w:jc w:val="center"/>
        </w:trPr>
        <w:tc>
          <w:tcPr>
            <w:tcW w:w="87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164F1B31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四週及基礎台有無雜物以防被吸入破壞線圈：</w:t>
            </w:r>
            <w:r w:rsidR="00FC5CBC"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3C0CCB">
        <w:trPr>
          <w:trHeight w:val="52"/>
          <w:jc w:val="center"/>
        </w:trPr>
        <w:tc>
          <w:tcPr>
            <w:tcW w:w="87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5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554D705B" w14:textId="4CFA7788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是否清潔：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  <w:vAlign w:val="center"/>
          </w:tcPr>
          <w:p w14:paraId="16DC258F" w14:textId="2BB35EBD" w:rsidR="0091485B" w:rsidRPr="00F07E22" w:rsidRDefault="007432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電池接頭有無鬆動：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3C0CCB">
        <w:trPr>
          <w:trHeight w:val="13"/>
          <w:jc w:val="center"/>
        </w:trPr>
        <w:tc>
          <w:tcPr>
            <w:tcW w:w="87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3868" w:type="dxa"/>
            <w:gridSpan w:val="8"/>
            <w:shd w:val="clear" w:color="auto" w:fill="auto"/>
            <w:vAlign w:val="center"/>
          </w:tcPr>
          <w:p w14:paraId="495ABB92" w14:textId="38419B55" w:rsidR="0091485B" w:rsidRPr="00F07E22" w:rsidRDefault="0074325B" w:rsidP="000A6473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hint="eastAsia"/>
              </w:rPr>
              <w:t>鉛酸電池（</w:t>
            </w:r>
            <w:r w:rsidR="00901B70" w:rsidRPr="00FC5CBC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FC5CBC">
              <w:rPr>
                <w:rFonts w:ascii="標楷體" w:eastAsia="標楷體" w:hAnsi="標楷體"/>
              </w:rPr>
              <w:t>acid_ah</w:t>
            </w:r>
            <w:proofErr w:type="spellEnd"/>
            <w:r w:rsidR="00901B70" w:rsidRPr="00FC5CBC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/>
              </w:rPr>
              <w:t>AH×</w:t>
            </w:r>
            <w:r w:rsidR="00901B70" w:rsidRPr="00901B70">
              <w:rPr>
                <w:rFonts w:ascii="標楷體" w:eastAsia="標楷體" w:hAnsi="標楷體"/>
              </w:rPr>
              <w:t>{{</w:t>
            </w:r>
            <w:proofErr w:type="spellStart"/>
            <w:r w:rsidR="00901B70" w:rsidRPr="00901B70">
              <w:rPr>
                <w:rFonts w:ascii="標楷體" w:eastAsia="標楷體" w:hAnsi="標楷體"/>
              </w:rPr>
              <w:t>acid_units</w:t>
            </w:r>
            <w:proofErr w:type="spellEnd"/>
            <w:r w:rsidR="00901B70" w:rsidRPr="00901B70">
              <w:rPr>
                <w:rFonts w:ascii="標楷體" w:eastAsia="標楷體" w:hAnsi="標楷體"/>
              </w:rPr>
              <w:t>}}</w:t>
            </w:r>
            <w:r w:rsidRPr="00F07E22">
              <w:rPr>
                <w:rFonts w:ascii="標楷體" w:eastAsia="標楷體" w:hAnsi="標楷體" w:hint="eastAsia"/>
              </w:rPr>
              <w:t>只）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36CDF8C2" w14:textId="345BBC29" w:rsidR="0091485B" w:rsidRPr="00F07E22" w:rsidRDefault="00901B70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07E22">
              <w:rPr>
                <w:rFonts w:ascii="標楷體" w:eastAsia="標楷體" w:hAnsi="標楷體" w:cs="Arial"/>
              </w:rPr>
              <w:t>電池組電壓：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 xml:space="preserve">}} </w:t>
            </w:r>
            <w:r w:rsidR="00A72191" w:rsidRPr="00F07E22">
              <w:rPr>
                <w:rFonts w:ascii="標楷體" w:eastAsia="標楷體" w:hAnsi="標楷體" w:cs="Arial"/>
              </w:rPr>
              <w:t>V</w:t>
            </w:r>
            <w:r w:rsidR="00A72191" w:rsidRPr="00F07E22">
              <w:rPr>
                <w:rFonts w:ascii="標楷體" w:eastAsia="標楷體" w:hAnsi="標楷體" w:cs="Arial" w:hint="eastAsia"/>
              </w:rPr>
              <w:t>(DC)</w:t>
            </w:r>
            <w:r w:rsidR="00A72191" w:rsidRPr="00F07E22">
              <w:rPr>
                <w:rFonts w:ascii="標楷體" w:eastAsia="標楷體" w:hAnsi="標楷體" w:cs="Arial"/>
                <w:sz w:val="18"/>
              </w:rPr>
              <w:t xml:space="preserve">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3B72DA" w:rsidRPr="00F07E22" w14:paraId="56AA15D8" w14:textId="77777777" w:rsidTr="00DE519D">
        <w:trPr>
          <w:trHeight w:val="36"/>
          <w:jc w:val="center"/>
        </w:trPr>
        <w:tc>
          <w:tcPr>
            <w:tcW w:w="87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86" w:type="dxa"/>
            <w:gridSpan w:val="2"/>
            <w:shd w:val="clear" w:color="auto" w:fill="auto"/>
            <w:vAlign w:val="center"/>
          </w:tcPr>
          <w:p w14:paraId="6016A31A" w14:textId="794C0215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/>
                <w:szCs w:val="32"/>
              </w:rPr>
              <w:t>1</w:t>
            </w:r>
            <w:r>
              <w:rPr>
                <w:rFonts w:ascii="標楷體" w:eastAsia="標楷體" w:hAnsi="標楷體" w:cs="Arial" w:hint="eastAsia"/>
                <w:szCs w:val="32"/>
              </w:rPr>
              <w:t>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{{vdc1}}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83" w:type="dxa"/>
            <w:gridSpan w:val="2"/>
            <w:shd w:val="clear" w:color="auto" w:fill="auto"/>
            <w:vAlign w:val="center"/>
          </w:tcPr>
          <w:p w14:paraId="5F7BF982" w14:textId="73F8E6F2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2：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{{vdc2}}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399" w:type="dxa"/>
            <w:gridSpan w:val="4"/>
            <w:shd w:val="clear" w:color="auto" w:fill="auto"/>
            <w:vAlign w:val="center"/>
          </w:tcPr>
          <w:p w14:paraId="321FD1A2" w14:textId="175879AE" w:rsidR="0091485B" w:rsidRPr="00F07E22" w:rsidRDefault="003E6249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3：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{{vdc3}}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249" w:type="dxa"/>
            <w:gridSpan w:val="2"/>
            <w:shd w:val="clear" w:color="auto" w:fill="auto"/>
            <w:vAlign w:val="center"/>
          </w:tcPr>
          <w:p w14:paraId="09BA12CA" w14:textId="7EC79FE6" w:rsidR="0091485B" w:rsidRPr="00F07E22" w:rsidDel="00D66B84" w:rsidRDefault="003E6249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4：</w:t>
            </w:r>
            <w:r w:rsidR="00FC5CBC" w:rsidRPr="00FC5CBC">
              <w:rPr>
                <w:rFonts w:ascii="標楷體" w:eastAsia="標楷體" w:hAnsi="標楷體" w:cs="Arial"/>
                <w:szCs w:val="32"/>
              </w:rPr>
              <w:t>{{vdc4}}</w:t>
            </w:r>
            <w:r>
              <w:rPr>
                <w:rFonts w:ascii="標楷體" w:eastAsia="標楷體" w:hAnsi="標楷體" w:cs="Arial" w:hint="eastAsia"/>
                <w:szCs w:val="32"/>
              </w:rPr>
              <w:t>V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448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3B72DA" w:rsidRPr="00F07E22" w14:paraId="7EC4D77C" w14:textId="77777777" w:rsidTr="00DE519D">
        <w:trPr>
          <w:trHeight w:val="49"/>
          <w:jc w:val="center"/>
        </w:trPr>
        <w:tc>
          <w:tcPr>
            <w:tcW w:w="87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39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3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4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3C0CCB">
        <w:trPr>
          <w:trHeight w:val="43"/>
          <w:jc w:val="center"/>
        </w:trPr>
        <w:tc>
          <w:tcPr>
            <w:tcW w:w="87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196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3868" w:type="dxa"/>
            <w:gridSpan w:val="8"/>
            <w:shd w:val="clear" w:color="auto" w:fill="auto"/>
          </w:tcPr>
          <w:p w14:paraId="1883DD78" w14:textId="1C2E872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是否良好：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3832" w:type="dxa"/>
            <w:gridSpan w:val="8"/>
            <w:shd w:val="clear" w:color="auto" w:fill="auto"/>
          </w:tcPr>
          <w:p w14:paraId="15D40303" w14:textId="70CF02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煙囪排氣顏色：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3C0CCB">
        <w:trPr>
          <w:trHeight w:val="38"/>
          <w:jc w:val="center"/>
        </w:trPr>
        <w:tc>
          <w:tcPr>
            <w:tcW w:w="87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75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71" w:type="dxa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6529" w:type="dxa"/>
            <w:gridSpan w:val="15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3B72DA" w:rsidRPr="00F07E22" w14:paraId="169C4678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906BDAF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2A7BF9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186CBAC0" w14:textId="77777777" w:rsidR="00350E63" w:rsidRPr="00F07E22" w:rsidRDefault="00350E63" w:rsidP="00350E63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171" w:type="dxa"/>
            <w:shd w:val="clear" w:color="auto" w:fill="auto"/>
          </w:tcPr>
          <w:p w14:paraId="1E451D83" w14:textId="33A6629E" w:rsidR="00350E63" w:rsidRPr="00F07E22" w:rsidRDefault="00141943" w:rsidP="00350E63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no_load_time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C89E22F" w14:textId="02F28DBB" w:rsidR="00350E63" w:rsidRPr="00F07E22" w:rsidRDefault="00141943" w:rsidP="00350E63">
            <w:pPr>
              <w:rPr>
                <w:rFonts w:ascii="標楷體" w:eastAsia="標楷體" w:hAnsi="標楷體" w:cs="Arial"/>
                <w:sz w:val="2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load_time_</w:t>
            </w:r>
            <w: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350E63" w:rsidRPr="00F47796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30B71CBC" w14:textId="22C6D6FF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2</w:t>
            </w:r>
            <w:r w:rsidRPr="00F47796">
              <w:t xml:space="preserve">}} 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7BD63534" w14:textId="3EA2B3DC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3</w:t>
            </w:r>
            <w:r w:rsidRPr="00F47796">
              <w:t>}</w:t>
            </w:r>
            <w:r w:rsidR="00B04943" w:rsidRPr="00F47796">
              <w:t>}</w:t>
            </w:r>
            <w:r w:rsidRPr="00F47796">
              <w:t xml:space="preserve"> 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3C41515" w14:textId="78DE0278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4</w:t>
            </w:r>
            <w:r w:rsidRPr="00F47796">
              <w:t xml:space="preserve">}} </w:t>
            </w:r>
          </w:p>
        </w:tc>
        <w:tc>
          <w:tcPr>
            <w:tcW w:w="1232" w:type="dxa"/>
            <w:shd w:val="clear" w:color="auto" w:fill="auto"/>
          </w:tcPr>
          <w:p w14:paraId="7469B6F2" w14:textId="0D38D90A" w:rsidR="00350E63" w:rsidRPr="00F07E22" w:rsidRDefault="00350E63" w:rsidP="00350E63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>{{</w:t>
            </w:r>
            <w:r w:rsidR="00141943" w:rsidRPr="00141943">
              <w:t>load_time_</w:t>
            </w:r>
            <w:r w:rsidR="00B30BDA">
              <w:t>5</w:t>
            </w:r>
            <w:r w:rsidRPr="00F47796">
              <w:t xml:space="preserve">}} </w:t>
            </w:r>
          </w:p>
        </w:tc>
      </w:tr>
      <w:tr w:rsidR="003B72DA" w:rsidRPr="00F07E22" w14:paraId="7CB4BAB7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171" w:type="dxa"/>
            <w:shd w:val="clear" w:color="auto" w:fill="auto"/>
          </w:tcPr>
          <w:p w14:paraId="1CFCAC70" w14:textId="11222955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rpm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2470110B" w14:textId="2E33FC27" w:rsidR="00FC5CBC" w:rsidRPr="00F07E22" w:rsidRDefault="00141943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Pr="00141943">
              <w:t>load_</w:t>
            </w:r>
            <w:r>
              <w:t>rpm_1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  <w:r w:rsidR="00FC5CBC" w:rsidRPr="006F4624">
              <w:t xml:space="preserve"> 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A4A89FD" w14:textId="7B195F32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2</w:t>
            </w:r>
            <w:r w:rsidRPr="006F4624"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189CBB8E" w14:textId="080BD81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3</w:t>
            </w:r>
            <w:r w:rsidRPr="006F4624"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FD3E7D0" w14:textId="596CD0F5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4</w:t>
            </w:r>
            <w:r w:rsidRPr="006F4624">
              <w:t>}}</w:t>
            </w:r>
          </w:p>
        </w:tc>
        <w:tc>
          <w:tcPr>
            <w:tcW w:w="1232" w:type="dxa"/>
            <w:shd w:val="clear" w:color="auto" w:fill="auto"/>
          </w:tcPr>
          <w:p w14:paraId="0F70FD5E" w14:textId="4B4F8F98" w:rsidR="00FC5CBC" w:rsidRPr="00F07E22" w:rsidRDefault="00A72191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</w:t>
            </w:r>
            <w:r w:rsidR="00141943" w:rsidRPr="00141943">
              <w:t>load_</w:t>
            </w:r>
            <w:r w:rsidR="00141943">
              <w:t>rpm_</w:t>
            </w:r>
            <w:r w:rsidR="00B30BDA">
              <w:t>5</w:t>
            </w:r>
            <w:r w:rsidRPr="006F4624">
              <w:t>}}</w:t>
            </w:r>
          </w:p>
        </w:tc>
      </w:tr>
      <w:tr w:rsidR="003B72DA" w:rsidRPr="00F07E22" w14:paraId="0E3EB180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171" w:type="dxa"/>
            <w:shd w:val="clear" w:color="auto" w:fill="auto"/>
          </w:tcPr>
          <w:p w14:paraId="702032F4" w14:textId="669864DD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hz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E4FAD6F" w14:textId="73D3DED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141943" w:rsidRPr="00141943">
              <w:t>oad_</w:t>
            </w:r>
            <w:r w:rsidR="00141943">
              <w:t>hz_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1BD394A" w14:textId="0CC9164F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34BAE0B" w14:textId="03A7952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9608DAD" w14:textId="1587B96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5827E9BC" w14:textId="50892E44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l</w:t>
            </w:r>
            <w:r w:rsidR="00B30BDA" w:rsidRPr="00141943">
              <w:t>oad_</w:t>
            </w:r>
            <w:r w:rsidR="00B30BDA">
              <w:t>hz_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54456AE9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75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171" w:type="dxa"/>
            <w:shd w:val="clear" w:color="auto" w:fill="auto"/>
          </w:tcPr>
          <w:p w14:paraId="178FE4A4" w14:textId="7F625AF5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</w:t>
            </w:r>
            <w:r>
              <w:t>kw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6433655" w14:textId="2B0ECA29" w:rsidR="0091485B" w:rsidRPr="00F07E22" w:rsidRDefault="00B30BDA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</w:t>
            </w:r>
            <w:r w:rsidR="00141943">
              <w:t>kw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A72191" w:rsidRPr="00A72191">
              <w:rPr>
                <w:rFonts w:ascii="標楷體" w:eastAsia="標楷體" w:hAnsi="標楷體" w:cs="Arial"/>
                <w:sz w:val="22"/>
                <w:szCs w:val="32"/>
              </w:rPr>
              <w:t>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B880AAF" w14:textId="4B64BA41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D0EB112" w14:textId="6A1D9A95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07ABBCAF" w14:textId="2752C38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62724171" w14:textId="1D973239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</w:t>
            </w:r>
            <w:r w:rsidR="00B30BDA">
              <w:t>kw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</w:t>
            </w:r>
            <w:r w:rsidR="00B30BDA" w:rsidRPr="00A72191">
              <w:rPr>
                <w:rFonts w:ascii="標楷體" w:eastAsia="標楷體" w:hAnsi="標楷體" w:cs="Arial"/>
                <w:sz w:val="22"/>
                <w:szCs w:val="32"/>
              </w:rPr>
              <w:t>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7C39418F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702A3BD0" w14:textId="228BD85A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no_load_voltage_rs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1F4585DD" w14:textId="7434EF4A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492D26F5" w14:textId="2596E9D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643C5D44" w14:textId="76DBFFE9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7AD2F8DA" w14:textId="145B9185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0AA1CCC4" w14:textId="14420362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load_voltage_rs</w:t>
            </w:r>
            <w: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1A19417B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01A70EC" w14:textId="1F2EA02A" w:rsidR="0091485B" w:rsidRPr="00F07E22" w:rsidRDefault="00AC387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no_load_voltage_</w:t>
            </w:r>
            <w:r>
              <w:t>st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616ACCE6" w14:textId="420D047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943721D" w14:textId="61B8146C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0B7DA538" w14:textId="502F4438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6E381149" w14:textId="3257E3D4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77FC0358" w14:textId="60584543" w:rsidR="0091485B" w:rsidRPr="00F07E22" w:rsidRDefault="00BD4DA6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r w:rsidRPr="00141943">
              <w:t>load_voltage_</w:t>
            </w:r>
            <w:r>
              <w:t>st_5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FBD59B" w14:textId="77777777" w:rsidTr="003C0CCB">
        <w:trPr>
          <w:trHeight w:val="25"/>
          <w:jc w:val="center"/>
        </w:trPr>
        <w:tc>
          <w:tcPr>
            <w:tcW w:w="87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2B342338" w14:textId="350168F0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="00140BAB" w:rsidRPr="00140BAB">
              <w:t>no_load_voltage_tr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0A37F2B7" w14:textId="568AF613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{{load_voltage_tr_1}}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1F670204" w14:textId="262E96D1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{{load_voltage_tr_2}}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4DC51B62" w14:textId="439B2D26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{{load_voltage_tr_3}}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DB866D4" w14:textId="4EFC798D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{{load_voltage_tr_4}}</w:t>
            </w:r>
          </w:p>
        </w:tc>
        <w:tc>
          <w:tcPr>
            <w:tcW w:w="1232" w:type="dxa"/>
            <w:shd w:val="clear" w:color="auto" w:fill="auto"/>
          </w:tcPr>
          <w:p w14:paraId="464D9FE4" w14:textId="62BBB5A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140BAB">
              <w:t>{{load_voltage_tr_5}}</w:t>
            </w:r>
          </w:p>
        </w:tc>
      </w:tr>
      <w:tr w:rsidR="003B72DA" w:rsidRPr="00F07E22" w14:paraId="19174515" w14:textId="77777777" w:rsidTr="003C0CCB">
        <w:trPr>
          <w:trHeight w:val="18"/>
          <w:jc w:val="center"/>
        </w:trPr>
        <w:tc>
          <w:tcPr>
            <w:tcW w:w="87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4A9BFEE9" w14:textId="466217FF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no_load_current_r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5D8F14AC" w14:textId="6C209C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load_current_r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5518F721" w14:textId="0E17D7FC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39CD955D" w14:textId="60BAC14D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1EE7EB9A" w14:textId="53F3FED7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42462C1E" w14:textId="60E9DD32" w:rsidR="0091485B" w:rsidRPr="00F07E22" w:rsidRDefault="00A72191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load_current_r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2AEB7A24" w14:textId="77777777" w:rsidTr="003C0CCB">
        <w:trPr>
          <w:trHeight w:val="22"/>
          <w:jc w:val="center"/>
        </w:trPr>
        <w:tc>
          <w:tcPr>
            <w:tcW w:w="87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34299488" w14:textId="3C3F6628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s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shd w:val="clear" w:color="auto" w:fill="auto"/>
          </w:tcPr>
          <w:p w14:paraId="3A33FE6C" w14:textId="3432F68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s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shd w:val="clear" w:color="auto" w:fill="auto"/>
          </w:tcPr>
          <w:p w14:paraId="77B446FA" w14:textId="0C660E87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_2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50" w:type="dxa"/>
            <w:gridSpan w:val="2"/>
            <w:shd w:val="clear" w:color="auto" w:fill="auto"/>
          </w:tcPr>
          <w:p w14:paraId="5A13EB8A" w14:textId="65CF869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135" w:type="dxa"/>
            <w:gridSpan w:val="4"/>
            <w:shd w:val="clear" w:color="auto" w:fill="auto"/>
          </w:tcPr>
          <w:p w14:paraId="493FFDC0" w14:textId="3DB827D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shd w:val="clear" w:color="auto" w:fill="auto"/>
          </w:tcPr>
          <w:p w14:paraId="36F688D1" w14:textId="1B6D7C56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s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3B72DA" w:rsidRPr="00F07E22" w14:paraId="3C8A5840" w14:textId="77777777" w:rsidTr="003C0CCB">
        <w:trPr>
          <w:trHeight w:val="21"/>
          <w:jc w:val="center"/>
        </w:trPr>
        <w:tc>
          <w:tcPr>
            <w:tcW w:w="87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389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367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shd w:val="clear" w:color="auto" w:fill="auto"/>
          </w:tcPr>
          <w:p w14:paraId="14924F75" w14:textId="673EE22C" w:rsidR="0091485B" w:rsidRPr="00F07E22" w:rsidRDefault="00141943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F47796">
              <w:t>{{</w:t>
            </w:r>
            <w:proofErr w:type="spellStart"/>
            <w:r w:rsidRPr="00141943">
              <w:t>no_load_current_</w:t>
            </w:r>
            <w:r>
              <w:t>t</w:t>
            </w:r>
            <w:proofErr w:type="spellEnd"/>
            <w:r w:rsidRPr="00A72191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FF0190" w14:textId="7A49F13E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141943" w:rsidRPr="00141943">
              <w:t>load_current_</w:t>
            </w:r>
            <w:r w:rsidR="00141943">
              <w:t>t</w:t>
            </w:r>
            <w:r w:rsidR="00141943">
              <w:rPr>
                <w:rFonts w:ascii="標楷體" w:eastAsia="標楷體" w:hAnsi="標楷體" w:cs="Arial"/>
                <w:sz w:val="22"/>
                <w:szCs w:val="32"/>
              </w:rPr>
              <w:t>_1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8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4D4249C0" w:rsidR="0091485B" w:rsidRPr="00F07E22" w:rsidRDefault="00140BA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140BAB">
              <w:rPr>
                <w:rFonts w:ascii="標楷體" w:eastAsia="標楷體" w:hAnsi="標楷體" w:cs="Arial"/>
                <w:sz w:val="22"/>
                <w:szCs w:val="32"/>
              </w:rPr>
              <w:t>{{load_current_t_2}}</w:t>
            </w:r>
          </w:p>
        </w:tc>
        <w:tc>
          <w:tcPr>
            <w:tcW w:w="115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6CF27919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E550C2" w:rsidRPr="00846B07">
              <w:rPr>
                <w:rFonts w:ascii="標楷體" w:eastAsia="標楷體" w:hAnsi="標楷體" w:cs="Arial"/>
                <w:sz w:val="22"/>
                <w:szCs w:val="22"/>
              </w:rPr>
              <w:t>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_3</w:t>
            </w:r>
            <w:r w:rsidRPr="00846B07">
              <w:rPr>
                <w:rFonts w:ascii="標楷體" w:eastAsia="標楷體" w:hAnsi="標楷體" w:cs="Arial"/>
                <w:sz w:val="22"/>
                <w:szCs w:val="22"/>
              </w:rPr>
              <w:t>}}</w:t>
            </w:r>
          </w:p>
        </w:tc>
        <w:tc>
          <w:tcPr>
            <w:tcW w:w="113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AD4B333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_4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23EEFF5A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{{</w:t>
            </w:r>
            <w:r w:rsidR="00B30BDA" w:rsidRPr="00141943">
              <w:t>load_current_</w:t>
            </w:r>
            <w:r w:rsidR="00B30BDA">
              <w:t>t</w:t>
            </w:r>
            <w:r w:rsidR="00B30BDA">
              <w:rPr>
                <w:rFonts w:ascii="標楷體" w:eastAsia="標楷體" w:hAnsi="標楷體" w:cs="Arial"/>
                <w:sz w:val="22"/>
                <w:szCs w:val="32"/>
              </w:rPr>
              <w:t>_5</w:t>
            </w:r>
            <w:r w:rsidRPr="00846B07">
              <w:rPr>
                <w:rFonts w:ascii="標楷體" w:eastAsia="標楷體" w:hAnsi="標楷體" w:cs="Arial"/>
                <w:sz w:val="22"/>
                <w:szCs w:val="32"/>
              </w:rPr>
              <w:t>}}</w:t>
            </w:r>
          </w:p>
        </w:tc>
      </w:tr>
      <w:tr w:rsidR="00D62B65" w:rsidRPr="00F07E22" w14:paraId="3FC950E4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171" w:type="dxa"/>
            <w:tcBorders>
              <w:right w:val="nil"/>
            </w:tcBorders>
            <w:shd w:val="clear" w:color="auto" w:fill="auto"/>
          </w:tcPr>
          <w:p w14:paraId="4F15FA81" w14:textId="240BA2DF" w:rsidR="00FC5CBC" w:rsidRPr="00F07E22" w:rsidRDefault="00846B07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開機後：</w:t>
            </w:r>
          </w:p>
        </w:tc>
        <w:tc>
          <w:tcPr>
            <w:tcW w:w="2096" w:type="dxa"/>
            <w:gridSpan w:val="5"/>
            <w:tcBorders>
              <w:left w:val="nil"/>
            </w:tcBorders>
            <w:shd w:val="clear" w:color="auto" w:fill="auto"/>
          </w:tcPr>
          <w:p w14:paraId="19380D38" w14:textId="3F75089A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  <w:r w:rsidR="00846B07" w:rsidRPr="00F07E22">
              <w:rPr>
                <w:rFonts w:ascii="標楷體" w:eastAsia="標楷體" w:hAnsi="標楷體" w:cs="Arial" w:hint="eastAsia"/>
              </w:rPr>
              <w:t xml:space="preserve"> k</w:t>
            </w:r>
            <w:r w:rsidR="00846B07" w:rsidRPr="00F07E22">
              <w:rPr>
                <w:rFonts w:ascii="標楷體" w:eastAsia="標楷體" w:hAnsi="標楷體" w:cs="Arial"/>
              </w:rPr>
              <w:t>g/cm</w:t>
            </w:r>
            <w:r w:rsidR="00846B07"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75619661" w:rsidR="00FC5CBC" w:rsidRPr="00F07E22" w:rsidRDefault="00846B07" w:rsidP="00DE519D">
            <w:pPr>
              <w:pStyle w:val="Web"/>
              <w:spacing w:before="0" w:beforeAutospacing="0" w:after="0" w:afterAutospacing="0"/>
              <w:ind w:leftChars="-26" w:left="-62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20</w:t>
            </w:r>
            <w:r w:rsidRPr="00F07E22">
              <w:rPr>
                <w:rFonts w:ascii="標楷體" w:eastAsia="標楷體" w:hAnsi="標楷體" w:cs="Arial" w:hint="eastAsia"/>
              </w:rPr>
              <w:t>分鐘後：</w:t>
            </w:r>
            <w:r w:rsidR="00D62B65" w:rsidRPr="00D62B65">
              <w:rPr>
                <w:rFonts w:ascii="標楷體" w:eastAsia="標楷體" w:hAnsi="標楷體" w:cs="Arial"/>
              </w:rPr>
              <w:t>{{oil_pressure_20}}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 w:val="restart"/>
            <w:shd w:val="clear" w:color="auto" w:fill="auto"/>
            <w:vAlign w:val="center"/>
          </w:tcPr>
          <w:p w14:paraId="6A3378D5" w14:textId="77777777" w:rsidR="00846B07" w:rsidRPr="00F07E22" w:rsidRDefault="00846B07" w:rsidP="00846B07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22"/>
                <w:szCs w:val="2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異常噪音：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  <w:lang w:eastAsia="zh-HK"/>
              </w:rPr>
              <w:t>聽力判斷</w:t>
            </w:r>
            <w:r w:rsidRPr="00F07E22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62C1CC59" w14:textId="0D22982E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</w:p>
        </w:tc>
      </w:tr>
      <w:tr w:rsidR="00D62B65" w:rsidRPr="00F07E22" w14:paraId="61568DC6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3DF89AF9" w:rsidR="0091485B" w:rsidRPr="00F07E22" w:rsidRDefault="00846B07" w:rsidP="000A6473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細明體" w:hint="eastAsia"/>
              </w:rPr>
              <w:t>進：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water_in_in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  <w:r>
              <w:rPr>
                <w:rFonts w:ascii="標楷體" w:eastAsia="標楷體" w:hAnsi="標楷體" w:cs="細明體" w:hint="eastAsia"/>
              </w:rPr>
              <w:t>；</w:t>
            </w:r>
            <w:r w:rsidRPr="00F07E22">
              <w:rPr>
                <w:rFonts w:ascii="標楷體" w:eastAsia="標楷體" w:hAnsi="標楷體" w:cs="細明體" w:hint="eastAsia"/>
              </w:rPr>
              <w:t>出</w:t>
            </w:r>
            <w:r w:rsidR="00D62B65"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細明體"/>
              </w:rPr>
              <w:t>water_in_out</w:t>
            </w:r>
            <w:proofErr w:type="spellEnd"/>
            <w:r w:rsidR="00D62B65" w:rsidRPr="00D62B65">
              <w:rPr>
                <w:rFonts w:ascii="標楷體" w:eastAsia="標楷體" w:hAnsi="標楷體" w:cs="細明體"/>
              </w:rPr>
              <w:t>}}</w:t>
            </w:r>
            <w:r w:rsidRPr="00F07E22">
              <w:rPr>
                <w:rFonts w:ascii="標楷體" w:eastAsia="標楷體" w:hAnsi="標楷體" w:cs="細明體" w:hint="eastAsia"/>
              </w:rPr>
              <w:t>℃</w:t>
            </w:r>
          </w:p>
        </w:tc>
        <w:tc>
          <w:tcPr>
            <w:tcW w:w="2637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46AEB53D" w:rsidR="0091485B" w:rsidRPr="00F07E22" w:rsidRDefault="00846B07" w:rsidP="000A6473">
            <w:pPr>
              <w:pStyle w:val="Web"/>
              <w:spacing w:before="0" w:beforeAutospacing="0" w:after="0" w:afterAutospacing="0"/>
              <w:ind w:leftChars="-35" w:left="-84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22"/>
              </w:rPr>
              <w:t>20</w:t>
            </w:r>
            <w:r w:rsidRPr="00F07E22">
              <w:rPr>
                <w:rFonts w:ascii="標楷體" w:eastAsia="標楷體" w:hAnsi="標楷體" w:cs="Arial" w:hint="eastAsia"/>
                <w:sz w:val="22"/>
                <w:szCs w:val="22"/>
              </w:rPr>
              <w:t>分鐘後：進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  <w:r>
              <w:rPr>
                <w:rFonts w:ascii="標楷體" w:eastAsia="標楷體" w:hAnsi="標楷體" w:cs="細明體" w:hint="eastAsia"/>
                <w:sz w:val="22"/>
                <w:szCs w:val="22"/>
              </w:rPr>
              <w:t>；出</w:t>
            </w:r>
            <w:r w:rsidR="00D62B65"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  <w:r w:rsidRPr="00F07E22">
              <w:rPr>
                <w:rFonts w:ascii="標楷體" w:eastAsia="標楷體" w:hAnsi="標楷體" w:cs="細明體" w:hint="eastAsia"/>
                <w:sz w:val="22"/>
                <w:szCs w:val="22"/>
              </w:rPr>
              <w:t>℃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3267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5FC85FEF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入：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cooling_in_pressure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2637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25152A85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  <w:szCs w:val="32"/>
              </w:rPr>
              <w:t>出：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E519D" w:rsidRPr="00DE519D">
              <w:rPr>
                <w:rFonts w:ascii="標楷體" w:eastAsia="標楷體" w:hAnsi="標楷體" w:cs="Arial"/>
                <w:szCs w:val="32"/>
              </w:rPr>
              <w:t>cooling_out_pressure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r w:rsidRPr="00F07E22">
              <w:rPr>
                <w:rFonts w:ascii="標楷體" w:eastAsia="標楷體" w:hAnsi="標楷體" w:cs="Arial"/>
              </w:rPr>
              <w:t xml:space="preserve"> kg/cm</w:t>
            </w:r>
            <w:r w:rsidRPr="00F07E22">
              <w:rPr>
                <w:rFonts w:ascii="標楷體" w:eastAsia="標楷體" w:hAnsi="標楷體" w:cs="Arial"/>
                <w:vertAlign w:val="superscript"/>
              </w:rPr>
              <w:t>2</w:t>
            </w:r>
          </w:p>
        </w:tc>
        <w:tc>
          <w:tcPr>
            <w:tcW w:w="1796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3C0CCB">
        <w:trPr>
          <w:trHeight w:val="13"/>
          <w:jc w:val="center"/>
        </w:trPr>
        <w:tc>
          <w:tcPr>
            <w:tcW w:w="87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196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3267" w:type="dxa"/>
            <w:gridSpan w:val="6"/>
            <w:shd w:val="clear" w:color="auto" w:fill="auto"/>
          </w:tcPr>
          <w:p w14:paraId="0D782A98" w14:textId="20603EC4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開機前：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 w:hint="eastAsia"/>
                <w:szCs w:val="32"/>
              </w:rPr>
              <w:t>h</w:t>
            </w:r>
            <w:r>
              <w:rPr>
                <w:rFonts w:ascii="標楷體" w:eastAsia="標楷體" w:hAnsi="標楷體" w:cs="Arial"/>
                <w:szCs w:val="32"/>
              </w:rPr>
              <w:t>r</w:t>
            </w:r>
            <w:proofErr w:type="spellEnd"/>
          </w:p>
        </w:tc>
        <w:tc>
          <w:tcPr>
            <w:tcW w:w="2637" w:type="dxa"/>
            <w:gridSpan w:val="7"/>
            <w:shd w:val="clear" w:color="auto" w:fill="auto"/>
          </w:tcPr>
          <w:p w14:paraId="5606B4E7" w14:textId="2F780156" w:rsidR="0091485B" w:rsidRPr="00F07E22" w:rsidRDefault="00846B07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停機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後</w:t>
            </w:r>
            <w:r w:rsidRPr="00F07E22">
              <w:rPr>
                <w:rFonts w:ascii="標楷體" w:eastAsia="標楷體" w:hAnsi="標楷體" w:cs="Arial"/>
                <w:szCs w:val="32"/>
              </w:rPr>
              <w:t>：</w:t>
            </w:r>
            <w:r w:rsidR="00D62B65"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="00D62B65" w:rsidRPr="00D62B65">
              <w:rPr>
                <w:rFonts w:ascii="標楷體" w:eastAsia="標楷體" w:hAnsi="標楷體" w:cs="Arial"/>
                <w:szCs w:val="32"/>
              </w:rPr>
              <w:t>}}</w:t>
            </w:r>
            <w:proofErr w:type="spellStart"/>
            <w:r>
              <w:rPr>
                <w:rFonts w:ascii="標楷體" w:eastAsia="標楷體" w:hAnsi="標楷體" w:cs="Arial"/>
                <w:szCs w:val="32"/>
              </w:rPr>
              <w:t>hr</w:t>
            </w:r>
            <w:proofErr w:type="spellEnd"/>
          </w:p>
        </w:tc>
        <w:tc>
          <w:tcPr>
            <w:tcW w:w="1796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3C0CCB">
        <w:trPr>
          <w:trHeight w:val="43"/>
          <w:jc w:val="center"/>
        </w:trPr>
        <w:tc>
          <w:tcPr>
            <w:tcW w:w="2070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7700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3BF9D084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啟動開關位置：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3C0CCB">
        <w:trPr>
          <w:trHeight w:val="13"/>
          <w:jc w:val="center"/>
        </w:trPr>
        <w:tc>
          <w:tcPr>
            <w:tcW w:w="2070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618" w:type="dxa"/>
            <w:gridSpan w:val="12"/>
          </w:tcPr>
          <w:p w14:paraId="596015D2" w14:textId="2A298AF1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發電機是排煙機</w:t>
            </w:r>
            <w:r w:rsidRPr="00F07E22">
              <w:rPr>
                <w:rFonts w:ascii="標楷體" w:eastAsia="標楷體" w:hAnsi="標楷體" w:cs="Arial"/>
              </w:rPr>
              <w:t>是否置於</w:t>
            </w:r>
            <w:r w:rsidRPr="00F07E22">
              <w:rPr>
                <w:rFonts w:ascii="標楷體" w:eastAsia="標楷體" w:hAnsi="標楷體" w:cs="Arial" w:hint="eastAsia"/>
              </w:rPr>
              <w:t>AUTO</w:t>
            </w:r>
            <w:r w:rsidRPr="00F07E22">
              <w:rPr>
                <w:rFonts w:ascii="標楷體" w:eastAsia="標楷體" w:hAnsi="標楷體" w:cs="Arial"/>
              </w:rPr>
              <w:t>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082" w:type="dxa"/>
            <w:gridSpan w:val="4"/>
          </w:tcPr>
          <w:p w14:paraId="5631F91F" w14:textId="356F3D1D" w:rsidR="0091485B" w:rsidRPr="00F07E22" w:rsidRDefault="00846B07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油路檢查：</w:t>
            </w:r>
            <w:r w:rsidR="00D62B65"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="00D62B65"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3C0CCB">
        <w:trPr>
          <w:cantSplit/>
          <w:trHeight w:val="27"/>
          <w:jc w:val="center"/>
        </w:trPr>
        <w:tc>
          <w:tcPr>
            <w:tcW w:w="87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3B72DA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3B72DA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8896" w:type="dxa"/>
            <w:gridSpan w:val="19"/>
          </w:tcPr>
          <w:p w14:paraId="0324D378" w14:textId="1070ED30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846B07"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846B07"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</w:t>
            </w:r>
            <w:r w:rsidR="00BC4556">
              <w:rPr>
                <w:rFonts w:ascii="標楷體" w:eastAsia="標楷體" w:hAnsi="標楷體" w:hint="eastAsia"/>
                <w:sz w:val="20"/>
                <w:szCs w:val="20"/>
                <w:lang w:eastAsia="zh-HK"/>
              </w:rPr>
              <w:t>火災受信機測試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4ACEE282" w:rsidR="0091485B" w:rsidRPr="00F07E22" w:rsidRDefault="00846B07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hint="eastAsia"/>
              </w:rPr>
              <w:t>檢查異常之改善措施：</w:t>
            </w:r>
            <w:r w:rsidR="00D62B65"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0001F570" w:rsidR="0091485B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p w14:paraId="66317A3D" w14:textId="619C9CB1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0340D57" w14:textId="77F090AD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2EB4763" w14:textId="771E9B9F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C4509DC" w14:textId="41826C1E" w:rsid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437A9E8E" w14:textId="52217764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8EE0DF1" w14:textId="0F99D5DB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1BADFD57" w14:textId="7CDCB0B8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397472F0" w14:textId="436A30D6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BE05ECD" w14:textId="49A1CF3D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5F983F29" w14:textId="6EBBE63A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397C3336" w14:textId="6CC56712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6C10102D" w14:textId="3F498B41" w:rsid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015ACD54" w14:textId="77777777" w:rsidR="00E50AA0" w:rsidRPr="00E50AA0" w:rsidRDefault="00E50AA0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p w14:paraId="7E11CA82" w14:textId="0B92CE5F" w:rsidR="00515D74" w:rsidRDefault="00515D74">
      <w:pPr>
        <w:widowControl/>
        <w:rPr>
          <w:rFonts w:ascii="標楷體" w:eastAsia="標楷體" w:hAnsi="標楷體" w:cs="Arial"/>
        </w:rPr>
      </w:pPr>
      <w:r>
        <w:rPr>
          <w:rFonts w:ascii="標楷體" w:eastAsia="標楷體" w:hAnsi="標楷體" w:cs="Arial"/>
        </w:rPr>
        <w:br w:type="page"/>
      </w:r>
    </w:p>
    <w:p w14:paraId="0F05B5BF" w14:textId="77777777" w:rsidR="00515D74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62A9C316" w14:textId="15174079" w:rsidR="00515D74" w:rsidRPr="00883EFC" w:rsidRDefault="00515D74" w:rsidP="00515D74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(附件4)</w:t>
      </w:r>
      <w:r w:rsidR="0063454C" w:rsidRPr="0063454C">
        <w:rPr>
          <w:rFonts w:ascii="標楷體" w:eastAsia="標楷體" w:hAnsi="標楷體" w:cs="Arial"/>
          <w:sz w:val="26"/>
          <w:szCs w:val="26"/>
          <w:u w:val="single"/>
        </w:rPr>
        <w:t xml:space="preserve"> </w:t>
      </w:r>
      <w:r w:rsidR="0063454C"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 w:rsidRPr="00883EFC">
        <w:rPr>
          <w:rFonts w:ascii="標楷體" w:eastAsia="標楷體" w:hAnsi="標楷體" w:hint="eastAsia"/>
          <w:b/>
          <w:bCs/>
          <w:sz w:val="28"/>
          <w:szCs w:val="28"/>
        </w:rPr>
        <w:t>機房發電機測試前/後檢查表</w:t>
      </w:r>
    </w:p>
    <w:p w14:paraId="25AE036D" w14:textId="77777777" w:rsidR="00515D74" w:rsidRPr="00883EFC" w:rsidRDefault="00515D74" w:rsidP="00515D74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 w:rsidRPr="00883EFC">
        <w:rPr>
          <w:rFonts w:ascii="標楷體" w:eastAsia="標楷體" w:hAnsi="標楷體" w:hint="eastAsia"/>
          <w:bCs/>
        </w:rPr>
        <w:t>測試日期︰</w:t>
      </w:r>
      <w:r w:rsidRPr="00883EFC">
        <w:rPr>
          <w:rFonts w:ascii="標楷體" w:eastAsia="標楷體" w:hAnsi="標楷體" w:hint="eastAsia"/>
          <w:sz w:val="28"/>
          <w:szCs w:val="28"/>
          <w:u w:val="single"/>
        </w:rPr>
        <w:t xml:space="preserve">           </w:t>
      </w:r>
    </w:p>
    <w:tbl>
      <w:tblPr>
        <w:tblW w:w="97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427"/>
        <w:gridCol w:w="1743"/>
        <w:gridCol w:w="2373"/>
        <w:gridCol w:w="4824"/>
      </w:tblGrid>
      <w:tr w:rsidR="00515D74" w:rsidRPr="00883EFC" w14:paraId="560871F7" w14:textId="77777777" w:rsidTr="00E06AAA">
        <w:trPr>
          <w:trHeight w:val="508"/>
          <w:jc w:val="center"/>
        </w:trPr>
        <w:tc>
          <w:tcPr>
            <w:tcW w:w="10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</w:tcPr>
          <w:p w14:paraId="1FC63DA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項次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1338B77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項目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vAlign w:val="center"/>
            <w:hideMark/>
          </w:tcPr>
          <w:p w14:paraId="01E4259C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color w:val="000000" w:themeColor="text1"/>
                <w:sz w:val="28"/>
                <w:szCs w:val="28"/>
              </w:rPr>
              <w:t>檢查說明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99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8837411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檢查結果</w:t>
            </w:r>
          </w:p>
        </w:tc>
      </w:tr>
      <w:tr w:rsidR="00515D74" w:rsidRPr="00883EFC" w14:paraId="330DF73E" w14:textId="77777777" w:rsidTr="00E06AAA">
        <w:trPr>
          <w:trHeight w:val="508"/>
          <w:jc w:val="center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08EDA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A918F6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1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37790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測試前是否知會整棟機房各相關單位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42AB8E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1、列舉相關單位</w:t>
            </w:r>
          </w:p>
          <w:p w14:paraId="4604CBC3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2、測試日期、時間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CFD4158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C505EEC" w14:textId="77777777" w:rsidR="005210C7" w:rsidRDefault="005210C7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4109E11D" w14:textId="7B52AC72" w:rsidR="00515D74" w:rsidRPr="00883EFC" w:rsidRDefault="00E50AA0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sz w:val="28"/>
                <w:szCs w:val="28"/>
              </w:rPr>
              <w:t>{{</w:t>
            </w:r>
            <w:proofErr w:type="spellStart"/>
            <w:r w:rsidRPr="00E50AA0">
              <w:rPr>
                <w:rFonts w:ascii="標楷體" w:eastAsia="標楷體" w:hAnsi="標楷體"/>
                <w:sz w:val="28"/>
                <w:szCs w:val="28"/>
              </w:rPr>
              <w:t>check_before_notify_units</w:t>
            </w:r>
            <w:proofErr w:type="spellEnd"/>
            <w:r w:rsidRPr="00E50AA0"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</w:tr>
      <w:tr w:rsidR="00515D74" w:rsidRPr="00883EFC" w14:paraId="531038D6" w14:textId="77777777" w:rsidTr="00E06AAA">
        <w:trPr>
          <w:trHeight w:val="254"/>
          <w:jc w:val="center"/>
        </w:trPr>
        <w:tc>
          <w:tcPr>
            <w:tcW w:w="51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9D2D9F8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900CDC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2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EE2CDC4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測試前是否知會OMC專人監看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FCB1D1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42E2603E" w14:textId="654DAAF3" w:rsidR="00515D74" w:rsidRDefault="0063454C" w:rsidP="00E06AA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O</w:t>
            </w:r>
            <w:r>
              <w:rPr>
                <w:rFonts w:ascii="標楷體" w:eastAsia="標楷體" w:hAnsi="標楷體"/>
                <w:sz w:val="20"/>
                <w:szCs w:val="20"/>
              </w:rPr>
              <w:t>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1D1104" w:rsidRPr="001D1104">
              <w:rPr>
                <w:rFonts w:ascii="標楷體" w:eastAsia="標楷體" w:hAnsi="標楷體"/>
                <w:sz w:val="20"/>
                <w:szCs w:val="20"/>
              </w:rPr>
              <w:t>omc_attachment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>}}</w:t>
            </w:r>
          </w:p>
          <w:p w14:paraId="223E820F" w14:textId="0784E548" w:rsidR="0063454C" w:rsidRPr="00883EFC" w:rsidRDefault="00B52232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PMC:</w:t>
            </w:r>
            <w:r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1D1104">
              <w:rPr>
                <w:rFonts w:ascii="標楷體" w:eastAsia="標楷體" w:hAnsi="標楷體"/>
                <w:sz w:val="20"/>
                <w:szCs w:val="20"/>
              </w:rPr>
              <w:t>p</w:t>
            </w:r>
            <w:r w:rsidR="001D1104" w:rsidRPr="001D1104">
              <w:rPr>
                <w:rFonts w:ascii="標楷體" w:eastAsia="標楷體" w:hAnsi="標楷體"/>
                <w:sz w:val="20"/>
                <w:szCs w:val="20"/>
              </w:rPr>
              <w:t>mc_attachment</w:t>
            </w:r>
            <w:proofErr w:type="spellEnd"/>
            <w:r w:rsidRPr="00D62B65">
              <w:rPr>
                <w:rFonts w:ascii="標楷體" w:eastAsia="標楷體" w:hAnsi="標楷體"/>
                <w:sz w:val="20"/>
                <w:szCs w:val="20"/>
              </w:rPr>
              <w:t>}}</w:t>
            </w:r>
          </w:p>
        </w:tc>
      </w:tr>
      <w:tr w:rsidR="00515D74" w:rsidRPr="00883EFC" w14:paraId="325D669F" w14:textId="77777777" w:rsidTr="00E06AAA">
        <w:trPr>
          <w:trHeight w:val="619"/>
          <w:jc w:val="center"/>
        </w:trPr>
        <w:tc>
          <w:tcPr>
            <w:tcW w:w="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15D35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2419093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8541478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測試前確認各SMR、UPS之蓄電池組功能正常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CA21ADB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1、列舉各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SMR、UPS蓄電池組</w:t>
            </w:r>
          </w:p>
          <w:p w14:paraId="51ED268A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2、確認</w:t>
            </w: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上月(次)測試，POSS/</w:t>
            </w: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電池監測系統性能正常或已完成待改善事項。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1EC53F4" w14:textId="7BC675AF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 </w:t>
            </w:r>
            <w:r w:rsidR="00E50AA0" w:rsidRPr="00E50AA0">
              <w:rPr>
                <w:rFonts w:ascii="標楷體" w:eastAsia="標楷體" w:hAnsi="標楷體"/>
                <w:bCs/>
                <w:sz w:val="28"/>
                <w:szCs w:val="28"/>
              </w:rPr>
              <w:t>{{</w:t>
            </w:r>
            <w:proofErr w:type="spellStart"/>
            <w:r w:rsidR="00E50AA0" w:rsidRPr="00E50AA0">
              <w:rPr>
                <w:rFonts w:ascii="標楷體" w:eastAsia="標楷體" w:hAnsi="標楷體"/>
                <w:bCs/>
                <w:sz w:val="28"/>
                <w:szCs w:val="28"/>
              </w:rPr>
              <w:t>check_before_battery_status</w:t>
            </w:r>
            <w:proofErr w:type="spellEnd"/>
            <w:r w:rsidR="00E50AA0" w:rsidRPr="00E50AA0">
              <w:rPr>
                <w:rFonts w:ascii="標楷體" w:eastAsia="標楷體" w:hAnsi="標楷體"/>
                <w:bCs/>
                <w:sz w:val="28"/>
                <w:szCs w:val="28"/>
              </w:rPr>
              <w:t>}}</w:t>
            </w:r>
          </w:p>
        </w:tc>
      </w:tr>
      <w:tr w:rsidR="00515D74" w:rsidRPr="00883EFC" w14:paraId="536CADEA" w14:textId="77777777" w:rsidTr="00E06AAA">
        <w:trPr>
          <w:trHeight w:val="508"/>
          <w:jc w:val="center"/>
        </w:trPr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6B754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bCs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223FBFE" w14:textId="77777777" w:rsidR="00515D74" w:rsidRPr="00883EFC" w:rsidRDefault="00515D74" w:rsidP="00E06AA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4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3986F705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bCs/>
                <w:sz w:val="28"/>
                <w:szCs w:val="28"/>
              </w:rPr>
              <w:t>測試後檢查各SMR、UPS之蓄電池組放電特性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</w:tcPr>
          <w:p w14:paraId="09BF5A0E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1、查詢POSS/電池監測系統，比較各組電池放電電壓、電流是否異常</w:t>
            </w:r>
          </w:p>
          <w:p w14:paraId="0CEE9066" w14:textId="77777777" w:rsidR="00515D74" w:rsidRPr="00883EFC" w:rsidRDefault="00515D74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883EFC">
              <w:rPr>
                <w:rFonts w:ascii="標楷體" w:eastAsia="標楷體" w:hAnsi="標楷體" w:hint="eastAsia"/>
                <w:sz w:val="28"/>
                <w:szCs w:val="28"/>
              </w:rPr>
              <w:t>2、有問題之電池，應立即知會電力專責單位確認處理</w:t>
            </w:r>
          </w:p>
        </w:tc>
        <w:tc>
          <w:tcPr>
            <w:tcW w:w="2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7264D35" w14:textId="4AB9A672" w:rsidR="00515D74" w:rsidRPr="00883EFC" w:rsidRDefault="00E50AA0" w:rsidP="00E06AAA">
            <w:pPr>
              <w:adjustRightInd w:val="0"/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{{</w:t>
            </w:r>
            <w:proofErr w:type="spellStart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check_after_battery_discharge</w:t>
            </w:r>
            <w:proofErr w:type="spellEnd"/>
            <w:r w:rsidRPr="00E50AA0">
              <w:rPr>
                <w:rFonts w:ascii="標楷體" w:eastAsia="標楷體" w:hAnsi="標楷體"/>
                <w:bCs/>
                <w:sz w:val="28"/>
                <w:szCs w:val="28"/>
              </w:rPr>
              <w:t>}}</w:t>
            </w:r>
          </w:p>
        </w:tc>
      </w:tr>
    </w:tbl>
    <w:p w14:paraId="0B58C4AD" w14:textId="77777777" w:rsidR="00515D74" w:rsidRDefault="00515D74" w:rsidP="00515D74">
      <w:pPr>
        <w:adjustRightInd w:val="0"/>
        <w:snapToGrid w:val="0"/>
        <w:rPr>
          <w:rFonts w:ascii="標楷體" w:eastAsia="標楷體" w:hAnsi="標楷體"/>
          <w:bCs/>
          <w:sz w:val="28"/>
          <w:szCs w:val="28"/>
        </w:rPr>
      </w:pPr>
      <w:r w:rsidRPr="00883EFC">
        <w:rPr>
          <w:rFonts w:ascii="標楷體" w:eastAsia="標楷體" w:hAnsi="標楷體" w:hint="eastAsia"/>
          <w:bCs/>
          <w:sz w:val="28"/>
          <w:szCs w:val="28"/>
        </w:rPr>
        <w:t>備註︰發電機測試含交流配電盤高低壓設備定期檢驗。</w:t>
      </w:r>
    </w:p>
    <w:p w14:paraId="677DCC14" w14:textId="77777777" w:rsidR="00515D74" w:rsidRDefault="00515D74" w:rsidP="00515D74">
      <w:pPr>
        <w:adjustRightInd w:val="0"/>
        <w:snapToGrid w:val="0"/>
        <w:spacing w:beforeLines="150" w:before="360"/>
        <w:rPr>
          <w:rFonts w:ascii="標楷體" w:eastAsia="標楷體" w:hAnsi="標楷體"/>
          <w:bCs/>
          <w:sz w:val="28"/>
          <w:szCs w:val="28"/>
        </w:rPr>
      </w:pPr>
      <w:r>
        <w:rPr>
          <w:rFonts w:ascii="標楷體" w:eastAsia="標楷體" w:hAnsi="標楷體" w:hint="eastAsia"/>
          <w:bCs/>
          <w:sz w:val="28"/>
          <w:szCs w:val="28"/>
        </w:rPr>
        <w:t>檢查人：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 直接主管：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</w:t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/>
          <w:bCs/>
          <w:sz w:val="28"/>
          <w:szCs w:val="28"/>
        </w:rPr>
        <w:tab/>
      </w:r>
      <w:r>
        <w:rPr>
          <w:rFonts w:ascii="標楷體" w:eastAsia="標楷體" w:hAnsi="標楷體" w:hint="eastAsia"/>
          <w:bCs/>
          <w:sz w:val="28"/>
          <w:szCs w:val="28"/>
        </w:rPr>
        <w:t xml:space="preserve"> 單位主管：</w:t>
      </w:r>
    </w:p>
    <w:p w14:paraId="1A03D0C8" w14:textId="77777777" w:rsidR="00515D74" w:rsidRPr="00515D74" w:rsidRDefault="00515D74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</w:p>
    <w:sectPr w:rsidR="00515D74" w:rsidRPr="00515D74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1541" w14:textId="77777777" w:rsidR="00EE29CE" w:rsidRDefault="00EE29CE" w:rsidP="00006FB6">
      <w:pPr>
        <w:pStyle w:val="Web"/>
        <w:ind w:left="293"/>
      </w:pPr>
      <w:r>
        <w:separator/>
      </w:r>
    </w:p>
  </w:endnote>
  <w:endnote w:type="continuationSeparator" w:id="0">
    <w:p w14:paraId="6528AC0E" w14:textId="77777777" w:rsidR="00EE29CE" w:rsidRDefault="00EE29CE" w:rsidP="00006FB6">
      <w:pPr>
        <w:pStyle w:val="Web"/>
        <w:ind w:left="293"/>
      </w:pPr>
      <w:r>
        <w:continuationSeparator/>
      </w:r>
    </w:p>
  </w:endnote>
  <w:endnote w:type="continuationNotice" w:id="1">
    <w:p w14:paraId="6FA069D4" w14:textId="77777777" w:rsidR="00EE29CE" w:rsidRDefault="00EE29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7B2C0431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515D7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55E2" w14:textId="77777777" w:rsidR="00EE29CE" w:rsidRDefault="00EE29CE" w:rsidP="00006FB6">
      <w:pPr>
        <w:pStyle w:val="Web"/>
        <w:ind w:left="293"/>
      </w:pPr>
      <w:r>
        <w:separator/>
      </w:r>
    </w:p>
  </w:footnote>
  <w:footnote w:type="continuationSeparator" w:id="0">
    <w:p w14:paraId="5AC032CF" w14:textId="77777777" w:rsidR="00EE29CE" w:rsidRDefault="00EE29CE" w:rsidP="00006FB6">
      <w:pPr>
        <w:pStyle w:val="Web"/>
        <w:ind w:left="293"/>
      </w:pPr>
      <w:r>
        <w:continuationSeparator/>
      </w:r>
    </w:p>
  </w:footnote>
  <w:footnote w:type="continuationNotice" w:id="1">
    <w:p w14:paraId="727C0432" w14:textId="77777777" w:rsidR="00EE29CE" w:rsidRDefault="00EE29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r w:rsidRPr="004E01A0">
      <w:rPr>
        <w:rFonts w:ascii="Arial" w:eastAsia="標楷體" w:hAnsi="Arial" w:cs="Arial"/>
        <w:sz w:val="22"/>
        <w:szCs w:val="22"/>
      </w:rPr>
      <w:t>維電</w:t>
    </w:r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473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71C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BAB"/>
    <w:rsid w:val="00140E17"/>
    <w:rsid w:val="00141228"/>
    <w:rsid w:val="00141486"/>
    <w:rsid w:val="00141820"/>
    <w:rsid w:val="00141943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2DC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104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3EF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17B5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0E63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2DA"/>
    <w:rsid w:val="003B7924"/>
    <w:rsid w:val="003C0CCB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6249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35EC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5D74"/>
    <w:rsid w:val="005160E2"/>
    <w:rsid w:val="0051715E"/>
    <w:rsid w:val="00517585"/>
    <w:rsid w:val="0052041E"/>
    <w:rsid w:val="0052077F"/>
    <w:rsid w:val="00520C8B"/>
    <w:rsid w:val="005210C7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4F8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272D1"/>
    <w:rsid w:val="00631906"/>
    <w:rsid w:val="00631B47"/>
    <w:rsid w:val="00632693"/>
    <w:rsid w:val="0063454C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BE8"/>
    <w:rsid w:val="00702DEE"/>
    <w:rsid w:val="007036F6"/>
    <w:rsid w:val="00703B14"/>
    <w:rsid w:val="00704293"/>
    <w:rsid w:val="00704A88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325B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3CFE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191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B07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1B70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A83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191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876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76D1"/>
    <w:rsid w:val="00AF7B4F"/>
    <w:rsid w:val="00B00884"/>
    <w:rsid w:val="00B00BAA"/>
    <w:rsid w:val="00B01425"/>
    <w:rsid w:val="00B01D4B"/>
    <w:rsid w:val="00B02BB9"/>
    <w:rsid w:val="00B03D3B"/>
    <w:rsid w:val="00B04943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0BDA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232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4556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4DA6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111F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7CE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19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041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AA0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50C2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9CE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A6DD-A3B7-4F8A-A2F2-ED54F4738A1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483</Words>
  <Characters>2759</Characters>
  <Application>Microsoft Office Word</Application>
  <DocSecurity>0</DocSecurity>
  <Lines>22</Lines>
  <Paragraphs>6</Paragraphs>
  <ScaleCrop>false</ScaleCrop>
  <Company>CHT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6</cp:revision>
  <cp:lastPrinted>2024-09-11T04:12:00Z</cp:lastPrinted>
  <dcterms:created xsi:type="dcterms:W3CDTF">2025-08-04T09:56:00Z</dcterms:created>
  <dcterms:modified xsi:type="dcterms:W3CDTF">2025-08-04T16:27:00Z</dcterms:modified>
</cp:coreProperties>
</file>