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Default="00DC3928" w:rsidP="00DC3928">
      <w:pPr>
        <w:jc w:val="center"/>
      </w:pPr>
      <w:r>
        <w:t xml:space="preserve">FACULDADE ESTÁCIO DE BELÉM </w:t>
      </w:r>
    </w:p>
    <w:p w14:paraId="1C336E5B" w14:textId="05CEAF8C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7C1D51ED" w14:textId="77777777" w:rsidR="00DC3928" w:rsidRDefault="00DC3928" w:rsidP="00DC3928">
      <w:pPr>
        <w:jc w:val="center"/>
      </w:pPr>
    </w:p>
    <w:p w14:paraId="0BDCEC22" w14:textId="77777777" w:rsidR="00DC3928" w:rsidRDefault="00DC3928" w:rsidP="00DC3928">
      <w:pPr>
        <w:jc w:val="center"/>
      </w:pPr>
    </w:p>
    <w:p w14:paraId="355B91B8" w14:textId="77777777" w:rsidR="00DC3928" w:rsidRDefault="00DC3928" w:rsidP="00DC3928">
      <w:pPr>
        <w:jc w:val="center"/>
      </w:pPr>
    </w:p>
    <w:p w14:paraId="14F2109F" w14:textId="77777777" w:rsidR="00DC3928" w:rsidRDefault="00DC3928" w:rsidP="00DC3928">
      <w:pPr>
        <w:jc w:val="center"/>
      </w:pPr>
    </w:p>
    <w:p w14:paraId="25744FE5" w14:textId="77777777" w:rsidR="00DC3928" w:rsidRDefault="00DC3928" w:rsidP="00DC3928">
      <w:pPr>
        <w:jc w:val="center"/>
      </w:pPr>
    </w:p>
    <w:p w14:paraId="33238B7C" w14:textId="77777777" w:rsidR="00DC3928" w:rsidRDefault="00DC3928" w:rsidP="00DC3928">
      <w:pPr>
        <w:jc w:val="center"/>
      </w:pPr>
    </w:p>
    <w:p w14:paraId="75AAE3FE" w14:textId="3C87F99D" w:rsidR="00DC3928" w:rsidRDefault="49AAD84D" w:rsidP="00DC3928">
      <w:pPr>
        <w:jc w:val="center"/>
      </w:pPr>
      <w:r>
        <w:t>HELBER JORGE BORDALO MARQUES</w:t>
      </w:r>
    </w:p>
    <w:p w14:paraId="2C26A177" w14:textId="1914D02F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37F98035" w14:textId="6EC812F0" w:rsidR="00DC3928" w:rsidRDefault="00F26233" w:rsidP="00DC3928">
      <w:pPr>
        <w:tabs>
          <w:tab w:val="left" w:pos="5400"/>
        </w:tabs>
        <w:jc w:val="center"/>
      </w:pPr>
      <w:r>
        <w:t>RODRIGO MENDONÇA ARAUJO</w:t>
      </w:r>
    </w:p>
    <w:p w14:paraId="590E7762" w14:textId="05BB0DAB" w:rsidR="00573CD6" w:rsidRDefault="00BC7606" w:rsidP="00DC3928">
      <w:pPr>
        <w:tabs>
          <w:tab w:val="left" w:pos="5400"/>
        </w:tabs>
        <w:jc w:val="center"/>
      </w:pPr>
      <w:r>
        <w:t>WENDELL GLEYSON SILVA OLIVEIRA</w:t>
      </w:r>
    </w:p>
    <w:p w14:paraId="79B851AF" w14:textId="77777777" w:rsidR="00DC3928" w:rsidRDefault="00DC3928" w:rsidP="00DC3928">
      <w:pPr>
        <w:tabs>
          <w:tab w:val="left" w:pos="5400"/>
        </w:tabs>
      </w:pPr>
    </w:p>
    <w:p w14:paraId="2F229E03" w14:textId="77777777" w:rsidR="00DC3928" w:rsidRDefault="00DC3928" w:rsidP="00DC3928">
      <w:pPr>
        <w:tabs>
          <w:tab w:val="left" w:pos="5400"/>
        </w:tabs>
      </w:pPr>
    </w:p>
    <w:p w14:paraId="5E14A13F" w14:textId="77777777" w:rsidR="00DC3928" w:rsidRDefault="00DC3928" w:rsidP="00DC3928">
      <w:pPr>
        <w:tabs>
          <w:tab w:val="left" w:pos="5400"/>
        </w:tabs>
      </w:pPr>
    </w:p>
    <w:p w14:paraId="587AC4A7" w14:textId="77777777" w:rsidR="00DC3928" w:rsidRDefault="00DC3928" w:rsidP="00DC3928">
      <w:pPr>
        <w:tabs>
          <w:tab w:val="left" w:pos="5400"/>
        </w:tabs>
      </w:pPr>
    </w:p>
    <w:p w14:paraId="78D7218B" w14:textId="77777777" w:rsidR="00DC3928" w:rsidRDefault="00DC3928" w:rsidP="00DC3928">
      <w:pPr>
        <w:tabs>
          <w:tab w:val="left" w:pos="5400"/>
        </w:tabs>
      </w:pPr>
    </w:p>
    <w:p w14:paraId="702EBA65" w14:textId="77777777" w:rsidR="00DC3928" w:rsidRDefault="00DC3928" w:rsidP="00DC3928">
      <w:pPr>
        <w:tabs>
          <w:tab w:val="left" w:pos="5400"/>
        </w:tabs>
      </w:pPr>
    </w:p>
    <w:p w14:paraId="4BB199EB" w14:textId="77777777" w:rsidR="00DC3928" w:rsidRDefault="00DC3928" w:rsidP="00DC3928">
      <w:pPr>
        <w:tabs>
          <w:tab w:val="left" w:pos="5400"/>
        </w:tabs>
      </w:pPr>
    </w:p>
    <w:p w14:paraId="776AB57E" w14:textId="77777777" w:rsidR="00DC3928" w:rsidRDefault="00DC3928" w:rsidP="00DC3928">
      <w:pPr>
        <w:jc w:val="center"/>
        <w:rPr>
          <w:b/>
        </w:rPr>
      </w:pPr>
    </w:p>
    <w:p w14:paraId="53C19CE8" w14:textId="617E1CDB" w:rsidR="00DC3928" w:rsidRDefault="00481B2B" w:rsidP="00DC3928">
      <w:pPr>
        <w:jc w:val="center"/>
        <w:rPr>
          <w:b/>
          <w:sz w:val="28"/>
        </w:rPr>
      </w:pPr>
      <w:r>
        <w:rPr>
          <w:b/>
          <w:sz w:val="28"/>
        </w:rPr>
        <w:t>OPERACIONALIZAÇÃO</w:t>
      </w:r>
      <w:r w:rsidR="00675C0B">
        <w:rPr>
          <w:b/>
          <w:sz w:val="28"/>
        </w:rPr>
        <w:t xml:space="preserve"> D</w:t>
      </w:r>
      <w:r>
        <w:rPr>
          <w:b/>
          <w:sz w:val="28"/>
        </w:rPr>
        <w:t>A</w:t>
      </w:r>
      <w:r w:rsidR="00675C0B">
        <w:rPr>
          <w:b/>
          <w:sz w:val="28"/>
        </w:rPr>
        <w:t xml:space="preserve"> GESTÃO DA MANUTENÇÃO NA EMPRESA CAMILA NAVEGAÇÃO E TRANSPORTES</w:t>
      </w:r>
    </w:p>
    <w:p w14:paraId="45AD4D1E" w14:textId="77777777" w:rsidR="00DC3928" w:rsidRDefault="00DC3928" w:rsidP="00DC3928">
      <w:pPr>
        <w:jc w:val="center"/>
      </w:pPr>
    </w:p>
    <w:p w14:paraId="247453C3" w14:textId="77777777" w:rsidR="00DC3928" w:rsidRDefault="00DC3928" w:rsidP="00DC3928">
      <w:pPr>
        <w:jc w:val="center"/>
      </w:pPr>
    </w:p>
    <w:p w14:paraId="1DBE2DD8" w14:textId="77777777" w:rsidR="00DC3928" w:rsidRDefault="00DC3928" w:rsidP="00DC3928">
      <w:pPr>
        <w:jc w:val="center"/>
      </w:pPr>
    </w:p>
    <w:p w14:paraId="23F16E51" w14:textId="77777777" w:rsidR="00DC3928" w:rsidRDefault="00DC3928" w:rsidP="00DC3928">
      <w:pPr>
        <w:jc w:val="center"/>
      </w:pPr>
    </w:p>
    <w:p w14:paraId="0021F1C5" w14:textId="77777777" w:rsidR="00DC3928" w:rsidRDefault="00DC3928" w:rsidP="00DC3928">
      <w:pPr>
        <w:jc w:val="center"/>
      </w:pPr>
    </w:p>
    <w:p w14:paraId="3144CBF6" w14:textId="77777777" w:rsidR="00DC3928" w:rsidRDefault="00DC3928" w:rsidP="00DC3928">
      <w:pPr>
        <w:jc w:val="center"/>
      </w:pPr>
    </w:p>
    <w:p w14:paraId="37517B74" w14:textId="77777777" w:rsidR="00DC3928" w:rsidRDefault="00DC3928" w:rsidP="00DC3928">
      <w:pPr>
        <w:jc w:val="center"/>
      </w:pPr>
    </w:p>
    <w:p w14:paraId="4BF9E642" w14:textId="77777777" w:rsidR="00DC3928" w:rsidRDefault="00DC3928" w:rsidP="00DC3928">
      <w:pPr>
        <w:jc w:val="center"/>
      </w:pPr>
    </w:p>
    <w:p w14:paraId="4D035901" w14:textId="77777777" w:rsidR="00DC3928" w:rsidRDefault="00DC3928" w:rsidP="00DC3928">
      <w:pPr>
        <w:jc w:val="center"/>
      </w:pPr>
    </w:p>
    <w:p w14:paraId="147A4BD7" w14:textId="77777777" w:rsidR="00DC3928" w:rsidRDefault="00DC3928" w:rsidP="00DC3928">
      <w:pPr>
        <w:jc w:val="center"/>
      </w:pPr>
    </w:p>
    <w:p w14:paraId="32BC2DBB" w14:textId="77777777" w:rsidR="00DC3928" w:rsidRDefault="00DC3928" w:rsidP="00DC3928">
      <w:pPr>
        <w:jc w:val="center"/>
      </w:pPr>
    </w:p>
    <w:p w14:paraId="7833225E" w14:textId="77777777" w:rsidR="00DC3928" w:rsidRDefault="00DC3928" w:rsidP="00DC3928">
      <w:pPr>
        <w:jc w:val="center"/>
      </w:pPr>
    </w:p>
    <w:p w14:paraId="5CBA5C45" w14:textId="77777777" w:rsidR="00DC3928" w:rsidRDefault="00DC3928" w:rsidP="00DC3928">
      <w:pPr>
        <w:jc w:val="center"/>
      </w:pPr>
    </w:p>
    <w:p w14:paraId="7472A119" w14:textId="77777777" w:rsidR="00DC3928" w:rsidRDefault="00DC3928" w:rsidP="00DC3928">
      <w:pPr>
        <w:jc w:val="center"/>
      </w:pPr>
    </w:p>
    <w:p w14:paraId="6C9B3AB5" w14:textId="77777777" w:rsidR="00DC3928" w:rsidRDefault="00DC3928" w:rsidP="00DC3928">
      <w:pPr>
        <w:jc w:val="center"/>
      </w:pPr>
    </w:p>
    <w:p w14:paraId="1A28310F" w14:textId="77777777" w:rsidR="00DC3928" w:rsidRDefault="00DC3928" w:rsidP="00DC3928">
      <w:pPr>
        <w:jc w:val="center"/>
      </w:pPr>
    </w:p>
    <w:p w14:paraId="6FC6906B" w14:textId="77777777" w:rsidR="00DC3928" w:rsidRDefault="00DC3928" w:rsidP="00DC3928">
      <w:pPr>
        <w:jc w:val="center"/>
      </w:pPr>
    </w:p>
    <w:p w14:paraId="206618D1" w14:textId="77777777" w:rsidR="00CB0E1B" w:rsidRDefault="00CB0E1B" w:rsidP="00DC3928">
      <w:pPr>
        <w:jc w:val="center"/>
      </w:pPr>
    </w:p>
    <w:p w14:paraId="2F9F44D8" w14:textId="77777777" w:rsidR="00DC3928" w:rsidRDefault="00DC3928" w:rsidP="00DC3928">
      <w:pPr>
        <w:jc w:val="center"/>
      </w:pPr>
    </w:p>
    <w:p w14:paraId="64A0B52E" w14:textId="77777777" w:rsidR="00DC3928" w:rsidRDefault="00DC3928" w:rsidP="00DC3928">
      <w:pPr>
        <w:jc w:val="center"/>
      </w:pPr>
    </w:p>
    <w:p w14:paraId="17CBD6C9" w14:textId="77777777" w:rsidR="00DC3928" w:rsidRDefault="00DC3928" w:rsidP="00DC3928">
      <w:pPr>
        <w:jc w:val="center"/>
      </w:pPr>
    </w:p>
    <w:p w14:paraId="2E24C44E" w14:textId="03E8D938" w:rsidR="00DC3928" w:rsidRDefault="00F26233" w:rsidP="00DC3928">
      <w:pPr>
        <w:jc w:val="center"/>
      </w:pPr>
      <w:r>
        <w:t>BELÉM – PA</w:t>
      </w:r>
    </w:p>
    <w:p w14:paraId="6CE0CDEC" w14:textId="28F8F182" w:rsidR="00DC3928" w:rsidRDefault="00DC3928" w:rsidP="00DC3928">
      <w:pPr>
        <w:jc w:val="center"/>
        <w:sectPr w:rsidR="00DC3928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>
        <w:t>202</w:t>
      </w:r>
      <w:r w:rsidR="00F26233">
        <w:t>2</w:t>
      </w:r>
    </w:p>
    <w:p w14:paraId="538BB7E2" w14:textId="52A05B71" w:rsidR="00DC3928" w:rsidRDefault="00DC3928" w:rsidP="00DC3928">
      <w:pPr>
        <w:jc w:val="center"/>
      </w:pPr>
    </w:p>
    <w:p w14:paraId="321A37E3" w14:textId="78D223EC" w:rsidR="00DC3928" w:rsidRDefault="00DC3928" w:rsidP="00DC3928">
      <w:pPr>
        <w:jc w:val="center"/>
      </w:pPr>
      <w:r>
        <w:t>FA</w:t>
      </w:r>
      <w:r w:rsidR="00F26233">
        <w:t>CULDADE ESTÁCIO DE BELÉM</w:t>
      </w:r>
    </w:p>
    <w:p w14:paraId="32DED0B0" w14:textId="30B91B88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28F8C5E2" w14:textId="77777777" w:rsidR="00DC3928" w:rsidRDefault="00DC3928" w:rsidP="00DC3928">
      <w:pPr>
        <w:jc w:val="center"/>
      </w:pPr>
    </w:p>
    <w:p w14:paraId="6ACC2FB0" w14:textId="77777777" w:rsidR="00DC3928" w:rsidRDefault="00DC3928" w:rsidP="00DC3928">
      <w:pPr>
        <w:jc w:val="center"/>
      </w:pPr>
    </w:p>
    <w:p w14:paraId="364E62CE" w14:textId="77777777" w:rsidR="00DC3928" w:rsidRDefault="00DC3928" w:rsidP="00DC3928">
      <w:pPr>
        <w:jc w:val="center"/>
      </w:pPr>
    </w:p>
    <w:p w14:paraId="78315A04" w14:textId="77777777" w:rsidR="00DC3928" w:rsidRDefault="00DC3928" w:rsidP="00DC3928">
      <w:pPr>
        <w:jc w:val="center"/>
      </w:pPr>
    </w:p>
    <w:p w14:paraId="18573BD9" w14:textId="77777777" w:rsidR="00DC3928" w:rsidRDefault="00DC3928" w:rsidP="00DC3928">
      <w:pPr>
        <w:jc w:val="center"/>
      </w:pPr>
    </w:p>
    <w:p w14:paraId="3B88B4DA" w14:textId="77777777" w:rsidR="00DC3928" w:rsidRDefault="00DC3928" w:rsidP="00DC3928">
      <w:pPr>
        <w:jc w:val="center"/>
      </w:pPr>
    </w:p>
    <w:p w14:paraId="336B9591" w14:textId="77777777" w:rsidR="00315B89" w:rsidRDefault="49AAD84D" w:rsidP="00315B89">
      <w:pPr>
        <w:jc w:val="center"/>
      </w:pPr>
      <w:r>
        <w:t>HELBER JORGE BORDALO MARQUES</w:t>
      </w:r>
    </w:p>
    <w:p w14:paraId="5161075E" w14:textId="575742F9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317827FF" w14:textId="72E2738F" w:rsidR="00DC3928" w:rsidRDefault="00F26233" w:rsidP="00DC3928">
      <w:pPr>
        <w:tabs>
          <w:tab w:val="left" w:pos="5400"/>
        </w:tabs>
        <w:jc w:val="center"/>
      </w:pPr>
      <w:r>
        <w:t>RODRIGO MENDONÇA ARAUJO</w:t>
      </w:r>
    </w:p>
    <w:p w14:paraId="00C24327" w14:textId="77777777" w:rsidR="00BC7606" w:rsidRDefault="00BC7606" w:rsidP="00BC7606">
      <w:pPr>
        <w:tabs>
          <w:tab w:val="left" w:pos="5400"/>
        </w:tabs>
        <w:jc w:val="center"/>
      </w:pPr>
      <w:r>
        <w:t>WENDELL GLEYSON SILVA OLIVEIRA</w:t>
      </w:r>
    </w:p>
    <w:p w14:paraId="1136DCD3" w14:textId="37641537" w:rsidR="00BC7606" w:rsidRDefault="00BC7606" w:rsidP="00DC3928">
      <w:pPr>
        <w:tabs>
          <w:tab w:val="left" w:pos="5400"/>
        </w:tabs>
        <w:jc w:val="center"/>
      </w:pPr>
    </w:p>
    <w:p w14:paraId="69A33A46" w14:textId="77777777" w:rsidR="00DC3928" w:rsidRDefault="00DC3928" w:rsidP="00DC3928">
      <w:pPr>
        <w:tabs>
          <w:tab w:val="left" w:pos="5400"/>
        </w:tabs>
      </w:pPr>
    </w:p>
    <w:p w14:paraId="35FF8B10" w14:textId="77777777" w:rsidR="00DC3928" w:rsidRDefault="00DC3928" w:rsidP="00DC3928">
      <w:pPr>
        <w:tabs>
          <w:tab w:val="left" w:pos="5400"/>
        </w:tabs>
      </w:pPr>
    </w:p>
    <w:p w14:paraId="2786B36A" w14:textId="77777777" w:rsidR="00DC3928" w:rsidRDefault="00DC3928" w:rsidP="00DC3928">
      <w:pPr>
        <w:tabs>
          <w:tab w:val="left" w:pos="5400"/>
        </w:tabs>
      </w:pPr>
    </w:p>
    <w:p w14:paraId="759DB1BC" w14:textId="77777777" w:rsidR="00DC3928" w:rsidRDefault="00DC3928" w:rsidP="00DC3928">
      <w:pPr>
        <w:tabs>
          <w:tab w:val="left" w:pos="5400"/>
        </w:tabs>
      </w:pPr>
    </w:p>
    <w:p w14:paraId="3DB87D65" w14:textId="77777777" w:rsidR="00DC3928" w:rsidRDefault="00DC3928" w:rsidP="00DC3928">
      <w:pPr>
        <w:tabs>
          <w:tab w:val="left" w:pos="5400"/>
        </w:tabs>
      </w:pPr>
    </w:p>
    <w:p w14:paraId="69AF6E85" w14:textId="77777777" w:rsidR="00DC3928" w:rsidRDefault="00DC3928" w:rsidP="00DC3928">
      <w:pPr>
        <w:tabs>
          <w:tab w:val="left" w:pos="5400"/>
        </w:tabs>
      </w:pPr>
    </w:p>
    <w:p w14:paraId="0A2FD490" w14:textId="77777777" w:rsidR="00DC3928" w:rsidRDefault="00DC3928" w:rsidP="00DC3928">
      <w:pPr>
        <w:jc w:val="center"/>
        <w:rPr>
          <w:b/>
        </w:rPr>
      </w:pPr>
    </w:p>
    <w:p w14:paraId="67FA4F88" w14:textId="77777777" w:rsidR="00DC3928" w:rsidRDefault="00DC3928" w:rsidP="00DC3928">
      <w:pPr>
        <w:jc w:val="center"/>
        <w:rPr>
          <w:b/>
        </w:rPr>
      </w:pPr>
    </w:p>
    <w:p w14:paraId="08CA0F98" w14:textId="77777777" w:rsidR="00DC3928" w:rsidRDefault="00DC3928" w:rsidP="00DC3928">
      <w:pPr>
        <w:jc w:val="center"/>
        <w:rPr>
          <w:b/>
        </w:rPr>
      </w:pPr>
    </w:p>
    <w:p w14:paraId="4AC4DF02" w14:textId="590A7582" w:rsidR="00DC3928" w:rsidRDefault="00481B2B" w:rsidP="00DC3928">
      <w:pPr>
        <w:jc w:val="center"/>
        <w:rPr>
          <w:b/>
          <w:sz w:val="28"/>
        </w:rPr>
      </w:pPr>
      <w:r>
        <w:rPr>
          <w:b/>
          <w:sz w:val="28"/>
        </w:rPr>
        <w:t>OPERACIONALIZAÇÃO</w:t>
      </w:r>
      <w:r w:rsidR="00371C77">
        <w:rPr>
          <w:b/>
          <w:sz w:val="28"/>
        </w:rPr>
        <w:t xml:space="preserve"> D</w:t>
      </w:r>
      <w:r>
        <w:rPr>
          <w:b/>
          <w:sz w:val="28"/>
        </w:rPr>
        <w:t>A</w:t>
      </w:r>
      <w:r w:rsidR="00371C77">
        <w:rPr>
          <w:b/>
          <w:sz w:val="28"/>
        </w:rPr>
        <w:t xml:space="preserve"> GESTÃO DA MANUTENÇÃO NA EMPRESA CAMILA NAVEGAÇÃO E TRANSPORTES</w:t>
      </w:r>
    </w:p>
    <w:p w14:paraId="7DAC30AE" w14:textId="77777777" w:rsidR="00DC3928" w:rsidRDefault="00DC3928" w:rsidP="00DC3928">
      <w:pPr>
        <w:ind w:left="5040"/>
      </w:pPr>
    </w:p>
    <w:p w14:paraId="51D48510" w14:textId="77777777" w:rsidR="00DC3928" w:rsidRDefault="00DC3928" w:rsidP="00DC3928">
      <w:pPr>
        <w:ind w:left="5040"/>
      </w:pPr>
    </w:p>
    <w:p w14:paraId="61018868" w14:textId="029C0649" w:rsidR="00DC3928" w:rsidRDefault="00DC3928" w:rsidP="00DC3928">
      <w:pPr>
        <w:ind w:left="4680"/>
      </w:pPr>
      <w:r>
        <w:t xml:space="preserve">Artigo apresentado ao Curso de </w:t>
      </w:r>
      <w:r w:rsidR="00F26233">
        <w:rPr>
          <w:lang w:val="pt-PT"/>
        </w:rPr>
        <w:t xml:space="preserve">Engenharia Mecânica </w:t>
      </w:r>
      <w:r>
        <w:t xml:space="preserve">como requisito de avaliação para obtenção do </w:t>
      </w:r>
      <w:r>
        <w:rPr>
          <w:lang w:val="pt-PT"/>
        </w:rPr>
        <w:t xml:space="preserve">Grau de Bacharel em </w:t>
      </w:r>
      <w:r w:rsidR="00F26233">
        <w:rPr>
          <w:lang w:val="pt-PT"/>
        </w:rPr>
        <w:t>Engenharia Mecânica</w:t>
      </w:r>
      <w:r>
        <w:t>.</w:t>
      </w:r>
    </w:p>
    <w:p w14:paraId="12DAF692" w14:textId="77777777" w:rsidR="00DC3928" w:rsidRDefault="00DC3928" w:rsidP="00DC3928">
      <w:pPr>
        <w:ind w:left="4680"/>
      </w:pPr>
    </w:p>
    <w:p w14:paraId="7531EB05" w14:textId="3A631EC7" w:rsidR="00DC3928" w:rsidRDefault="00DC3928" w:rsidP="00DC3928">
      <w:pPr>
        <w:ind w:left="4680"/>
        <w:rPr>
          <w:lang w:val="pt-PT"/>
        </w:rPr>
      </w:pPr>
      <w:r>
        <w:rPr>
          <w:lang w:val="pt-PT"/>
        </w:rPr>
        <w:t xml:space="preserve">Orientador: </w:t>
      </w:r>
      <w:r w:rsidR="00D90C82">
        <w:rPr>
          <w:lang w:val="pt-PT"/>
        </w:rPr>
        <w:t>Helenice Quadro de Menezes</w:t>
      </w:r>
    </w:p>
    <w:p w14:paraId="1712108F" w14:textId="77777777" w:rsidR="00DC3928" w:rsidRDefault="00DC3928" w:rsidP="00DC3928">
      <w:pPr>
        <w:jc w:val="right"/>
        <w:rPr>
          <w:lang w:val="pt-PT"/>
        </w:rPr>
      </w:pPr>
    </w:p>
    <w:p w14:paraId="2B120D99" w14:textId="77777777" w:rsidR="00DC3928" w:rsidRDefault="00DC3928" w:rsidP="00DC3928">
      <w:pPr>
        <w:jc w:val="right"/>
        <w:rPr>
          <w:lang w:val="pt-PT"/>
        </w:rPr>
      </w:pPr>
    </w:p>
    <w:p w14:paraId="6EA083A4" w14:textId="77777777" w:rsidR="00DC3928" w:rsidRDefault="00DC3928" w:rsidP="00DC3928">
      <w:pPr>
        <w:jc w:val="right"/>
        <w:rPr>
          <w:lang w:val="pt-PT"/>
        </w:rPr>
      </w:pPr>
    </w:p>
    <w:p w14:paraId="1EE71B59" w14:textId="77777777" w:rsidR="00DC3928" w:rsidRDefault="00DC3928" w:rsidP="00DC3928">
      <w:pPr>
        <w:rPr>
          <w:lang w:val="pt-PT"/>
        </w:rPr>
      </w:pPr>
    </w:p>
    <w:p w14:paraId="2310E70C" w14:textId="77777777" w:rsidR="00DC3928" w:rsidRDefault="00DC3928" w:rsidP="00DC3928">
      <w:pPr>
        <w:jc w:val="right"/>
        <w:rPr>
          <w:lang w:val="pt-PT"/>
        </w:rPr>
      </w:pPr>
    </w:p>
    <w:p w14:paraId="5A7C764C" w14:textId="77777777" w:rsidR="00DC3928" w:rsidRDefault="00DC3928" w:rsidP="00DC3928">
      <w:pPr>
        <w:rPr>
          <w:lang w:val="pt-PT"/>
        </w:rPr>
      </w:pPr>
    </w:p>
    <w:p w14:paraId="73D331A0" w14:textId="77777777" w:rsidR="00DC3928" w:rsidRDefault="00DC3928" w:rsidP="00DC3928">
      <w:pPr>
        <w:rPr>
          <w:lang w:val="pt-PT"/>
        </w:rPr>
      </w:pPr>
    </w:p>
    <w:p w14:paraId="0823B62C" w14:textId="77777777" w:rsidR="00DC3928" w:rsidRDefault="00DC3928" w:rsidP="00DC3928">
      <w:pPr>
        <w:rPr>
          <w:lang w:val="pt-PT"/>
        </w:rPr>
      </w:pPr>
    </w:p>
    <w:p w14:paraId="5D1070F4" w14:textId="77777777" w:rsidR="00DC3928" w:rsidRDefault="00DC3928" w:rsidP="00DC3928">
      <w:pPr>
        <w:rPr>
          <w:lang w:val="pt-PT"/>
        </w:rPr>
      </w:pPr>
    </w:p>
    <w:p w14:paraId="651D5A72" w14:textId="77777777" w:rsidR="00CB0E1B" w:rsidRDefault="00CB0E1B" w:rsidP="00DC3928">
      <w:pPr>
        <w:rPr>
          <w:lang w:val="pt-PT"/>
        </w:rPr>
      </w:pPr>
    </w:p>
    <w:p w14:paraId="37F4CF2F" w14:textId="77777777" w:rsidR="00DC3928" w:rsidRDefault="00DC3928" w:rsidP="00DC3928">
      <w:pPr>
        <w:rPr>
          <w:lang w:val="pt-PT"/>
        </w:rPr>
      </w:pPr>
    </w:p>
    <w:p w14:paraId="7E864436" w14:textId="77777777" w:rsidR="00DC3928" w:rsidRDefault="00DC3928" w:rsidP="00DC3928">
      <w:pPr>
        <w:jc w:val="right"/>
        <w:rPr>
          <w:lang w:val="pt-PT"/>
        </w:rPr>
      </w:pPr>
    </w:p>
    <w:p w14:paraId="7FF3CA78" w14:textId="1B000DF4" w:rsidR="00DC3928" w:rsidRDefault="00DC3928" w:rsidP="00DC3928">
      <w:pPr>
        <w:jc w:val="center"/>
      </w:pPr>
      <w:r>
        <w:t xml:space="preserve">BELÉM – </w:t>
      </w:r>
      <w:r w:rsidR="00F26233">
        <w:t>PA</w:t>
      </w:r>
    </w:p>
    <w:p w14:paraId="46AB4B5D" w14:textId="1BB712CB" w:rsidR="00DC3928" w:rsidRDefault="00DC3928" w:rsidP="00DC3928">
      <w:pPr>
        <w:jc w:val="center"/>
        <w:sectPr w:rsidR="00DC3928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>
        <w:t>202</w:t>
      </w:r>
      <w:r w:rsidR="00371C77">
        <w:t>2</w:t>
      </w:r>
    </w:p>
    <w:p w14:paraId="34770CAC" w14:textId="347B65E4" w:rsidR="00DC3928" w:rsidRDefault="00371C77" w:rsidP="00DC3928">
      <w:pPr>
        <w:jc w:val="center"/>
      </w:pPr>
      <w:r>
        <w:lastRenderedPageBreak/>
        <w:t>FACULDADE ESTÁCIO DE BELÉM</w:t>
      </w:r>
    </w:p>
    <w:p w14:paraId="562DECD0" w14:textId="605F5896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5DCC5D63" w14:textId="77777777" w:rsidR="00CC4AA6" w:rsidRDefault="00CC4AA6" w:rsidP="00DC3928">
      <w:pPr>
        <w:pStyle w:val="Pr-formataoHTML"/>
        <w:jc w:val="center"/>
        <w:rPr>
          <w:rFonts w:ascii="Times New Roman" w:hAnsi="Times New Roman"/>
          <w:sz w:val="24"/>
        </w:rPr>
      </w:pPr>
    </w:p>
    <w:p w14:paraId="26F1E019" w14:textId="2CE2497A" w:rsidR="00DC3928" w:rsidRDefault="00DC3928">
      <w:pPr>
        <w:rPr>
          <w:rFonts w:cs="Times New Roman"/>
          <w:szCs w:val="24"/>
        </w:rPr>
      </w:pPr>
    </w:p>
    <w:p w14:paraId="0E584F31" w14:textId="77777777" w:rsidR="00315B89" w:rsidRDefault="49AAD84D" w:rsidP="00315B89">
      <w:pPr>
        <w:jc w:val="center"/>
      </w:pPr>
      <w:r>
        <w:t>HELBER JORGE BORDALO MARQUES</w:t>
      </w:r>
    </w:p>
    <w:p w14:paraId="16B9F2AD" w14:textId="5335BAAA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516D3759" w14:textId="10587894" w:rsidR="00DC3928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F8307D">
        <w:rPr>
          <w:rFonts w:cs="Times New Roman"/>
          <w:szCs w:val="24"/>
        </w:rPr>
        <w:t>RODRIGO MENDONÇA ARAUJO</w:t>
      </w:r>
    </w:p>
    <w:p w14:paraId="537522D7" w14:textId="77777777" w:rsidR="00BC7606" w:rsidRDefault="00BC7606" w:rsidP="00BC7606">
      <w:pPr>
        <w:tabs>
          <w:tab w:val="left" w:pos="5400"/>
        </w:tabs>
        <w:jc w:val="center"/>
      </w:pPr>
      <w:r>
        <w:t>WENDELL GLEYSON SILVA OLIVEIRA</w:t>
      </w:r>
    </w:p>
    <w:p w14:paraId="6F1DB3A5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AFBF41" w14:textId="01160288" w:rsidR="00DC3928" w:rsidRPr="002A502D" w:rsidRDefault="00481B2B" w:rsidP="00DC3928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>OPERACIONALIZAÇÃO DA</w:t>
      </w:r>
      <w:r w:rsidR="00693869">
        <w:rPr>
          <w:rFonts w:cs="Times New Roman"/>
          <w:szCs w:val="24"/>
        </w:rPr>
        <w:t xml:space="preserve"> GESTÃO DA MANUTENÇÃO NA EMPRESA CAMILA NAVEGAÇÃO E TRANSPORTES</w:t>
      </w:r>
    </w:p>
    <w:p w14:paraId="336C326A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Trabalho de conclusão de curso apresentado à </w:t>
      </w:r>
      <w:r w:rsidR="00693869">
        <w:rPr>
          <w:rFonts w:cs="Times New Roman"/>
          <w:szCs w:val="24"/>
        </w:rPr>
        <w:t>Faculdade Estácio de Belém</w:t>
      </w:r>
      <w:r w:rsidRPr="002A502D">
        <w:rPr>
          <w:rFonts w:cs="Times New Roman"/>
          <w:color w:val="FF0000"/>
          <w:szCs w:val="24"/>
        </w:rPr>
        <w:t xml:space="preserve"> </w:t>
      </w:r>
      <w:r w:rsidRPr="002A502D">
        <w:rPr>
          <w:rFonts w:cs="Times New Roman"/>
          <w:szCs w:val="24"/>
        </w:rPr>
        <w:t xml:space="preserve">como requisito parcial à obtenção do título de Engenheiro </w:t>
      </w:r>
      <w:r w:rsidR="00693869">
        <w:rPr>
          <w:rFonts w:cs="Times New Roman"/>
          <w:szCs w:val="24"/>
        </w:rPr>
        <w:t>Mecânico.</w:t>
      </w:r>
    </w:p>
    <w:p w14:paraId="7D65D762" w14:textId="7777777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1E3B4EB5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4472734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8B7F19A" w14:textId="7AB7072A" w:rsidR="00DC3928" w:rsidRPr="002A502D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Aprovado em </w:t>
      </w:r>
      <w:r w:rsidR="00DC3928" w:rsidRPr="002A502D">
        <w:rPr>
          <w:rFonts w:cs="Times New Roman"/>
          <w:color w:val="FF0000"/>
          <w:szCs w:val="24"/>
        </w:rPr>
        <w:t xml:space="preserve">XX </w:t>
      </w:r>
      <w:proofErr w:type="gramStart"/>
      <w:r w:rsidR="00DC3928" w:rsidRPr="002A502D">
        <w:rPr>
          <w:rFonts w:cs="Times New Roman"/>
          <w:color w:val="FF0000"/>
          <w:szCs w:val="24"/>
        </w:rPr>
        <w:t xml:space="preserve">de  </w:t>
      </w:r>
      <w:proofErr w:type="spellStart"/>
      <w:r w:rsidR="00DC3928" w:rsidRPr="002A502D">
        <w:rPr>
          <w:rFonts w:cs="Times New Roman"/>
          <w:color w:val="FF0000"/>
          <w:szCs w:val="24"/>
        </w:rPr>
        <w:t>xxxxxxxxxx</w:t>
      </w:r>
      <w:proofErr w:type="spellEnd"/>
      <w:proofErr w:type="gramEnd"/>
      <w:r w:rsidR="00DC3928" w:rsidRPr="002A502D">
        <w:rPr>
          <w:rFonts w:cs="Times New Roman"/>
          <w:color w:val="FF0000"/>
          <w:szCs w:val="24"/>
        </w:rPr>
        <w:t xml:space="preserve">  de </w:t>
      </w:r>
      <w:proofErr w:type="spellStart"/>
      <w:r w:rsidR="00DC3928" w:rsidRPr="002A502D">
        <w:rPr>
          <w:rFonts w:cs="Times New Roman"/>
          <w:color w:val="FF0000"/>
          <w:szCs w:val="24"/>
        </w:rPr>
        <w:t>xxxxxx</w:t>
      </w:r>
      <w:proofErr w:type="spellEnd"/>
    </w:p>
    <w:p w14:paraId="63BC5026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BANCA EXAMINADORA</w:t>
      </w:r>
    </w:p>
    <w:p w14:paraId="53D56627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F588753" w14:textId="77777777" w:rsidR="00DC3928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C2CE1C8" w14:textId="77777777" w:rsidR="009101AA" w:rsidRPr="002A502D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71F2EDA5" w14:textId="5E26CE15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Orientador </w:t>
      </w:r>
      <w:proofErr w:type="spellStart"/>
      <w:r w:rsidRPr="002A502D">
        <w:rPr>
          <w:rFonts w:cs="Times New Roman"/>
          <w:szCs w:val="24"/>
        </w:rPr>
        <w:t>Profº</w:t>
      </w:r>
      <w:proofErr w:type="spellEnd"/>
      <w:r w:rsidRPr="002A502D">
        <w:rPr>
          <w:rFonts w:cs="Times New Roman"/>
          <w:szCs w:val="24"/>
        </w:rPr>
        <w:t xml:space="preserve"> </w:t>
      </w:r>
      <w:proofErr w:type="spellStart"/>
      <w:r w:rsidR="00D90C82">
        <w:rPr>
          <w:rFonts w:cs="Times New Roman"/>
          <w:szCs w:val="24"/>
        </w:rPr>
        <w:t>Helenice</w:t>
      </w:r>
      <w:proofErr w:type="spellEnd"/>
      <w:r w:rsidR="00D90C82">
        <w:rPr>
          <w:rFonts w:cs="Times New Roman"/>
          <w:szCs w:val="24"/>
        </w:rPr>
        <w:t xml:space="preserve"> Quadro de Menezes</w:t>
      </w:r>
      <w:r w:rsidRPr="002A502D">
        <w:rPr>
          <w:rFonts w:cs="Times New Roman"/>
          <w:szCs w:val="24"/>
        </w:rPr>
        <w:t xml:space="preserve">, </w:t>
      </w:r>
    </w:p>
    <w:p w14:paraId="0F93D1F3" w14:textId="6E059D32" w:rsidR="00DC3928" w:rsidRPr="002A502D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Faculdade Estácio de Belém</w:t>
      </w:r>
    </w:p>
    <w:p w14:paraId="1E05A9F9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5A566D34" w14:textId="77777777" w:rsidR="00DC3928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47A15A" w14:textId="77777777" w:rsidR="009101AA" w:rsidRPr="002A502D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1223F74C" w14:textId="0DB8944F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2A502D">
        <w:rPr>
          <w:rFonts w:cs="Times New Roman"/>
          <w:szCs w:val="24"/>
        </w:rPr>
        <w:t>Profº</w:t>
      </w:r>
      <w:proofErr w:type="spellEnd"/>
      <w:r w:rsidRPr="002A502D">
        <w:rPr>
          <w:rFonts w:cs="Times New Roman"/>
          <w:szCs w:val="24"/>
        </w:rPr>
        <w:t xml:space="preserve"> </w:t>
      </w:r>
      <w:r w:rsidR="009101AA">
        <w:rPr>
          <w:rFonts w:cs="Times New Roman"/>
          <w:szCs w:val="24"/>
        </w:rPr>
        <w:t>Rafael Seixas dos Santos Leão</w:t>
      </w:r>
      <w:r w:rsidRPr="002A502D">
        <w:rPr>
          <w:rFonts w:cs="Times New Roman"/>
          <w:szCs w:val="24"/>
        </w:rPr>
        <w:t xml:space="preserve">, </w:t>
      </w:r>
    </w:p>
    <w:p w14:paraId="5F16A2C2" w14:textId="77777777" w:rsidR="009101AA" w:rsidRPr="002A502D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Faculdade Estácio de Belém</w:t>
      </w:r>
    </w:p>
    <w:p w14:paraId="1C4816DB" w14:textId="77777777" w:rsidR="00DC3928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A96F473" w14:textId="77777777" w:rsidR="009101AA" w:rsidRPr="002A502D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7FB29535" w14:textId="6646F58F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2A502D">
        <w:rPr>
          <w:rFonts w:cs="Times New Roman"/>
          <w:szCs w:val="24"/>
        </w:rPr>
        <w:t>Profª</w:t>
      </w:r>
      <w:proofErr w:type="spellEnd"/>
      <w:r w:rsidRPr="002A502D">
        <w:rPr>
          <w:rFonts w:cs="Times New Roman"/>
          <w:szCs w:val="24"/>
        </w:rPr>
        <w:t xml:space="preserve"> </w:t>
      </w:r>
      <w:proofErr w:type="spellStart"/>
      <w:r w:rsidR="009101AA">
        <w:rPr>
          <w:rFonts w:cs="Times New Roman"/>
          <w:szCs w:val="24"/>
        </w:rPr>
        <w:t>Arielly</w:t>
      </w:r>
      <w:proofErr w:type="spellEnd"/>
      <w:r w:rsidR="009101AA">
        <w:rPr>
          <w:rFonts w:cs="Times New Roman"/>
          <w:szCs w:val="24"/>
        </w:rPr>
        <w:t xml:space="preserve"> Assunção Pereira</w:t>
      </w:r>
    </w:p>
    <w:p w14:paraId="6EB80339" w14:textId="77777777" w:rsidR="009101AA" w:rsidRDefault="00DC3928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Coord. Eng. </w:t>
      </w:r>
      <w:r w:rsidR="009101AA">
        <w:rPr>
          <w:rFonts w:cs="Times New Roman"/>
          <w:szCs w:val="24"/>
        </w:rPr>
        <w:t xml:space="preserve">Mecânica </w:t>
      </w:r>
      <w:r w:rsidRPr="002A502D">
        <w:rPr>
          <w:rFonts w:cs="Times New Roman"/>
          <w:szCs w:val="24"/>
        </w:rPr>
        <w:t xml:space="preserve">- </w:t>
      </w:r>
      <w:r w:rsidR="009101AA">
        <w:rPr>
          <w:rFonts w:cs="Times New Roman"/>
          <w:szCs w:val="24"/>
        </w:rPr>
        <w:t>Faculdade Estácio de Belém</w:t>
      </w:r>
    </w:p>
    <w:p w14:paraId="36034EA0" w14:textId="77777777" w:rsidR="009101AA" w:rsidRPr="002A502D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CADA739" w14:textId="3AA5F994" w:rsidR="00DC3928" w:rsidRPr="002A502D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Belém</w:t>
      </w:r>
      <w:r w:rsidR="00DC3928" w:rsidRPr="002A502D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PA</w:t>
      </w:r>
    </w:p>
    <w:p w14:paraId="117863FB" w14:textId="18BAA97D" w:rsidR="00DC3928" w:rsidRPr="00FF7D5B" w:rsidRDefault="00DC3928" w:rsidP="00FF7D5B">
      <w:pPr>
        <w:jc w:val="center"/>
        <w:rPr>
          <w:rFonts w:cs="Times New Roman"/>
          <w:szCs w:val="24"/>
        </w:rPr>
        <w:sectPr w:rsidR="00DC3928" w:rsidRPr="00FF7D5B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D90C82">
        <w:rPr>
          <w:rFonts w:cs="Times New Roman"/>
          <w:szCs w:val="24"/>
        </w:rPr>
        <w:t>20</w:t>
      </w:r>
      <w:r w:rsidR="00D90C82" w:rsidRPr="00D90C82">
        <w:rPr>
          <w:rFonts w:cs="Times New Roman"/>
          <w:szCs w:val="24"/>
        </w:rPr>
        <w:t>22</w:t>
      </w:r>
    </w:p>
    <w:p w14:paraId="6B2DD4A7" w14:textId="4528DDA7" w:rsidR="00DC3928" w:rsidRPr="0040120B" w:rsidRDefault="00481B2B" w:rsidP="00DC3928">
      <w:pPr>
        <w:tabs>
          <w:tab w:val="left" w:pos="426"/>
        </w:tabs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OPERACIONALIZAÇÃO</w:t>
      </w:r>
      <w:r w:rsidR="0040120B" w:rsidRPr="0040120B">
        <w:rPr>
          <w:b/>
          <w:bCs/>
          <w:sz w:val="28"/>
          <w:szCs w:val="28"/>
          <w:lang w:eastAsia="pt-BR"/>
        </w:rPr>
        <w:t xml:space="preserve"> D</w:t>
      </w:r>
      <w:r>
        <w:rPr>
          <w:b/>
          <w:bCs/>
          <w:sz w:val="28"/>
          <w:szCs w:val="28"/>
          <w:lang w:eastAsia="pt-BR"/>
        </w:rPr>
        <w:t>A</w:t>
      </w:r>
      <w:r w:rsidR="0040120B" w:rsidRPr="0040120B">
        <w:rPr>
          <w:b/>
          <w:bCs/>
          <w:sz w:val="28"/>
          <w:szCs w:val="28"/>
          <w:lang w:eastAsia="pt-BR"/>
        </w:rPr>
        <w:t xml:space="preserve"> GESTÃO DA MANUTENÇÃO NA EMPRESA CAMILA NAVEGAÇÃO E TRANSPORTES</w:t>
      </w:r>
    </w:p>
    <w:p w14:paraId="5844015A" w14:textId="77777777" w:rsidR="00DC3928" w:rsidRPr="00D821C8" w:rsidRDefault="00DC3928" w:rsidP="00DC3928">
      <w:pPr>
        <w:tabs>
          <w:tab w:val="left" w:pos="426"/>
        </w:tabs>
        <w:rPr>
          <w:szCs w:val="24"/>
          <w:lang w:eastAsia="pt-BR"/>
        </w:rPr>
      </w:pPr>
    </w:p>
    <w:p w14:paraId="43F4CF1C" w14:textId="77777777" w:rsidR="00DC3928" w:rsidRPr="00D821C8" w:rsidRDefault="00DC3928" w:rsidP="00DC3928">
      <w:pPr>
        <w:tabs>
          <w:tab w:val="left" w:pos="426"/>
        </w:tabs>
        <w:rPr>
          <w:szCs w:val="24"/>
          <w:lang w:eastAsia="pt-BR"/>
        </w:rPr>
      </w:pPr>
      <w:r>
        <w:rPr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E1868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4E9BE986" w:rsidR="00DC3928" w:rsidRPr="00F2380C" w:rsidRDefault="00315B89" w:rsidP="00DC3928">
      <w:pPr>
        <w:tabs>
          <w:tab w:val="left" w:pos="426"/>
        </w:tabs>
        <w:rPr>
          <w:i/>
          <w:szCs w:val="24"/>
          <w:lang w:eastAsia="pt-BR"/>
        </w:rPr>
      </w:pPr>
      <w:proofErr w:type="spellStart"/>
      <w:r w:rsidRPr="00F2380C">
        <w:rPr>
          <w:bCs/>
          <w:i/>
          <w:szCs w:val="24"/>
          <w:lang w:eastAsia="pt-BR"/>
        </w:rPr>
        <w:t>Helber</w:t>
      </w:r>
      <w:proofErr w:type="spellEnd"/>
      <w:r w:rsidRPr="00F2380C">
        <w:rPr>
          <w:bCs/>
          <w:i/>
          <w:szCs w:val="24"/>
          <w:lang w:eastAsia="pt-BR"/>
        </w:rPr>
        <w:t xml:space="preserve"> Jorge </w:t>
      </w:r>
      <w:proofErr w:type="spellStart"/>
      <w:r w:rsidRPr="00F2380C">
        <w:rPr>
          <w:bCs/>
          <w:i/>
          <w:szCs w:val="24"/>
          <w:lang w:eastAsia="pt-BR"/>
        </w:rPr>
        <w:t>Bordalo</w:t>
      </w:r>
      <w:proofErr w:type="spellEnd"/>
      <w:r w:rsidRPr="00F2380C">
        <w:rPr>
          <w:bCs/>
          <w:i/>
          <w:szCs w:val="24"/>
          <w:lang w:eastAsia="pt-BR"/>
        </w:rPr>
        <w:t xml:space="preserve"> Marques </w:t>
      </w:r>
      <w:r w:rsidR="00DC3928" w:rsidRPr="00F2380C">
        <w:rPr>
          <w:i/>
          <w:szCs w:val="24"/>
          <w:lang w:eastAsia="pt-BR"/>
        </w:rPr>
        <w:t xml:space="preserve">– </w:t>
      </w:r>
      <w:r w:rsidR="00F2380C" w:rsidRPr="00F2380C">
        <w:rPr>
          <w:i/>
          <w:szCs w:val="24"/>
          <w:lang w:eastAsia="pt-BR"/>
        </w:rPr>
        <w:t>helbermarques25@gmail.com</w:t>
      </w:r>
    </w:p>
    <w:p w14:paraId="7EF0E033" w14:textId="64C6C8C9" w:rsidR="00DC3928" w:rsidRPr="00F2380C" w:rsidRDefault="00F26233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79D60FE4" w14:textId="37E7905A" w:rsidR="00DC3928" w:rsidRPr="00F2380C" w:rsidRDefault="007460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 xml:space="preserve">Avenida Governador José </w:t>
      </w:r>
      <w:proofErr w:type="spellStart"/>
      <w:r w:rsidRPr="00F2380C">
        <w:rPr>
          <w:i/>
          <w:szCs w:val="24"/>
          <w:lang w:eastAsia="pt-BR"/>
        </w:rPr>
        <w:t>Malcher</w:t>
      </w:r>
      <w:proofErr w:type="spellEnd"/>
      <w:r w:rsidRPr="00F2380C">
        <w:rPr>
          <w:i/>
          <w:szCs w:val="24"/>
          <w:lang w:eastAsia="pt-BR"/>
        </w:rPr>
        <w:t>, 1148</w:t>
      </w:r>
    </w:p>
    <w:p w14:paraId="242C9857" w14:textId="53AE46C4" w:rsidR="00DC3928" w:rsidRPr="00F2380C" w:rsidRDefault="007460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</w:t>
      </w:r>
      <w:r w:rsidR="00DC3928" w:rsidRPr="00F2380C">
        <w:rPr>
          <w:i/>
          <w:szCs w:val="24"/>
          <w:lang w:eastAsia="pt-BR"/>
        </w:rPr>
        <w:t xml:space="preserve"> – </w:t>
      </w:r>
      <w:r w:rsidRPr="00F2380C">
        <w:rPr>
          <w:i/>
          <w:szCs w:val="24"/>
          <w:lang w:eastAsia="pt-BR"/>
        </w:rPr>
        <w:t xml:space="preserve">Belém </w:t>
      </w:r>
      <w:r w:rsidR="00DC3928" w:rsidRPr="00F2380C">
        <w:rPr>
          <w:i/>
          <w:szCs w:val="24"/>
          <w:lang w:eastAsia="pt-BR"/>
        </w:rPr>
        <w:t xml:space="preserve">– </w:t>
      </w:r>
      <w:r w:rsidRPr="00F2380C">
        <w:rPr>
          <w:i/>
          <w:szCs w:val="24"/>
          <w:lang w:eastAsia="pt-BR"/>
        </w:rPr>
        <w:t>Pará</w:t>
      </w:r>
    </w:p>
    <w:p w14:paraId="5DDCF47B" w14:textId="77777777" w:rsidR="00DC3928" w:rsidRPr="00F2380C" w:rsidRDefault="00DC3928" w:rsidP="49AAD84D">
      <w:pPr>
        <w:tabs>
          <w:tab w:val="left" w:pos="426"/>
        </w:tabs>
        <w:rPr>
          <w:i/>
          <w:iCs/>
          <w:lang w:eastAsia="pt-BR"/>
        </w:rPr>
      </w:pPr>
    </w:p>
    <w:p w14:paraId="02BD1981" w14:textId="383C178D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José Henrique Oliveira Tuma de Carvalho – jhenrique.tuma99@gmail.com</w:t>
      </w:r>
    </w:p>
    <w:p w14:paraId="5A300031" w14:textId="64C6C8C9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Faculdade Estácio de Belém</w:t>
      </w:r>
    </w:p>
    <w:p w14:paraId="61DED8A3" w14:textId="37E7905A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 xml:space="preserve">Avenida Governador José </w:t>
      </w:r>
      <w:proofErr w:type="spellStart"/>
      <w:r w:rsidRPr="49AAD84D">
        <w:rPr>
          <w:i/>
          <w:iCs/>
          <w:lang w:eastAsia="pt-BR"/>
        </w:rPr>
        <w:t>Malcher</w:t>
      </w:r>
      <w:proofErr w:type="spellEnd"/>
      <w:r w:rsidRPr="49AAD84D">
        <w:rPr>
          <w:i/>
          <w:iCs/>
          <w:lang w:eastAsia="pt-BR"/>
        </w:rPr>
        <w:t>, 1148</w:t>
      </w:r>
    </w:p>
    <w:p w14:paraId="0AE4692A" w14:textId="53AE46C4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66055-260 – Belém – Pará</w:t>
      </w:r>
    </w:p>
    <w:p w14:paraId="14FBA38D" w14:textId="7C9817A7" w:rsidR="49AAD84D" w:rsidRDefault="49AAD84D" w:rsidP="49AAD84D">
      <w:pPr>
        <w:tabs>
          <w:tab w:val="left" w:pos="426"/>
        </w:tabs>
        <w:rPr>
          <w:rFonts w:eastAsia="Calibri"/>
          <w:i/>
          <w:iCs/>
          <w:szCs w:val="24"/>
          <w:lang w:eastAsia="pt-BR"/>
        </w:rPr>
      </w:pPr>
    </w:p>
    <w:p w14:paraId="009BF957" w14:textId="2479D516" w:rsidR="00DC3928" w:rsidRPr="00F2380C" w:rsidRDefault="00315B89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Rodrigo Mendonça Araujo </w:t>
      </w:r>
      <w:r w:rsidR="00DC3928" w:rsidRPr="00F2380C">
        <w:rPr>
          <w:i/>
          <w:szCs w:val="24"/>
          <w:lang w:eastAsia="pt-BR"/>
        </w:rPr>
        <w:t xml:space="preserve">– </w:t>
      </w:r>
      <w:r w:rsidRPr="00F2380C">
        <w:rPr>
          <w:i/>
          <w:szCs w:val="24"/>
          <w:lang w:eastAsia="pt-BR"/>
        </w:rPr>
        <w:t>contato@rodrigoaraujo.eng.br</w:t>
      </w:r>
    </w:p>
    <w:p w14:paraId="7A8ABF16" w14:textId="77777777" w:rsidR="00315B89" w:rsidRPr="00F2380C" w:rsidRDefault="00315B89" w:rsidP="00315B89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2B462F21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 xml:space="preserve">Avenida Governador José </w:t>
      </w:r>
      <w:proofErr w:type="spellStart"/>
      <w:r w:rsidRPr="00F2380C">
        <w:rPr>
          <w:i/>
          <w:szCs w:val="24"/>
          <w:lang w:eastAsia="pt-BR"/>
        </w:rPr>
        <w:t>Malcher</w:t>
      </w:r>
      <w:proofErr w:type="spellEnd"/>
      <w:r w:rsidRPr="00F2380C">
        <w:rPr>
          <w:i/>
          <w:szCs w:val="24"/>
          <w:lang w:eastAsia="pt-BR"/>
        </w:rPr>
        <w:t>, 1148</w:t>
      </w:r>
    </w:p>
    <w:p w14:paraId="3E8AD16A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 – Belém – Pará</w:t>
      </w:r>
    </w:p>
    <w:p w14:paraId="2EB4DA48" w14:textId="77777777" w:rsidR="00DC3928" w:rsidRPr="00F2380C" w:rsidRDefault="00DC3928" w:rsidP="00DC3928">
      <w:pPr>
        <w:tabs>
          <w:tab w:val="left" w:pos="426"/>
        </w:tabs>
        <w:rPr>
          <w:i/>
          <w:szCs w:val="24"/>
          <w:lang w:eastAsia="pt-BR"/>
        </w:rPr>
      </w:pPr>
    </w:p>
    <w:p w14:paraId="6B26B938" w14:textId="1227A2AD" w:rsidR="00DC3928" w:rsidRPr="00F2380C" w:rsidRDefault="00BC76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Wendell </w:t>
      </w:r>
      <w:proofErr w:type="spellStart"/>
      <w:r w:rsidRPr="00F2380C">
        <w:rPr>
          <w:bCs/>
          <w:i/>
          <w:szCs w:val="24"/>
          <w:lang w:eastAsia="pt-BR"/>
        </w:rPr>
        <w:t>Gleyson</w:t>
      </w:r>
      <w:proofErr w:type="spellEnd"/>
      <w:r w:rsidRPr="00F2380C">
        <w:rPr>
          <w:bCs/>
          <w:i/>
          <w:szCs w:val="24"/>
          <w:lang w:eastAsia="pt-BR"/>
        </w:rPr>
        <w:t xml:space="preserve"> Silva Oliveira </w:t>
      </w:r>
      <w:r w:rsidR="00DC3928" w:rsidRPr="00F2380C">
        <w:rPr>
          <w:i/>
          <w:szCs w:val="24"/>
          <w:lang w:eastAsia="pt-BR"/>
        </w:rPr>
        <w:t xml:space="preserve">– </w:t>
      </w:r>
      <w:r w:rsidR="00F2380C" w:rsidRPr="00F2380C">
        <w:rPr>
          <w:i/>
          <w:szCs w:val="24"/>
          <w:lang w:eastAsia="pt-BR"/>
        </w:rPr>
        <w:t>wendelloliveira.4433@gmail.com</w:t>
      </w:r>
    </w:p>
    <w:p w14:paraId="02C90382" w14:textId="77777777" w:rsidR="00BC7606" w:rsidRPr="00F2380C" w:rsidRDefault="00BC7606" w:rsidP="00BC76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6E90B3D6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 xml:space="preserve">Avenida Governador José </w:t>
      </w:r>
      <w:proofErr w:type="spellStart"/>
      <w:r w:rsidRPr="00F2380C">
        <w:rPr>
          <w:i/>
          <w:szCs w:val="24"/>
          <w:lang w:eastAsia="pt-BR"/>
        </w:rPr>
        <w:t>Malcher</w:t>
      </w:r>
      <w:proofErr w:type="spellEnd"/>
      <w:r w:rsidRPr="00F2380C">
        <w:rPr>
          <w:i/>
          <w:szCs w:val="24"/>
          <w:lang w:eastAsia="pt-BR"/>
        </w:rPr>
        <w:t>, 1148</w:t>
      </w:r>
    </w:p>
    <w:p w14:paraId="404FFAE6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 – Belém – Pará</w:t>
      </w:r>
    </w:p>
    <w:p w14:paraId="4DCC62F8" w14:textId="77777777" w:rsidR="00DC3928" w:rsidRDefault="00DC3928" w:rsidP="00DC3928">
      <w:pPr>
        <w:tabs>
          <w:tab w:val="left" w:pos="426"/>
        </w:tabs>
        <w:rPr>
          <w:i/>
          <w:color w:val="FF0000"/>
          <w:szCs w:val="24"/>
          <w:lang w:eastAsia="pt-BR"/>
        </w:rPr>
      </w:pPr>
    </w:p>
    <w:p w14:paraId="48A778CE" w14:textId="520F295E" w:rsidR="00DC3928" w:rsidRPr="007D76D4" w:rsidRDefault="58421A5C" w:rsidP="00DC3928">
      <w:pPr>
        <w:tabs>
          <w:tab w:val="left" w:pos="426"/>
        </w:tabs>
        <w:rPr>
          <w:i/>
          <w:u w:val="single"/>
          <w:lang w:eastAsia="pt-BR"/>
        </w:rPr>
      </w:pPr>
      <w:r w:rsidRPr="0030295F">
        <w:rPr>
          <w:b/>
          <w:bCs/>
          <w:i/>
          <w:iCs/>
          <w:lang w:eastAsia="pt-BR"/>
        </w:rPr>
        <w:t>Resumo:</w:t>
      </w:r>
      <w:r w:rsidRPr="0030295F">
        <w:rPr>
          <w:i/>
          <w:iCs/>
          <w:lang w:eastAsia="pt-BR"/>
        </w:rPr>
        <w:t xml:space="preserve"> </w:t>
      </w:r>
      <w:r w:rsidR="00727B07" w:rsidRPr="0030295F">
        <w:rPr>
          <w:i/>
          <w:iCs/>
          <w:lang w:eastAsia="pt-BR"/>
        </w:rPr>
        <w:t xml:space="preserve">Para uma empresa de navegação, </w:t>
      </w:r>
      <w:r w:rsidR="005D4A58" w:rsidRPr="0030295F">
        <w:rPr>
          <w:i/>
          <w:iCs/>
          <w:lang w:eastAsia="pt-BR"/>
        </w:rPr>
        <w:t>manutenções são</w:t>
      </w:r>
      <w:r w:rsidR="00727B07" w:rsidRPr="0030295F">
        <w:rPr>
          <w:i/>
          <w:iCs/>
          <w:lang w:eastAsia="pt-BR"/>
        </w:rPr>
        <w:t xml:space="preserve"> prim</w:t>
      </w:r>
      <w:r w:rsidR="005D4A58" w:rsidRPr="0030295F">
        <w:rPr>
          <w:i/>
          <w:iCs/>
          <w:lang w:eastAsia="pt-BR"/>
        </w:rPr>
        <w:t xml:space="preserve">ordiais </w:t>
      </w:r>
      <w:r w:rsidR="00727B07" w:rsidRPr="0030295F">
        <w:rPr>
          <w:i/>
          <w:iCs/>
          <w:lang w:eastAsia="pt-BR"/>
        </w:rPr>
        <w:t xml:space="preserve">para a conservação e aumento da vida útil dos equipamentos </w:t>
      </w:r>
      <w:r w:rsidR="00205A8E" w:rsidRPr="0030295F">
        <w:rPr>
          <w:i/>
          <w:iCs/>
          <w:lang w:eastAsia="pt-BR"/>
        </w:rPr>
        <w:t>pertencentes à</w:t>
      </w:r>
      <w:r w:rsidR="00727B07" w:rsidRPr="0030295F">
        <w:rPr>
          <w:i/>
          <w:iCs/>
          <w:lang w:eastAsia="pt-BR"/>
        </w:rPr>
        <w:t xml:space="preserve"> embarcações</w:t>
      </w:r>
      <w:r w:rsidR="00205A8E" w:rsidRPr="0030295F">
        <w:rPr>
          <w:i/>
          <w:iCs/>
          <w:lang w:eastAsia="pt-BR"/>
        </w:rPr>
        <w:t>. As manutenções corretivas são mais comuns pois não demanda</w:t>
      </w:r>
      <w:r w:rsidR="005D4A58" w:rsidRPr="0030295F">
        <w:rPr>
          <w:i/>
          <w:iCs/>
          <w:lang w:eastAsia="pt-BR"/>
        </w:rPr>
        <w:t>m</w:t>
      </w:r>
      <w:r w:rsidR="00205A8E" w:rsidRPr="0030295F">
        <w:rPr>
          <w:i/>
          <w:iCs/>
          <w:lang w:eastAsia="pt-BR"/>
        </w:rPr>
        <w:t xml:space="preserve"> nenhum tipo planejamento ou programação.</w:t>
      </w:r>
      <w:r w:rsidR="005D4A58" w:rsidRPr="0030295F">
        <w:rPr>
          <w:i/>
          <w:iCs/>
          <w:lang w:eastAsia="pt-BR"/>
        </w:rPr>
        <w:t xml:space="preserve"> Este trabalho tem como objetivo mostrar a importância de haver organização no ambiente onde há várias máquinas e equipamentos, pois aumenta a produtividade dos mantenedores e </w:t>
      </w:r>
      <w:r w:rsidR="0030295F" w:rsidRPr="0030295F">
        <w:rPr>
          <w:i/>
          <w:iCs/>
          <w:lang w:eastAsia="pt-BR"/>
        </w:rPr>
        <w:t>redução de acidentes de trabalho.</w:t>
      </w:r>
      <w:r w:rsidR="00546431">
        <w:rPr>
          <w:i/>
          <w:iCs/>
          <w:lang w:eastAsia="pt-BR"/>
        </w:rPr>
        <w:t xml:space="preserve"> </w:t>
      </w:r>
      <w:r w:rsidR="007D76D4">
        <w:rPr>
          <w:i/>
          <w:iCs/>
          <w:lang w:eastAsia="pt-BR"/>
        </w:rPr>
        <w:t>Com a permissão do responsável pela empresa, pôde-se notar a falta de planejamento nas manutenções e de organização de seus materiais e equipamentos. Após estas constatações, foi possível implementar algumas melhorias, como a implantação do programa 5S, planilha de controle de manutenção corretiva e plano de manutenção preventiva.</w:t>
      </w:r>
    </w:p>
    <w:p w14:paraId="5A67B20B" w14:textId="08A08B39" w:rsidR="58421A5C" w:rsidRDefault="58421A5C" w:rsidP="58421A5C">
      <w:pPr>
        <w:tabs>
          <w:tab w:val="left" w:pos="426"/>
        </w:tabs>
        <w:rPr>
          <w:rFonts w:eastAsia="Calibri"/>
          <w:i/>
          <w:iCs/>
          <w:color w:val="FF0000"/>
          <w:szCs w:val="24"/>
          <w:lang w:eastAsia="pt-BR"/>
        </w:rPr>
      </w:pPr>
    </w:p>
    <w:p w14:paraId="5BD263A1" w14:textId="3F9DA2DC" w:rsidR="00DC3928" w:rsidRPr="00CC4AA6" w:rsidRDefault="00DC3928" w:rsidP="00DC3928">
      <w:pPr>
        <w:tabs>
          <w:tab w:val="left" w:pos="426"/>
        </w:tabs>
        <w:rPr>
          <w:i/>
          <w:iCs/>
          <w:color w:val="FF0000"/>
          <w:szCs w:val="24"/>
          <w:lang w:eastAsia="pt-BR"/>
        </w:rPr>
      </w:pPr>
      <w:r w:rsidRPr="00205A8E">
        <w:rPr>
          <w:b/>
          <w:bCs/>
          <w:i/>
          <w:iCs/>
          <w:szCs w:val="24"/>
          <w:lang w:eastAsia="pt-BR"/>
        </w:rPr>
        <w:t>Palavras-chave:</w:t>
      </w:r>
      <w:r w:rsidRPr="00205A8E">
        <w:rPr>
          <w:i/>
          <w:iCs/>
          <w:szCs w:val="24"/>
          <w:lang w:eastAsia="pt-BR"/>
        </w:rPr>
        <w:t xml:space="preserve"> </w:t>
      </w:r>
      <w:r w:rsidR="00727B07" w:rsidRPr="00205A8E">
        <w:rPr>
          <w:i/>
          <w:iCs/>
          <w:szCs w:val="24"/>
          <w:lang w:eastAsia="pt-BR"/>
        </w:rPr>
        <w:t xml:space="preserve">Manutenção, </w:t>
      </w:r>
      <w:r w:rsidR="00203688">
        <w:rPr>
          <w:i/>
          <w:iCs/>
          <w:szCs w:val="24"/>
          <w:lang w:eastAsia="pt-BR"/>
        </w:rPr>
        <w:t>5S</w:t>
      </w:r>
      <w:r w:rsidR="005D4A58">
        <w:rPr>
          <w:i/>
          <w:iCs/>
          <w:szCs w:val="24"/>
          <w:lang w:eastAsia="pt-BR"/>
        </w:rPr>
        <w:t>,</w:t>
      </w:r>
      <w:r w:rsidR="00727B07" w:rsidRPr="00205A8E">
        <w:rPr>
          <w:i/>
          <w:iCs/>
          <w:szCs w:val="24"/>
          <w:lang w:eastAsia="pt-BR"/>
        </w:rPr>
        <w:t xml:space="preserve"> Corretiva</w:t>
      </w:r>
      <w:r w:rsidR="005D4A58">
        <w:rPr>
          <w:i/>
          <w:iCs/>
          <w:szCs w:val="24"/>
          <w:lang w:eastAsia="pt-BR"/>
        </w:rPr>
        <w:t xml:space="preserve">, </w:t>
      </w:r>
      <w:r w:rsidR="00203688">
        <w:rPr>
          <w:i/>
          <w:iCs/>
          <w:szCs w:val="24"/>
          <w:lang w:eastAsia="pt-BR"/>
        </w:rPr>
        <w:t>Preventiva</w:t>
      </w:r>
      <w:r w:rsidR="005D4A58">
        <w:rPr>
          <w:i/>
          <w:iCs/>
          <w:szCs w:val="24"/>
          <w:lang w:eastAsia="pt-BR"/>
        </w:rPr>
        <w:t>.</w:t>
      </w:r>
    </w:p>
    <w:p w14:paraId="2B0C95BD" w14:textId="77777777" w:rsidR="00F153EA" w:rsidRDefault="00F153EA" w:rsidP="00DC3928">
      <w:pPr>
        <w:tabs>
          <w:tab w:val="left" w:pos="426"/>
        </w:tabs>
        <w:rPr>
          <w:szCs w:val="24"/>
          <w:lang w:eastAsia="pt-BR"/>
        </w:rPr>
      </w:pPr>
    </w:p>
    <w:p w14:paraId="4A4E2FA7" w14:textId="7A3E1647" w:rsidR="00B91DA2" w:rsidRPr="00B91DA2" w:rsidRDefault="040CF111" w:rsidP="0024756F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 w:line="257" w:lineRule="auto"/>
        <w:outlineLvl w:val="0"/>
        <w:rPr>
          <w:rFonts w:eastAsia="Times New Roman" w:cs="Times New Roman"/>
          <w:szCs w:val="24"/>
        </w:rPr>
      </w:pPr>
      <w:r w:rsidRPr="00B91DA2">
        <w:rPr>
          <w:b/>
          <w:bCs/>
          <w:caps/>
          <w:color w:val="000000" w:themeColor="text1"/>
          <w:kern w:val="32"/>
          <w:lang w:eastAsia="pt-BR"/>
        </w:rPr>
        <w:t>introdução</w:t>
      </w:r>
    </w:p>
    <w:p w14:paraId="772D0714" w14:textId="167D256D" w:rsidR="4C6FFEDD" w:rsidRDefault="00B91DA2" w:rsidP="4C6FFEDD">
      <w:pPr>
        <w:spacing w:line="257" w:lineRule="auto"/>
      </w:pPr>
      <w:r>
        <w:rPr>
          <w:rFonts w:eastAsia="Times New Roman" w:cs="Times New Roman"/>
          <w:szCs w:val="24"/>
        </w:rPr>
        <w:t>A</w:t>
      </w:r>
      <w:r w:rsidR="4C6FFEDD" w:rsidRPr="4C6FFEDD">
        <w:rPr>
          <w:rFonts w:eastAsia="Times New Roman" w:cs="Times New Roman"/>
          <w:szCs w:val="24"/>
        </w:rPr>
        <w:t xml:space="preserve"> manutenção deve se configurar como agente</w:t>
      </w:r>
      <w:r w:rsidR="00F54444">
        <w:rPr>
          <w:rFonts w:eastAsia="Times New Roman" w:cs="Times New Roman"/>
          <w:szCs w:val="24"/>
        </w:rPr>
        <w:t xml:space="preserve"> proativo dentro da organização, p</w:t>
      </w:r>
      <w:r w:rsidR="4C6FFEDD" w:rsidRPr="4C6FFEDD">
        <w:rPr>
          <w:rFonts w:eastAsia="Times New Roman" w:cs="Times New Roman"/>
          <w:szCs w:val="24"/>
        </w:rPr>
        <w:t>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41ED20E1" w:rsidR="4C6FFEDD" w:rsidRDefault="4C6FFEDD" w:rsidP="4C6FFEDD">
      <w:pPr>
        <w:spacing w:line="257" w:lineRule="auto"/>
      </w:pPr>
      <w:r w:rsidRPr="4C6FFEDD">
        <w:rPr>
          <w:rFonts w:eastAsia="Times New Roman" w:cs="Times New Roman"/>
          <w:szCs w:val="24"/>
        </w:rPr>
        <w:t>A</w:t>
      </w:r>
      <w:r w:rsidR="00546431">
        <w:rPr>
          <w:rFonts w:eastAsia="Times New Roman" w:cs="Times New Roman"/>
          <w:szCs w:val="24"/>
        </w:rPr>
        <w:t>inda segundo o autor, a</w:t>
      </w:r>
      <w:r w:rsidRPr="4C6FFEDD">
        <w:rPr>
          <w:rFonts w:eastAsia="Times New Roman" w:cs="Times New Roman"/>
          <w:szCs w:val="24"/>
        </w:rPr>
        <w:t xml:space="preserve">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</w:t>
      </w:r>
      <w:r w:rsidR="00546431">
        <w:rPr>
          <w:rFonts w:eastAsia="Times New Roman" w:cs="Times New Roman"/>
          <w:szCs w:val="24"/>
        </w:rPr>
        <w:t>arada de produção não planejada.</w:t>
      </w:r>
    </w:p>
    <w:p w14:paraId="1727CC9D" w14:textId="3817085B" w:rsidR="4C6FFEDD" w:rsidRDefault="4C6FFEDD" w:rsidP="4C6FFEDD">
      <w:pPr>
        <w:ind w:firstLine="708"/>
        <w:rPr>
          <w:rFonts w:eastAsia="Times New Roman" w:cs="Times New Roman"/>
          <w:szCs w:val="24"/>
        </w:rPr>
      </w:pPr>
      <w:r w:rsidRPr="4C6FFEDD">
        <w:rPr>
          <w:rFonts w:eastAsia="Times New Roman" w:cs="Times New Roman"/>
          <w:szCs w:val="24"/>
        </w:rPr>
        <w:lastRenderedPageBreak/>
        <w:t>Estaleiros são instalações industriais destinadas à construção e manutenção de todos os tipos de embarcações, sejam elas de finalidade militar – fragatas, corvetas, porta-aviões e submarinos, por exemplo – ou finalidade civil – como as embarcações para transporte de carga, de passageiros, turismo, balsas, lanchas, plataformas de exploração de petróleo e demais barcos de apoio às atividades offshore (BNDS, 2019).</w:t>
      </w:r>
    </w:p>
    <w:p w14:paraId="29EDA0AC" w14:textId="6E96D0CB" w:rsidR="4C6FFEDD" w:rsidRDefault="4C6FFEDD" w:rsidP="4C6FFEDD">
      <w:pPr>
        <w:rPr>
          <w:rFonts w:eastAsia="Times New Roman" w:cs="Times New Roman"/>
          <w:szCs w:val="24"/>
        </w:rPr>
      </w:pPr>
      <w:r w:rsidRPr="4C6FFEDD">
        <w:rPr>
          <w:rFonts w:eastAsia="Times New Roman" w:cs="Times New Roman"/>
          <w:szCs w:val="24"/>
        </w:rPr>
        <w:t xml:space="preserve">Considera-se o marco do ressurgimento da indústria naval no Brasil, com a retomada da construção de embarcações de grande porte, a assinatura do contrato entre a </w:t>
      </w:r>
      <w:proofErr w:type="spellStart"/>
      <w:r w:rsidRPr="4C6FFEDD">
        <w:rPr>
          <w:rFonts w:eastAsia="Times New Roman" w:cs="Times New Roman"/>
          <w:szCs w:val="24"/>
        </w:rPr>
        <w:t>Transpetro</w:t>
      </w:r>
      <w:proofErr w:type="spellEnd"/>
      <w:r w:rsidRPr="4C6FFEDD">
        <w:rPr>
          <w:rFonts w:eastAsia="Times New Roman" w:cs="Times New Roman"/>
          <w:szCs w:val="24"/>
        </w:rPr>
        <w:t xml:space="preserve"> e o Estaleiro Mauá, em dezembro de 2007, para a construção de quatro 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5AE932A9" w:rsidR="4C6FFEDD" w:rsidRDefault="1C07DA83" w:rsidP="424A8A35">
      <w:pPr>
        <w:rPr>
          <w:rFonts w:eastAsia="Calibri"/>
        </w:rPr>
      </w:pPr>
      <w:r w:rsidRPr="2C989C6D">
        <w:rPr>
          <w:rFonts w:eastAsia="Times New Roman" w:cs="Times New Roman"/>
        </w:rPr>
        <w:t>Entre os anos 2007 e 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</w:t>
      </w:r>
      <w:r w:rsidR="002D2363">
        <w:rPr>
          <w:rFonts w:eastAsia="Times New Roman" w:cs="Times New Roman"/>
        </w:rPr>
        <w:t>E</w:t>
      </w:r>
      <w:r w:rsidRPr="2C989C6D">
        <w:rPr>
          <w:rFonts w:eastAsia="Times New Roman" w:cs="Times New Roman"/>
        </w:rPr>
        <w:t>S, 2019).</w:t>
      </w:r>
    </w:p>
    <w:p w14:paraId="4FA4754B" w14:textId="07DD4A9B" w:rsidR="4C6FFEDD" w:rsidRDefault="1C07DA83" w:rsidP="2C989C6D">
      <w:pPr>
        <w:spacing w:line="257" w:lineRule="auto"/>
        <w:rPr>
          <w:rFonts w:eastAsiaTheme="minorEastAsia"/>
          <w:color w:val="FF0000"/>
        </w:rPr>
      </w:pPr>
      <w:r w:rsidRPr="2C989C6D">
        <w:rPr>
          <w:rFonts w:eastAsiaTheme="minorEastAsia"/>
        </w:rPr>
        <w:t>O planejamento de um projeto consiste em definir, em um hemisfério de tempo pré-estabelecido, cursos de ações específicos visando alcançar um objetivo predeterminado, para um bom planejamento deve -se considerar fatores como condição inicial, condição final (objetivo a ser alcançado), metodologia de trabalho, prazos, recursos disponíveis, e os custos envolvidos no projeto. (ARMANI, 2000)</w:t>
      </w:r>
    </w:p>
    <w:p w14:paraId="74BF6CC7" w14:textId="77777777" w:rsidR="00F54444" w:rsidRDefault="4C6FFEDD" w:rsidP="00F54444">
      <w:pPr>
        <w:pStyle w:val="SemEspaamento"/>
        <w:rPr>
          <w:rFonts w:eastAsiaTheme="minorEastAsia"/>
          <w:szCs w:val="24"/>
        </w:rPr>
      </w:pPr>
      <w:r w:rsidRPr="4C6FFEDD">
        <w:rPr>
          <w:rFonts w:eastAsiaTheme="minorEastAsia"/>
          <w:szCs w:val="24"/>
        </w:rPr>
        <w:t>Planejar é estabelecer com antecedência as ações a serem executadas, estimar os recursos a serem empregados e definir as correspondentes atribuições de responsabilidades em relação a um período futuro determinado, para que sejam alcançados satisfatoriamente (SANVICENTE &amp; SANTOS, 2000).</w:t>
      </w:r>
    </w:p>
    <w:p w14:paraId="7261552F" w14:textId="1E7D2B67" w:rsidR="4C6FFEDD" w:rsidRDefault="4C6FFEDD" w:rsidP="00F54444">
      <w:pPr>
        <w:pStyle w:val="SemEspaamento"/>
      </w:pPr>
      <w:r w:rsidRPr="2C989C6D">
        <w:t xml:space="preserve">Segundo SANTANA, 2017. </w:t>
      </w:r>
      <w:proofErr w:type="gramStart"/>
      <w:r w:rsidRPr="2C989C6D">
        <w:t>a</w:t>
      </w:r>
      <w:proofErr w:type="gramEnd"/>
      <w:r w:rsidRPr="2C989C6D">
        <w:t xml:space="preserve"> evolução das indústrias, assim como a evolução dos equipamentos e seus quantitativos demandou um novo profissional de manutenção. Esse profissional já não basta ser apto a corrigir falhas e sim a minimizá-las, prevê-las e se possível eliminá-las, gar</w:t>
      </w:r>
      <w:r w:rsidR="00481B2B">
        <w:t xml:space="preserve">antindo maior </w:t>
      </w:r>
      <w:proofErr w:type="spellStart"/>
      <w:r w:rsidR="00481B2B">
        <w:t>manutenabilidade</w:t>
      </w:r>
      <w:proofErr w:type="spellEnd"/>
      <w:r w:rsidR="00481B2B">
        <w:t xml:space="preserve">, </w:t>
      </w:r>
      <w:r w:rsidRPr="2C989C6D">
        <w:t>disponibilidade e 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organização.</w:t>
      </w:r>
    </w:p>
    <w:p w14:paraId="3F4F6636" w14:textId="53066DAE" w:rsidR="58421A5C" w:rsidRDefault="58421A5C" w:rsidP="2C989C6D">
      <w:pPr>
        <w:tabs>
          <w:tab w:val="left" w:pos="426"/>
        </w:tabs>
        <w:rPr>
          <w:rFonts w:eastAsia="Calibri"/>
          <w:color w:val="000000" w:themeColor="text1"/>
          <w:lang w:eastAsia="pt-BR"/>
        </w:rPr>
      </w:pPr>
      <w:r w:rsidRPr="2C989C6D">
        <w:rPr>
          <w:color w:val="000000" w:themeColor="text1"/>
          <w:lang w:eastAsia="pt-BR"/>
        </w:rPr>
        <w:t xml:space="preserve">Este trabalho tem por objetivo a aplicação de melhorias na manutenção corretiva, </w:t>
      </w:r>
      <w:r w:rsidR="6820B186" w:rsidRPr="2C989C6D">
        <w:rPr>
          <w:color w:val="000000" w:themeColor="text1"/>
          <w:lang w:eastAsia="pt-BR"/>
        </w:rPr>
        <w:t>e planejamento de</w:t>
      </w:r>
      <w:r w:rsidRPr="2C989C6D">
        <w:rPr>
          <w:color w:val="000000" w:themeColor="text1"/>
          <w:lang w:eastAsia="pt-BR"/>
        </w:rPr>
        <w:t xml:space="preserve"> manutenção preventiva em empresa de navegação. Segundo dados do </w:t>
      </w:r>
      <w:proofErr w:type="spellStart"/>
      <w:r w:rsidRPr="2C989C6D">
        <w:rPr>
          <w:color w:val="000000" w:themeColor="text1"/>
          <w:lang w:eastAsia="pt-BR"/>
        </w:rPr>
        <w:t>Sinaval</w:t>
      </w:r>
      <w:proofErr w:type="spellEnd"/>
      <w:r w:rsidRPr="2C989C6D">
        <w:rPr>
          <w:color w:val="000000" w:themeColor="text1"/>
          <w:lang w:eastAsia="pt-BR"/>
        </w:rPr>
        <w:t xml:space="preserve"> (2016) houve um aumento de 183% nos empregos nos estaleiros do Brasil em 2014 comparado a 2007. Este trabalho foi elaborado para expor a importância e viabilidade da </w:t>
      </w:r>
      <w:r w:rsidR="00FF7D5B">
        <w:rPr>
          <w:color w:val="000000" w:themeColor="text1"/>
          <w:lang w:eastAsia="pt-BR"/>
        </w:rPr>
        <w:t>operacionalização</w:t>
      </w:r>
      <w:r w:rsidRPr="2C989C6D">
        <w:rPr>
          <w:color w:val="000000" w:themeColor="text1"/>
          <w:lang w:eastAsia="pt-BR"/>
        </w:rPr>
        <w:t xml:space="preserve"> da manutenção para promover melhorias na manutenção de ativos e </w:t>
      </w:r>
      <w:r w:rsidR="0078250A">
        <w:rPr>
          <w:color w:val="000000" w:themeColor="text1"/>
          <w:lang w:eastAsia="pt-BR"/>
        </w:rPr>
        <w:t xml:space="preserve">implantação do 5S para possibilitar a organização no processo de </w:t>
      </w:r>
      <w:r w:rsidRPr="2C989C6D">
        <w:rPr>
          <w:color w:val="000000" w:themeColor="text1"/>
          <w:lang w:eastAsia="pt-BR"/>
        </w:rPr>
        <w:t>fabricação e reparo nas embarcações.</w:t>
      </w:r>
    </w:p>
    <w:p w14:paraId="1078C150" w14:textId="7F1E3F2E" w:rsidR="58421A5C" w:rsidRDefault="58421A5C" w:rsidP="58421A5C">
      <w:pPr>
        <w:tabs>
          <w:tab w:val="left" w:pos="426"/>
        </w:tabs>
        <w:rPr>
          <w:rFonts w:eastAsia="Calibri"/>
          <w:color w:val="FF0000"/>
          <w:szCs w:val="24"/>
          <w:lang w:eastAsia="pt-BR"/>
        </w:rPr>
      </w:pPr>
    </w:p>
    <w:p w14:paraId="146FD0B7" w14:textId="373A5AF9" w:rsidR="0040120B" w:rsidRPr="009101AA" w:rsidRDefault="7670F9A5" w:rsidP="424A8A35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/>
        <w:outlineLvl w:val="0"/>
        <w:rPr>
          <w:rFonts w:asciiTheme="minorHAnsi" w:eastAsiaTheme="minorEastAsia" w:hAnsiTheme="minorHAnsi"/>
          <w:b/>
          <w:bCs/>
          <w:caps/>
          <w:color w:val="000000" w:themeColor="text1"/>
          <w:kern w:val="32"/>
          <w:szCs w:val="24"/>
          <w:lang w:eastAsia="pt-BR"/>
        </w:rPr>
      </w:pPr>
      <w:r w:rsidRPr="009101AA">
        <w:rPr>
          <w:b/>
          <w:bCs/>
          <w:caps/>
          <w:color w:val="000000" w:themeColor="text1"/>
          <w:kern w:val="32"/>
          <w:lang w:eastAsia="pt-BR"/>
        </w:rPr>
        <w:lastRenderedPageBreak/>
        <w:t xml:space="preserve">REFERENCIAL TEÓRICO </w:t>
      </w:r>
    </w:p>
    <w:p w14:paraId="06F0DA83" w14:textId="77777777" w:rsidR="009101AA" w:rsidRPr="00EF3344" w:rsidRDefault="009101AA" w:rsidP="009101AA">
      <w:pPr>
        <w:pStyle w:val="PargrafodaLista"/>
        <w:keepNext/>
        <w:tabs>
          <w:tab w:val="left" w:pos="426"/>
          <w:tab w:val="left" w:pos="851"/>
        </w:tabs>
        <w:spacing w:after="240"/>
        <w:ind w:firstLine="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</w:p>
    <w:p w14:paraId="75EEF8A6" w14:textId="131BEF0F" w:rsidR="003A5A71" w:rsidRPr="00203688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>
        <w:rPr>
          <w:b/>
          <w:bCs/>
          <w:lang w:eastAsia="pt-BR"/>
        </w:rPr>
        <w:t xml:space="preserve"> </w:t>
      </w:r>
      <w:r w:rsidR="5775CA45" w:rsidRPr="424A8A35">
        <w:rPr>
          <w:b/>
          <w:bCs/>
          <w:lang w:eastAsia="pt-BR"/>
        </w:rPr>
        <w:t>Manutenção corretiva</w:t>
      </w:r>
    </w:p>
    <w:p w14:paraId="5D7786B6" w14:textId="69C88477" w:rsidR="006E1DF7" w:rsidRDefault="006B600B" w:rsidP="0040120B">
      <w:pPr>
        <w:tabs>
          <w:tab w:val="left" w:pos="426"/>
        </w:tabs>
        <w:rPr>
          <w:lang w:eastAsia="pt-BR"/>
        </w:rPr>
      </w:pPr>
      <w:r>
        <w:rPr>
          <w:lang w:eastAsia="pt-BR"/>
        </w:rPr>
        <w:t>Segundo</w:t>
      </w:r>
      <w:r w:rsidR="00D3726A">
        <w:rPr>
          <w:lang w:eastAsia="pt-BR"/>
        </w:rPr>
        <w:t xml:space="preserve"> a </w:t>
      </w:r>
      <w:r w:rsidR="00D37E34">
        <w:rPr>
          <w:lang w:eastAsia="pt-BR"/>
        </w:rPr>
        <w:t>NBR 5462</w:t>
      </w:r>
      <w:r w:rsidR="00F74BC2">
        <w:rPr>
          <w:lang w:eastAsia="pt-BR"/>
        </w:rPr>
        <w:t xml:space="preserve"> (ABNT,</w:t>
      </w:r>
      <w:r w:rsidR="58421A5C" w:rsidRPr="58421A5C">
        <w:rPr>
          <w:lang w:eastAsia="pt-BR"/>
        </w:rPr>
        <w:t xml:space="preserve"> </w:t>
      </w:r>
      <w:r w:rsidR="00F74BC2">
        <w:rPr>
          <w:lang w:eastAsia="pt-BR"/>
        </w:rPr>
        <w:t>1994)</w:t>
      </w:r>
      <w:r w:rsidR="00CB7EBB">
        <w:rPr>
          <w:lang w:eastAsia="pt-BR"/>
        </w:rPr>
        <w:t xml:space="preserve">, </w:t>
      </w:r>
      <w:r w:rsidR="00D37E34">
        <w:rPr>
          <w:lang w:eastAsia="pt-BR"/>
        </w:rPr>
        <w:t xml:space="preserve">manutenção corretiva </w:t>
      </w:r>
      <w:r>
        <w:rPr>
          <w:lang w:eastAsia="pt-BR"/>
        </w:rPr>
        <w:t xml:space="preserve">é a manutenção efetuada após a </w:t>
      </w:r>
      <w:r w:rsidR="00387D31">
        <w:rPr>
          <w:lang w:eastAsia="pt-BR"/>
        </w:rPr>
        <w:t>ocorrência</w:t>
      </w:r>
      <w:r>
        <w:rPr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Default="22EF60DE" w:rsidP="4C6FFEDD">
      <w:pPr>
        <w:tabs>
          <w:tab w:val="left" w:pos="426"/>
        </w:tabs>
        <w:rPr>
          <w:rFonts w:cs="Times New Roman"/>
          <w:color w:val="000000" w:themeColor="text1"/>
        </w:rPr>
      </w:pPr>
      <w:r w:rsidRPr="58421A5C">
        <w:rPr>
          <w:rFonts w:cs="Times New Roman"/>
          <w:color w:val="000000"/>
          <w:shd w:val="clear" w:color="auto" w:fill="FFFFFF"/>
        </w:rPr>
        <w:t xml:space="preserve">A Manutenção Corretiva é o tipo de manutenção mais caro, que toma mais tempo e traz mais prejuízo para a empresa (ENGETELES, </w:t>
      </w:r>
      <w:r w:rsidR="6094D6F1" w:rsidRPr="58421A5C">
        <w:rPr>
          <w:rFonts w:cs="Times New Roman"/>
          <w:color w:val="000000"/>
          <w:shd w:val="clear" w:color="auto" w:fill="FFFFFF"/>
        </w:rPr>
        <w:t xml:space="preserve">2019). </w:t>
      </w:r>
      <w:r w:rsidR="4C6FFEDD" w:rsidRPr="4C6FFEDD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4C6FFEDD" w:rsidRPr="4C6FFEDD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Default="4C6FFEDD" w:rsidP="2C989C6D">
      <w:pPr>
        <w:rPr>
          <w:rFonts w:eastAsia="Times New Roman" w:cs="Times New Roman"/>
          <w:color w:val="000000" w:themeColor="text1"/>
        </w:rPr>
      </w:pPr>
      <w:r w:rsidRPr="06155995">
        <w:rPr>
          <w:rFonts w:eastAsia="Times New Roman" w:cs="Times New Roman"/>
          <w:color w:val="000000" w:themeColor="text1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</w:t>
      </w:r>
      <w:r w:rsidRPr="06155995">
        <w:rPr>
          <w:rFonts w:eastAsia="Times New Roman" w:cs="Times New Roman"/>
          <w:b/>
          <w:bCs/>
          <w:color w:val="000000" w:themeColor="text1"/>
        </w:rPr>
        <w:t xml:space="preserve"> </w:t>
      </w:r>
      <w:r w:rsidRPr="06155995">
        <w:rPr>
          <w:rFonts w:eastAsia="Times New Roman" w:cs="Times New Roman"/>
          <w:color w:val="000000" w:themeColor="text1"/>
        </w:rPr>
        <w:t>dos ativos.</w:t>
      </w:r>
    </w:p>
    <w:p w14:paraId="2A4DD5B8" w14:textId="2F1376D6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Default="4C6FFEDD" w:rsidP="4C6FFEDD">
      <w:pPr>
        <w:pStyle w:val="PargrafodaLista"/>
        <w:numPr>
          <w:ilvl w:val="0"/>
          <w:numId w:val="25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4C6FFEDD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Default="4C6FFEDD" w:rsidP="4C6FFEDD">
      <w:r w:rsidRPr="4C6FFEDD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Default="4C6FFEDD" w:rsidP="2C989C6D">
      <w:pPr>
        <w:spacing w:line="257" w:lineRule="auto"/>
        <w:rPr>
          <w:rFonts w:eastAsia="Times New Roman" w:cs="Times New Roman"/>
          <w:color w:val="000000" w:themeColor="text1"/>
        </w:rPr>
      </w:pPr>
      <w:r w:rsidRPr="2C989C6D">
        <w:rPr>
          <w:rFonts w:eastAsia="Times New Roman" w:cs="Times New Roman"/>
          <w:color w:val="000000" w:themeColor="text1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3527BB" w:rsidRDefault="004D2AAA" w:rsidP="00EB4E2D">
      <w:pPr>
        <w:tabs>
          <w:tab w:val="left" w:pos="426"/>
        </w:tabs>
        <w:ind w:firstLine="0"/>
        <w:rPr>
          <w:rFonts w:eastAsia="Calibri"/>
          <w:szCs w:val="24"/>
          <w:lang w:eastAsia="pt-BR"/>
        </w:rPr>
      </w:pPr>
    </w:p>
    <w:p w14:paraId="7DF6B5A0" w14:textId="451233FF" w:rsidR="000E31B1" w:rsidRPr="00203688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>
        <w:rPr>
          <w:b/>
          <w:bCs/>
          <w:lang w:eastAsia="pt-BR"/>
        </w:rPr>
        <w:t xml:space="preserve"> </w:t>
      </w:r>
      <w:r w:rsidR="5775CA45" w:rsidRPr="424A8A35">
        <w:rPr>
          <w:b/>
          <w:bCs/>
          <w:lang w:eastAsia="pt-BR"/>
        </w:rPr>
        <w:t>Manutenção preventiva</w:t>
      </w:r>
    </w:p>
    <w:p w14:paraId="5A34F47E" w14:textId="3F58CB6A" w:rsidR="58421A5C" w:rsidRDefault="00CB7EBB" w:rsidP="00955349">
      <w:pPr>
        <w:tabs>
          <w:tab w:val="left" w:pos="426"/>
        </w:tabs>
        <w:rPr>
          <w:rFonts w:eastAsia="Calibri"/>
          <w:szCs w:val="24"/>
          <w:lang w:eastAsia="pt-BR"/>
        </w:rPr>
      </w:pPr>
      <w:r>
        <w:rPr>
          <w:lang w:eastAsia="pt-BR"/>
        </w:rPr>
        <w:t>De acordo com</w:t>
      </w:r>
      <w:r w:rsidR="000E31B1">
        <w:rPr>
          <w:lang w:eastAsia="pt-BR"/>
        </w:rPr>
        <w:t xml:space="preserve"> a NBR 5462 (ABNT,</w:t>
      </w:r>
      <w:r w:rsidR="58421A5C" w:rsidRPr="58421A5C">
        <w:rPr>
          <w:lang w:eastAsia="pt-BR"/>
        </w:rPr>
        <w:t xml:space="preserve"> </w:t>
      </w:r>
      <w:r w:rsidR="000E31B1">
        <w:rPr>
          <w:lang w:eastAsia="pt-BR"/>
        </w:rPr>
        <w:t xml:space="preserve">1994), </w:t>
      </w:r>
      <w:r>
        <w:rPr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Default="00CE7BE4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>
        <w:rPr>
          <w:lang w:eastAsia="pt-BR"/>
        </w:rPr>
        <w:t xml:space="preserve">O objetivo da manutenção preventiva é restabelecer as condições originais do equipamento, visando reduzir a probabilidade de falhas potenciais </w:t>
      </w:r>
      <w:r w:rsidR="003A52CC" w:rsidRPr="58421A5C">
        <w:rPr>
          <w:rFonts w:cs="Times New Roman"/>
          <w:color w:val="000000"/>
          <w:shd w:val="clear" w:color="auto" w:fill="FFFFFF"/>
        </w:rPr>
        <w:t>(</w:t>
      </w:r>
      <w:r w:rsidR="12B7FF67">
        <w:rPr>
          <w:rFonts w:cs="Times New Roman"/>
          <w:color w:val="000000"/>
          <w:shd w:val="clear" w:color="auto" w:fill="FFFFFF"/>
        </w:rPr>
        <w:t>ENGE</w:t>
      </w:r>
      <w:r w:rsidR="632AD5CB" w:rsidRPr="58421A5C">
        <w:rPr>
          <w:rFonts w:cs="Times New Roman"/>
          <w:color w:val="000000"/>
          <w:shd w:val="clear" w:color="auto" w:fill="FFFFFF"/>
        </w:rPr>
        <w:t>TELES</w:t>
      </w:r>
      <w:r w:rsidR="003A52CC" w:rsidRPr="58421A5C">
        <w:rPr>
          <w:rFonts w:cs="Times New Roman"/>
          <w:color w:val="000000"/>
          <w:shd w:val="clear" w:color="auto" w:fill="FFFFFF"/>
        </w:rPr>
        <w:t>, 201</w:t>
      </w:r>
      <w:r w:rsidR="00B63C7F">
        <w:rPr>
          <w:rFonts w:cs="Times New Roman"/>
          <w:color w:val="000000"/>
          <w:shd w:val="clear" w:color="auto" w:fill="FFFFFF"/>
        </w:rPr>
        <w:t>8</w:t>
      </w:r>
      <w:r w:rsidR="003A52CC" w:rsidRPr="58421A5C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Default="58421A5C" w:rsidP="00955349">
      <w:pPr>
        <w:tabs>
          <w:tab w:val="left" w:pos="426"/>
        </w:tabs>
        <w:rPr>
          <w:rFonts w:eastAsia="Calibri"/>
          <w:szCs w:val="24"/>
        </w:rPr>
      </w:pPr>
      <w:r w:rsidRPr="58421A5C">
        <w:rPr>
          <w:rFonts w:eastAsia="Calibri"/>
          <w:color w:val="000000" w:themeColor="text1"/>
          <w:szCs w:val="24"/>
        </w:rPr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58421A5C">
        <w:rPr>
          <w:rFonts w:eastAsia="Times New Roman" w:cs="Times New Roman"/>
          <w:szCs w:val="24"/>
        </w:rPr>
        <w:t>NORBERTO MORO, 2007).</w:t>
      </w:r>
    </w:p>
    <w:p w14:paraId="3AE9ADAF" w14:textId="77777777" w:rsidR="00B91DA2" w:rsidRDefault="00B91DA2" w:rsidP="58421A5C">
      <w:pPr>
        <w:tabs>
          <w:tab w:val="left" w:pos="426"/>
        </w:tabs>
        <w:ind w:firstLine="0"/>
        <w:rPr>
          <w:rFonts w:eastAsia="Calibri"/>
          <w:color w:val="000000" w:themeColor="text1"/>
          <w:szCs w:val="24"/>
        </w:rPr>
      </w:pPr>
    </w:p>
    <w:p w14:paraId="7D60BF2F" w14:textId="424B0A92" w:rsidR="006915C3" w:rsidRPr="003A5A71" w:rsidRDefault="5775CA45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 w:rsidRPr="424A8A35">
        <w:rPr>
          <w:b/>
          <w:bCs/>
          <w:lang w:eastAsia="pt-BR"/>
        </w:rPr>
        <w:t xml:space="preserve"> Metodologia 5S</w:t>
      </w:r>
    </w:p>
    <w:p w14:paraId="797B8BC2" w14:textId="1DE316C3" w:rsidR="58421A5C" w:rsidRDefault="58421A5C" w:rsidP="4D9C872C">
      <w:pPr>
        <w:tabs>
          <w:tab w:val="left" w:pos="426"/>
        </w:tabs>
        <w:rPr>
          <w:lang w:eastAsia="pt-BR"/>
        </w:rPr>
      </w:pPr>
      <w:r w:rsidRPr="4D9C872C">
        <w:rPr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675C7E73" w:rsidR="58421A5C" w:rsidRDefault="354DF77C" w:rsidP="4D9C872C">
      <w:pPr>
        <w:tabs>
          <w:tab w:val="left" w:pos="426"/>
        </w:tabs>
        <w:rPr>
          <w:lang w:eastAsia="pt-BR"/>
        </w:rPr>
      </w:pPr>
      <w:r w:rsidRPr="7ABEFAC5">
        <w:rPr>
          <w:lang w:eastAsia="pt-BR"/>
        </w:rPr>
        <w:t xml:space="preserve">De acordo com Camargo, o </w:t>
      </w:r>
      <w:r w:rsidR="76CE436B" w:rsidRPr="7ABEFAC5">
        <w:rPr>
          <w:lang w:eastAsia="pt-BR"/>
        </w:rPr>
        <w:t xml:space="preserve">5S pode ser aplicado em diversos tipos de organizações, instituições e inclusive em casa, pois apresenta benefícios a todos, promove </w:t>
      </w:r>
      <w:r w:rsidR="76CE436B" w:rsidRPr="7ABEFAC5">
        <w:rPr>
          <w:lang w:eastAsia="pt-BR"/>
        </w:rPr>
        <w:lastRenderedPageBreak/>
        <w:t>melhorias substanciais ao ambiente, nas condições de trabalho, saúde, higiene e sua utilização resulta em eficiência, qualidade e conforto (Camargo, 2011, p.81). (Quadro 1).</w:t>
      </w:r>
    </w:p>
    <w:p w14:paraId="060399BD" w14:textId="77777777" w:rsidR="00F54444" w:rsidRDefault="00F54444" w:rsidP="49AAD84D">
      <w:pPr>
        <w:tabs>
          <w:tab w:val="left" w:pos="426"/>
        </w:tabs>
        <w:rPr>
          <w:rFonts w:eastAsia="Calibri"/>
          <w:b/>
          <w:lang w:eastAsia="pt-BR"/>
        </w:rPr>
      </w:pPr>
    </w:p>
    <w:p w14:paraId="0C2FA619" w14:textId="59CF617E" w:rsidR="6820B186" w:rsidRDefault="6820B186" w:rsidP="4C6FFEDD">
      <w:pPr>
        <w:tabs>
          <w:tab w:val="left" w:pos="426"/>
        </w:tabs>
        <w:jc w:val="center"/>
        <w:rPr>
          <w:sz w:val="18"/>
          <w:szCs w:val="18"/>
        </w:rPr>
      </w:pPr>
      <w:r w:rsidRPr="4C6FFEDD">
        <w:rPr>
          <w:sz w:val="20"/>
          <w:szCs w:val="20"/>
        </w:rPr>
        <w:t>Quadro 1 – Significado do Programa 5S.</w:t>
      </w:r>
    </w:p>
    <w:tbl>
      <w:tblPr>
        <w:tblStyle w:val="Tabelacomgrade"/>
        <w:tblW w:w="9032" w:type="dxa"/>
        <w:jc w:val="center"/>
        <w:tblLayout w:type="fixed"/>
        <w:tblLook w:val="06A0" w:firstRow="1" w:lastRow="0" w:firstColumn="1" w:lastColumn="0" w:noHBand="1" w:noVBand="1"/>
      </w:tblPr>
      <w:tblGrid>
        <w:gridCol w:w="2965"/>
        <w:gridCol w:w="3348"/>
        <w:gridCol w:w="2719"/>
      </w:tblGrid>
      <w:tr w:rsidR="6ECC700B" w14:paraId="34F09EC6" w14:textId="77777777" w:rsidTr="00CB0E1B">
        <w:trPr>
          <w:trHeight w:val="441"/>
          <w:jc w:val="center"/>
        </w:trPr>
        <w:tc>
          <w:tcPr>
            <w:tcW w:w="2965" w:type="dxa"/>
          </w:tcPr>
          <w:p w14:paraId="09EF56DD" w14:textId="33479D3E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5S</w:t>
            </w:r>
          </w:p>
        </w:tc>
        <w:tc>
          <w:tcPr>
            <w:tcW w:w="3348" w:type="dxa"/>
          </w:tcPr>
          <w:p w14:paraId="1D398BAB" w14:textId="29069C21" w:rsidR="6ECC700B" w:rsidRDefault="6ECC700B" w:rsidP="6ECC700B">
            <w:pPr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PRODUÇÃO</w:t>
            </w:r>
          </w:p>
        </w:tc>
        <w:tc>
          <w:tcPr>
            <w:tcW w:w="2719" w:type="dxa"/>
          </w:tcPr>
          <w:p w14:paraId="299358B1" w14:textId="1B475956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ADMINISTRAÇÃO</w:t>
            </w:r>
          </w:p>
        </w:tc>
      </w:tr>
      <w:tr w:rsidR="6ECC700B" w14:paraId="66CDEEF6" w14:textId="77777777" w:rsidTr="00CB0E1B">
        <w:trPr>
          <w:trHeight w:val="1621"/>
          <w:jc w:val="center"/>
        </w:trPr>
        <w:tc>
          <w:tcPr>
            <w:tcW w:w="2965" w:type="dxa"/>
          </w:tcPr>
          <w:p w14:paraId="5A5FD2FA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49601BAA" w14:textId="16500A1D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SEIRI</w:t>
            </w:r>
          </w:p>
          <w:p w14:paraId="076ECE18" w14:textId="68DA8810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arrumação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08C464DC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78D3DAAC" w14:textId="573193D4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719" w:type="dxa"/>
          </w:tcPr>
          <w:p w14:paraId="715DF594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2CDFF2A7" w14:textId="3C89D196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Identificação de dados e informações necessárias e desnecessárias para decisões.</w:t>
            </w:r>
          </w:p>
        </w:tc>
      </w:tr>
      <w:tr w:rsidR="6ECC700B" w:rsidRPr="00C13099" w14:paraId="1A62C291" w14:textId="77777777" w:rsidTr="00CB0E1B">
        <w:trPr>
          <w:trHeight w:val="1621"/>
          <w:jc w:val="center"/>
        </w:trPr>
        <w:tc>
          <w:tcPr>
            <w:tcW w:w="2965" w:type="dxa"/>
          </w:tcPr>
          <w:p w14:paraId="6625F72C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59883B82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4DE6FFDC" w14:textId="2B0841DE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SEITON</w:t>
            </w:r>
          </w:p>
          <w:p w14:paraId="5CA89F11" w14:textId="7994A6A9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ordenação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3CA32EAB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48B7E471" w14:textId="7D3A987D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719" w:type="dxa"/>
          </w:tcPr>
          <w:p w14:paraId="5B42325B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786C0C27" w14:textId="4444B50C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Determinação do local de arquivo para pesquisa e utilização de dados a qualquer momento</w:t>
            </w:r>
          </w:p>
        </w:tc>
      </w:tr>
      <w:tr w:rsidR="6ECC700B" w14:paraId="23C333BF" w14:textId="77777777" w:rsidTr="00CB0E1B">
        <w:trPr>
          <w:trHeight w:val="1297"/>
          <w:jc w:val="center"/>
        </w:trPr>
        <w:tc>
          <w:tcPr>
            <w:tcW w:w="2965" w:type="dxa"/>
          </w:tcPr>
          <w:p w14:paraId="49088011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6A9368CB" w14:textId="372D0C16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SEISOH</w:t>
            </w:r>
          </w:p>
          <w:p w14:paraId="62370A55" w14:textId="56BAAD62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limpeza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58CA98EE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53755F01" w14:textId="77777777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Eliminação de pó, sujeira e objetos desnecessários e manutenção da limpeza nos postos de trabalho.</w:t>
            </w:r>
          </w:p>
          <w:p w14:paraId="2952B366" w14:textId="2BEDBB7E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2719" w:type="dxa"/>
          </w:tcPr>
          <w:p w14:paraId="6F59CE0E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25FEA5DD" w14:textId="6E604167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Sempre atualização e renovação de dados para ter decisões corretas.</w:t>
            </w:r>
          </w:p>
        </w:tc>
      </w:tr>
      <w:tr w:rsidR="6ECC700B" w14:paraId="23F8CC35" w14:textId="77777777" w:rsidTr="00CB0E1B">
        <w:trPr>
          <w:trHeight w:val="2270"/>
          <w:jc w:val="center"/>
        </w:trPr>
        <w:tc>
          <w:tcPr>
            <w:tcW w:w="2965" w:type="dxa"/>
          </w:tcPr>
          <w:p w14:paraId="211B8014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70D4F84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14B0430A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6D18BAF5" w14:textId="2B6DF5B4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SEIKETSU</w:t>
            </w:r>
          </w:p>
          <w:p w14:paraId="12881C3D" w14:textId="1FA8F84C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asseio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6D061564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564FB112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4D5D83F4" w14:textId="63DA4AD6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719" w:type="dxa"/>
          </w:tcPr>
          <w:p w14:paraId="58421D4E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7B6B169E" w14:textId="77777777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  <w:p w14:paraId="731CE159" w14:textId="40066ACB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</w:tc>
      </w:tr>
      <w:tr w:rsidR="6ECC700B" w14:paraId="44382188" w14:textId="77777777" w:rsidTr="00CB0E1B">
        <w:trPr>
          <w:trHeight w:val="1621"/>
          <w:jc w:val="center"/>
        </w:trPr>
        <w:tc>
          <w:tcPr>
            <w:tcW w:w="2965" w:type="dxa"/>
          </w:tcPr>
          <w:p w14:paraId="7BD58C9B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807DFA5" w14:textId="77777777" w:rsidR="00B62DE8" w:rsidRDefault="00B62DE8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4DD65CA" w14:textId="0532D10F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SHITSUKE</w:t>
            </w:r>
          </w:p>
          <w:p w14:paraId="35C8B517" w14:textId="4208EA09" w:rsidR="6ECC700B" w:rsidRDefault="6ECC700B" w:rsidP="00C13099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</w:t>
            </w:r>
            <w:proofErr w:type="spellStart"/>
            <w:proofErr w:type="gramStart"/>
            <w:r w:rsidRPr="6ECC700B">
              <w:rPr>
                <w:rFonts w:eastAsia="Calibri"/>
                <w:b/>
                <w:bCs/>
                <w:szCs w:val="24"/>
              </w:rPr>
              <w:t>auto</w:t>
            </w:r>
            <w:proofErr w:type="gramEnd"/>
            <w:r w:rsidRPr="6ECC700B">
              <w:rPr>
                <w:rFonts w:eastAsia="Calibri"/>
                <w:b/>
                <w:bCs/>
                <w:szCs w:val="24"/>
              </w:rPr>
              <w:t>-disciplina</w:t>
            </w:r>
            <w:proofErr w:type="spellEnd"/>
            <w:r w:rsidRPr="6ECC700B">
              <w:rPr>
                <w:rFonts w:eastAsia="Calibri"/>
                <w:b/>
                <w:bCs/>
                <w:szCs w:val="24"/>
              </w:rPr>
              <w:t>)</w:t>
            </w:r>
          </w:p>
        </w:tc>
        <w:tc>
          <w:tcPr>
            <w:tcW w:w="3348" w:type="dxa"/>
          </w:tcPr>
          <w:p w14:paraId="4A48DB2D" w14:textId="77777777" w:rsidR="004B6892" w:rsidRDefault="004B6892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</w:p>
          <w:p w14:paraId="4D06D218" w14:textId="6110F371" w:rsidR="6ECC700B" w:rsidRDefault="6ECC700B" w:rsidP="00C13099">
            <w:pPr>
              <w:ind w:firstLine="0"/>
              <w:jc w:val="center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Hábito para cumprimento de regras e procedimentos especificados pelo cliente.</w:t>
            </w:r>
          </w:p>
        </w:tc>
        <w:tc>
          <w:tcPr>
            <w:tcW w:w="2719" w:type="dxa"/>
          </w:tcPr>
          <w:p w14:paraId="680D2CCE" w14:textId="77777777" w:rsidR="004B6892" w:rsidRDefault="004B6892" w:rsidP="00C13099">
            <w:pPr>
              <w:ind w:firstLine="0"/>
              <w:jc w:val="center"/>
              <w:rPr>
                <w:rFonts w:eastAsia="Calibri"/>
              </w:rPr>
            </w:pPr>
          </w:p>
          <w:p w14:paraId="24E271B9" w14:textId="77B9A265" w:rsidR="6ECC700B" w:rsidRDefault="5BEF0EF8" w:rsidP="00C13099">
            <w:pPr>
              <w:ind w:firstLine="0"/>
              <w:jc w:val="center"/>
              <w:rPr>
                <w:rFonts w:eastAsia="Calibri"/>
              </w:rPr>
            </w:pPr>
            <w:r w:rsidRPr="7ABEFAC5">
              <w:rPr>
                <w:rFonts w:eastAsia="Calibri"/>
              </w:rPr>
              <w:t>Hábito para</w:t>
            </w:r>
            <w:r w:rsidRPr="7ABEFAC5">
              <w:rPr>
                <w:rFonts w:eastAsia="Calibri"/>
                <w:b/>
                <w:bCs/>
              </w:rPr>
              <w:t xml:space="preserve"> </w:t>
            </w:r>
            <w:r w:rsidRPr="7ABEFAC5">
              <w:rPr>
                <w:rFonts w:eastAsia="Calibri"/>
              </w:rPr>
              <w:t>cumprimento dos procedimentos determinados pela empresa.</w:t>
            </w:r>
          </w:p>
        </w:tc>
      </w:tr>
    </w:tbl>
    <w:p w14:paraId="54F5112D" w14:textId="2543FD10" w:rsidR="49AAD84D" w:rsidRDefault="58421A5C" w:rsidP="6ECC700B">
      <w:pPr>
        <w:ind w:left="1416" w:right="2267" w:firstLine="0"/>
        <w:jc w:val="center"/>
        <w:rPr>
          <w:sz w:val="20"/>
          <w:szCs w:val="20"/>
          <w:lang w:eastAsia="pt-BR"/>
        </w:rPr>
      </w:pPr>
      <w:r w:rsidRPr="4C6FFEDD">
        <w:rPr>
          <w:sz w:val="20"/>
          <w:szCs w:val="20"/>
          <w:lang w:eastAsia="pt-BR"/>
        </w:rPr>
        <w:t xml:space="preserve">           Fonte: adaptado de Campos (2004</w:t>
      </w:r>
      <w:r w:rsidR="4D9C872C" w:rsidRPr="4C6FFEDD">
        <w:rPr>
          <w:sz w:val="20"/>
          <w:szCs w:val="20"/>
          <w:lang w:eastAsia="pt-BR"/>
        </w:rPr>
        <w:t>, p.197</w:t>
      </w:r>
      <w:r w:rsidRPr="4C6FFEDD">
        <w:rPr>
          <w:sz w:val="20"/>
          <w:szCs w:val="20"/>
          <w:lang w:eastAsia="pt-BR"/>
        </w:rPr>
        <w:t>).</w:t>
      </w:r>
    </w:p>
    <w:p w14:paraId="5C26CF7D" w14:textId="77777777" w:rsidR="00F54444" w:rsidRPr="00EF3344" w:rsidRDefault="00F54444" w:rsidP="6ECC700B">
      <w:pPr>
        <w:ind w:left="1416" w:right="2267" w:firstLine="0"/>
        <w:jc w:val="center"/>
        <w:rPr>
          <w:szCs w:val="20"/>
          <w:lang w:eastAsia="pt-BR"/>
        </w:rPr>
      </w:pPr>
    </w:p>
    <w:p w14:paraId="6D10010D" w14:textId="7BD9D8B1" w:rsidR="003A5A71" w:rsidRPr="003A5A71" w:rsidRDefault="424A4E21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 w:rsidRPr="424A8A35">
        <w:rPr>
          <w:b/>
          <w:bCs/>
          <w:lang w:eastAsia="pt-BR"/>
        </w:rPr>
        <w:t xml:space="preserve"> </w:t>
      </w:r>
      <w:r w:rsidR="5D69FA27" w:rsidRPr="424A8A35">
        <w:rPr>
          <w:b/>
          <w:bCs/>
          <w:lang w:eastAsia="pt-BR"/>
        </w:rPr>
        <w:t>METODOLOGIA</w:t>
      </w:r>
    </w:p>
    <w:p w14:paraId="0F8D21AF" w14:textId="77777777" w:rsidR="003A5A71" w:rsidRDefault="003A5A71" w:rsidP="003A5A71">
      <w:pPr>
        <w:tabs>
          <w:tab w:val="left" w:pos="426"/>
        </w:tabs>
        <w:ind w:left="360" w:firstLine="0"/>
        <w:rPr>
          <w:lang w:eastAsia="pt-BR"/>
        </w:rPr>
      </w:pPr>
    </w:p>
    <w:p w14:paraId="620FF80B" w14:textId="2369605F" w:rsidR="2C989C6D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 xml:space="preserve">A empresa Camila Navegação e Transportes iniciou seus serviços no ano de 1994, com escritório localizado na Tv. Barão do Triunfo, n° 3540, Marco, Belém/PA, onde atualmente presta serviços de locação, construção, reformas de embarcações, travessias, manutenção portuária e serviços fluviais. Possui depósito para armazenamento de materiais, equipamentos e insumos de escritório localizado na Av. Alcindo </w:t>
      </w:r>
      <w:proofErr w:type="spellStart"/>
      <w:r w:rsidRPr="2C989C6D">
        <w:rPr>
          <w:rFonts w:eastAsia="Times New Roman" w:cs="Times New Roman"/>
          <w:color w:val="000000" w:themeColor="text1"/>
          <w:szCs w:val="24"/>
        </w:rPr>
        <w:t>Cacela</w:t>
      </w:r>
      <w:proofErr w:type="spellEnd"/>
      <w:r w:rsidRPr="2C989C6D">
        <w:rPr>
          <w:rFonts w:eastAsia="Times New Roman" w:cs="Times New Roman"/>
          <w:color w:val="000000" w:themeColor="text1"/>
          <w:szCs w:val="24"/>
        </w:rPr>
        <w:t xml:space="preserve">, nº 3986, Condor, Belém/PA; estaleiro, onde são realizados os serviços de reforma e construção de embarcações está localizada na Av. Bernardo </w:t>
      </w:r>
      <w:proofErr w:type="spellStart"/>
      <w:r w:rsidRPr="2C989C6D">
        <w:rPr>
          <w:rFonts w:eastAsia="Times New Roman" w:cs="Times New Roman"/>
          <w:color w:val="000000" w:themeColor="text1"/>
          <w:szCs w:val="24"/>
        </w:rPr>
        <w:t>Sayão</w:t>
      </w:r>
      <w:proofErr w:type="spellEnd"/>
      <w:r w:rsidRPr="2C989C6D">
        <w:rPr>
          <w:rFonts w:eastAsia="Times New Roman" w:cs="Times New Roman"/>
          <w:color w:val="000000" w:themeColor="text1"/>
          <w:szCs w:val="24"/>
        </w:rPr>
        <w:t>, nº 2050, Condor, Belém/PA (Figura 1).</w:t>
      </w:r>
    </w:p>
    <w:p w14:paraId="06B0D826" w14:textId="463150D8" w:rsidR="2C989C6D" w:rsidRDefault="2C989C6D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1 – Localização do escritório (A), depósito (B), estaleiro (C) da empresa Camila Navegação e Transportes.</w:t>
      </w:r>
    </w:p>
    <w:p w14:paraId="2EA4C44D" w14:textId="4FB431E3" w:rsidR="2C989C6D" w:rsidRDefault="2C989C6D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>
        <w:rPr>
          <w:noProof/>
          <w:lang w:eastAsia="pt-BR"/>
        </w:rPr>
        <w:drawing>
          <wp:inline distT="0" distB="0" distL="0" distR="0" wp14:anchorId="33648BC8" wp14:editId="123E8771">
            <wp:extent cx="3447207" cy="3230060"/>
            <wp:effectExtent l="0" t="0" r="1270" b="8890"/>
            <wp:docPr id="1555246593" name="Imagem 155524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377" cy="32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4A4" w14:textId="23DE45CB" w:rsidR="2C989C6D" w:rsidRDefault="2C989C6D" w:rsidP="00F54444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2C989C6D">
        <w:rPr>
          <w:rFonts w:eastAsia="Times New Roman" w:cs="Times New Roman"/>
          <w:color w:val="000000" w:themeColor="text1"/>
          <w:sz w:val="20"/>
          <w:szCs w:val="20"/>
        </w:rPr>
        <w:t>Fonte: os autores (2022).</w:t>
      </w:r>
    </w:p>
    <w:p w14:paraId="50096112" w14:textId="41EBE4EF" w:rsidR="2C989C6D" w:rsidRPr="00EF3344" w:rsidRDefault="2C989C6D" w:rsidP="2C989C6D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1C8600B3" w14:textId="53923717" w:rsidR="2C989C6D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Para obter a autorização da visita, foi necessário entrar em contato com a representante legal da empresa, Laura P</w:t>
      </w:r>
      <w:r w:rsidR="00BB3CB4">
        <w:rPr>
          <w:rFonts w:eastAsia="Times New Roman" w:cs="Times New Roman"/>
          <w:color w:val="000000" w:themeColor="text1"/>
          <w:szCs w:val="24"/>
        </w:rPr>
        <w:t>riscila de Araujo Pantoja Pena. C</w:t>
      </w:r>
      <w:r w:rsidRPr="2C989C6D">
        <w:rPr>
          <w:rFonts w:eastAsia="Times New Roman" w:cs="Times New Roman"/>
          <w:color w:val="000000" w:themeColor="text1"/>
          <w:szCs w:val="24"/>
        </w:rPr>
        <w:t>om o pedido de visita autorizada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 pela gestora da Camila Navegação e Transportes</w:t>
      </w:r>
      <w:r w:rsidRPr="2C989C6D">
        <w:rPr>
          <w:rFonts w:eastAsia="Times New Roman" w:cs="Times New Roman"/>
          <w:color w:val="000000" w:themeColor="text1"/>
          <w:szCs w:val="24"/>
        </w:rPr>
        <w:t>, foi agendado com o responsável pelos serviços de manutenção d</w:t>
      </w:r>
      <w:r w:rsidR="00C75AD7">
        <w:rPr>
          <w:rFonts w:eastAsia="Times New Roman" w:cs="Times New Roman"/>
          <w:color w:val="000000" w:themeColor="text1"/>
          <w:szCs w:val="24"/>
        </w:rPr>
        <w:t>a empresa,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a visita para conhecer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 e acompanhar os serviços n</w:t>
      </w:r>
      <w:r w:rsidRPr="2C989C6D">
        <w:rPr>
          <w:rFonts w:eastAsia="Times New Roman" w:cs="Times New Roman"/>
          <w:color w:val="000000" w:themeColor="text1"/>
          <w:szCs w:val="24"/>
        </w:rPr>
        <w:t>o de</w:t>
      </w:r>
      <w:r w:rsidR="00794D3B">
        <w:rPr>
          <w:rFonts w:eastAsia="Times New Roman" w:cs="Times New Roman"/>
          <w:color w:val="000000" w:themeColor="text1"/>
          <w:szCs w:val="24"/>
        </w:rPr>
        <w:t>pósito e</w:t>
      </w:r>
      <w:r w:rsidR="00A01DDF">
        <w:rPr>
          <w:rFonts w:eastAsia="Times New Roman" w:cs="Times New Roman"/>
          <w:color w:val="000000" w:themeColor="text1"/>
          <w:szCs w:val="24"/>
        </w:rPr>
        <w:t xml:space="preserve"> estaleiro</w:t>
      </w:r>
      <w:r w:rsidR="00C75AD7">
        <w:rPr>
          <w:rFonts w:eastAsia="Times New Roman" w:cs="Times New Roman"/>
          <w:color w:val="000000" w:themeColor="text1"/>
          <w:szCs w:val="24"/>
        </w:rPr>
        <w:t>,</w:t>
      </w:r>
      <w:r w:rsidR="008C78DD">
        <w:rPr>
          <w:rFonts w:eastAsia="Times New Roman" w:cs="Times New Roman"/>
          <w:color w:val="000000" w:themeColor="text1"/>
          <w:szCs w:val="24"/>
        </w:rPr>
        <w:t xml:space="preserve"> na manhã d</w:t>
      </w:r>
      <w:r w:rsidR="00C75AD7">
        <w:rPr>
          <w:rFonts w:eastAsia="Times New Roman" w:cs="Times New Roman"/>
          <w:color w:val="000000" w:themeColor="text1"/>
          <w:szCs w:val="24"/>
        </w:rPr>
        <w:t xml:space="preserve">o dia 10 </w:t>
      </w:r>
      <w:r w:rsidRPr="2C989C6D">
        <w:rPr>
          <w:rFonts w:eastAsia="Times New Roman" w:cs="Times New Roman"/>
          <w:color w:val="000000" w:themeColor="text1"/>
          <w:szCs w:val="24"/>
        </w:rPr>
        <w:t>de janeiro de 2022.</w:t>
      </w:r>
      <w:r>
        <w:br/>
      </w:r>
      <w:r w:rsidRPr="2C989C6D">
        <w:rPr>
          <w:rFonts w:eastAsia="Times New Roman" w:cs="Times New Roman"/>
          <w:color w:val="000000" w:themeColor="text1"/>
          <w:szCs w:val="24"/>
        </w:rPr>
        <w:t xml:space="preserve">           Na vistoria </w:t>
      </w:r>
      <w:r w:rsidR="00794D3B">
        <w:rPr>
          <w:rFonts w:eastAsia="Times New Roman" w:cs="Times New Roman"/>
          <w:color w:val="000000" w:themeColor="text1"/>
          <w:szCs w:val="24"/>
        </w:rPr>
        <w:t>realizada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no estaleiro</w:t>
      </w:r>
      <w:r w:rsidR="00BB3CB4">
        <w:rPr>
          <w:rFonts w:eastAsia="Times New Roman" w:cs="Times New Roman"/>
          <w:color w:val="000000" w:themeColor="text1"/>
          <w:szCs w:val="24"/>
        </w:rPr>
        <w:t xml:space="preserve"> com a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supervisão do engenheiro naval responsável pelos projetos das embarcações e pelo responsável pe</w:t>
      </w:r>
      <w:r w:rsidR="00CB0E1B">
        <w:rPr>
          <w:rFonts w:eastAsia="Times New Roman" w:cs="Times New Roman"/>
          <w:color w:val="000000" w:themeColor="text1"/>
          <w:szCs w:val="24"/>
        </w:rPr>
        <w:t>los serviços de manutenção, foi possível</w:t>
      </w:r>
      <w:r w:rsidRPr="2C989C6D">
        <w:rPr>
          <w:rFonts w:eastAsia="Times New Roman" w:cs="Times New Roman"/>
          <w:color w:val="000000" w:themeColor="text1"/>
          <w:szCs w:val="24"/>
        </w:rPr>
        <w:t xml:space="preserve"> observar os processos de construção e reforma de embarcações, como soldagem, análise de espessura por ultrassom e corte de chapas de ferro.</w:t>
      </w:r>
    </w:p>
    <w:p w14:paraId="04070767" w14:textId="24B05757" w:rsidR="2C989C6D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2C989C6D">
        <w:rPr>
          <w:rFonts w:eastAsia="Times New Roman" w:cs="Times New Roman"/>
          <w:color w:val="000000" w:themeColor="text1"/>
          <w:szCs w:val="24"/>
        </w:rPr>
        <w:t>No mesmo dia, com a supervisão do responsável pelos serviços de manutenção, foi possível fazer a vistoria no depósito, onde faz-se o armazenamento de materiais e manutenção de equipamentos e motores da empresa. Nesta vistoria foram observados os modos de armazenamento dos materiais para implantação da ferramenta 5S. Para a organização dos materiais no depósito pelo 5S foi necessário a separação de todos os materiais que estavam fora da validade, com defeitos, em boas condições de uso, e limpeza do ambiente para retirada de entulhos e poeira.</w:t>
      </w:r>
    </w:p>
    <w:p w14:paraId="1F0A67E8" w14:textId="77777777" w:rsidR="00B91DA2" w:rsidRDefault="00B91DA2" w:rsidP="49AAD84D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5D10E02F" w14:textId="0FF28026" w:rsidR="00B21473" w:rsidRPr="003A5A71" w:rsidRDefault="3B729144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asciiTheme="minorHAnsi" w:eastAsiaTheme="minorEastAsia" w:hAnsiTheme="minorHAnsi"/>
          <w:b/>
          <w:bCs/>
          <w:szCs w:val="24"/>
          <w:lang w:eastAsia="pt-BR"/>
        </w:rPr>
      </w:pPr>
      <w:r w:rsidRPr="424A8A35">
        <w:rPr>
          <w:b/>
          <w:bCs/>
          <w:lang w:eastAsia="pt-BR"/>
        </w:rPr>
        <w:t>RESULTADOS E</w:t>
      </w:r>
      <w:r w:rsidR="00C75AD7">
        <w:rPr>
          <w:b/>
          <w:bCs/>
          <w:lang w:eastAsia="pt-BR"/>
        </w:rPr>
        <w:t xml:space="preserve"> DISCUSSÕES</w:t>
      </w:r>
    </w:p>
    <w:p w14:paraId="6B7549A2" w14:textId="77777777" w:rsidR="00B21473" w:rsidRDefault="00B21473" w:rsidP="00B21473">
      <w:pPr>
        <w:tabs>
          <w:tab w:val="left" w:pos="426"/>
        </w:tabs>
        <w:ind w:left="360" w:firstLine="0"/>
        <w:rPr>
          <w:lang w:eastAsia="pt-BR"/>
        </w:rPr>
      </w:pPr>
    </w:p>
    <w:p w14:paraId="68A2D4BD" w14:textId="31995717" w:rsidR="6ECC700B" w:rsidRPr="00EF3344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Por meio da visita supervisionada no estaleiro e no depósito da empresa Camila Navegação e Transportes no dia 10 de janeiro de 2022, foram detectadas as seguintes situações:</w:t>
      </w:r>
    </w:p>
    <w:p w14:paraId="62C351E3" w14:textId="77777777" w:rsidR="00F54444" w:rsidRPr="00EF3344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02AE93D" w14:textId="6F7BC232" w:rsidR="6ECC700B" w:rsidRPr="00EF3344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Desordem no processo de construção das embarcações, pois não havia quaisquer meios de planejamento no uso de materiais e recursos humanos necessários na atividade de construção e manutenção (Figura 2);</w:t>
      </w:r>
    </w:p>
    <w:p w14:paraId="2B583F1B" w14:textId="77777777" w:rsidR="00BB3CB4" w:rsidRDefault="00BB3CB4" w:rsidP="2C989C6D">
      <w:pPr>
        <w:tabs>
          <w:tab w:val="left" w:pos="426"/>
        </w:tabs>
        <w:ind w:left="502"/>
        <w:rPr>
          <w:rFonts w:eastAsia="Calibri" w:cs="Times New Roman"/>
          <w:color w:val="000000" w:themeColor="text1"/>
          <w:szCs w:val="24"/>
        </w:rPr>
      </w:pPr>
    </w:p>
    <w:p w14:paraId="5279409A" w14:textId="77777777" w:rsidR="00203688" w:rsidRDefault="00203688" w:rsidP="2C989C6D">
      <w:pPr>
        <w:tabs>
          <w:tab w:val="left" w:pos="426"/>
        </w:tabs>
        <w:ind w:left="502"/>
        <w:rPr>
          <w:rFonts w:eastAsia="Calibri" w:cs="Times New Roman"/>
          <w:color w:val="000000" w:themeColor="text1"/>
          <w:szCs w:val="24"/>
        </w:rPr>
      </w:pPr>
    </w:p>
    <w:p w14:paraId="2402E508" w14:textId="463C4734" w:rsidR="6ECC700B" w:rsidRPr="00EF3344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EF3344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2 – Desordem no processo de construção da</w:t>
      </w:r>
      <w:bookmarkStart w:id="0" w:name="_GoBack"/>
      <w:bookmarkEnd w:id="0"/>
      <w:r w:rsidRPr="00EF3344">
        <w:rPr>
          <w:rFonts w:eastAsia="Times New Roman" w:cs="Times New Roman"/>
          <w:color w:val="000000" w:themeColor="text1"/>
          <w:sz w:val="20"/>
          <w:szCs w:val="20"/>
        </w:rPr>
        <w:t>s embarcações.</w:t>
      </w:r>
    </w:p>
    <w:p w14:paraId="484BD9CE" w14:textId="5EEACC70" w:rsidR="6ECC700B" w:rsidRPr="00EF3344" w:rsidRDefault="2C989C6D" w:rsidP="06155995">
      <w:pPr>
        <w:jc w:val="center"/>
        <w:rPr>
          <w:rFonts w:eastAsia="Calibri" w:cs="Times New Roman"/>
          <w:color w:val="000000" w:themeColor="text1"/>
          <w:szCs w:val="24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2A40DBAA" wp14:editId="7C984EE6">
            <wp:extent cx="2147455" cy="1615640"/>
            <wp:effectExtent l="0" t="0" r="5715" b="3810"/>
            <wp:docPr id="84429629" name="Imagem 8442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71" cy="16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F3B" w14:textId="0FBA95B7" w:rsidR="6ECC700B" w:rsidRPr="00EF3344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EF3344">
        <w:rPr>
          <w:rFonts w:eastAsia="Times New Roman" w:cs="Times New Roman"/>
          <w:color w:val="000000" w:themeColor="text1"/>
          <w:sz w:val="20"/>
          <w:szCs w:val="20"/>
        </w:rPr>
        <w:t>Fonte: os autores (2022).</w:t>
      </w:r>
    </w:p>
    <w:p w14:paraId="47C0825A" w14:textId="77777777" w:rsidR="00C75AD7" w:rsidRPr="00EF3344" w:rsidRDefault="00C75AD7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F55A0B8" w14:textId="23FC97E2" w:rsidR="00C75AD7" w:rsidRPr="00EF3344" w:rsidRDefault="00BF0690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Conforme Figura 2, a</w:t>
      </w:r>
      <w:r w:rsidR="00C75AD7" w:rsidRPr="00EF3344">
        <w:rPr>
          <w:rFonts w:eastAsia="Times New Roman" w:cs="Times New Roman"/>
          <w:color w:val="000000" w:themeColor="text1"/>
          <w:szCs w:val="24"/>
        </w:rPr>
        <w:t xml:space="preserve"> desordem </w:t>
      </w:r>
      <w:r w:rsidR="00D6589E" w:rsidRPr="00EF3344">
        <w:rPr>
          <w:rFonts w:eastAsia="Times New Roman" w:cs="Times New Roman"/>
          <w:color w:val="000000" w:themeColor="text1"/>
          <w:szCs w:val="24"/>
        </w:rPr>
        <w:t xml:space="preserve">causada pela falta de planejamento nos processos de fabricação no estaleiro pode causar acidentes de trabalho por haver 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resíduos de </w:t>
      </w:r>
      <w:r w:rsidR="00D6589E" w:rsidRPr="00EF3344">
        <w:rPr>
          <w:rFonts w:eastAsia="Times New Roman" w:cs="Times New Roman"/>
          <w:color w:val="000000" w:themeColor="text1"/>
          <w:szCs w:val="24"/>
        </w:rPr>
        <w:t xml:space="preserve">materiais espalhados de </w:t>
      </w:r>
      <w:r w:rsidR="002A2AF1" w:rsidRPr="00EF3344">
        <w:rPr>
          <w:rFonts w:eastAsia="Times New Roman" w:cs="Times New Roman"/>
          <w:color w:val="000000" w:themeColor="text1"/>
          <w:szCs w:val="24"/>
        </w:rPr>
        <w:t xml:space="preserve">forma desordenada pela falta de organização no </w:t>
      </w:r>
      <w:r w:rsidR="00C13099" w:rsidRPr="00EF3344">
        <w:rPr>
          <w:rFonts w:eastAsia="Times New Roman" w:cs="Times New Roman"/>
          <w:color w:val="000000" w:themeColor="text1"/>
          <w:szCs w:val="24"/>
        </w:rPr>
        <w:t xml:space="preserve">uso e </w:t>
      </w:r>
      <w:r w:rsidR="002A2AF1" w:rsidRPr="00EF3344">
        <w:rPr>
          <w:rFonts w:eastAsia="Times New Roman" w:cs="Times New Roman"/>
          <w:color w:val="000000" w:themeColor="text1"/>
          <w:szCs w:val="24"/>
        </w:rPr>
        <w:t>armazenamento destes materiais.</w:t>
      </w:r>
      <w:r w:rsidR="00175EB2" w:rsidRPr="00EF3344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1C91D12F" w14:textId="77777777" w:rsidR="00BF0690" w:rsidRPr="00EF3344" w:rsidRDefault="00BF0690" w:rsidP="2C989C6D">
      <w:pPr>
        <w:tabs>
          <w:tab w:val="left" w:pos="426"/>
        </w:tabs>
        <w:rPr>
          <w:rFonts w:eastAsia="Calibri" w:cs="Times New Roman"/>
          <w:color w:val="000000" w:themeColor="text1"/>
          <w:szCs w:val="24"/>
        </w:rPr>
      </w:pPr>
    </w:p>
    <w:p w14:paraId="25FD9265" w14:textId="3FDAC751" w:rsidR="6ECC700B" w:rsidRPr="00EF3344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Falta de inventário (Figura 3);</w:t>
      </w:r>
    </w:p>
    <w:p w14:paraId="0EC0EC0A" w14:textId="77777777" w:rsidR="00944D18" w:rsidRPr="00EF3344" w:rsidRDefault="00944D18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0F37BE37" w14:textId="36B0FBB8" w:rsidR="6ECC700B" w:rsidRPr="00EF3344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EF3344">
        <w:rPr>
          <w:rFonts w:eastAsia="Times New Roman" w:cs="Times New Roman"/>
          <w:color w:val="000000" w:themeColor="text1"/>
          <w:sz w:val="20"/>
          <w:szCs w:val="20"/>
        </w:rPr>
        <w:t>Figura 3 – Falta de inventário no depósito.</w:t>
      </w:r>
    </w:p>
    <w:p w14:paraId="0A42FC27" w14:textId="6A4C6611" w:rsidR="6ECC700B" w:rsidRPr="00EF3344" w:rsidRDefault="2C989C6D" w:rsidP="00481B2B">
      <w:pPr>
        <w:pStyle w:val="SemEspaamento"/>
        <w:jc w:val="center"/>
        <w:rPr>
          <w:rFonts w:eastAsia="Calibri" w:cs="Times New Roman"/>
          <w:color w:val="000000" w:themeColor="text1"/>
          <w:szCs w:val="24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73B8DC5F" wp14:editId="788D0F8F">
            <wp:extent cx="2590240" cy="1462431"/>
            <wp:effectExtent l="0" t="0" r="635" b="4445"/>
            <wp:docPr id="156474372" name="Imagem 1564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49" cy="14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2ACE" w14:textId="6BBC2EF1" w:rsidR="6ECC700B" w:rsidRPr="00EF3344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EF3344">
        <w:rPr>
          <w:rFonts w:eastAsia="Times New Roman" w:cs="Times New Roman"/>
          <w:color w:val="000000" w:themeColor="text1"/>
          <w:sz w:val="20"/>
          <w:szCs w:val="20"/>
        </w:rPr>
        <w:t>Fonte: os autores (2022).</w:t>
      </w:r>
    </w:p>
    <w:p w14:paraId="7C4D427C" w14:textId="3D147A85" w:rsidR="6ECC700B" w:rsidRPr="00EF3344" w:rsidRDefault="6ECC700B" w:rsidP="2C989C6D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5D7DF7E4" w14:textId="50EDF806" w:rsidR="009101AA" w:rsidRPr="00EF3344" w:rsidRDefault="0044285F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Conforme Figura 3, a</w:t>
      </w:r>
      <w:r w:rsidR="00CB0E1B" w:rsidRPr="00EF3344">
        <w:rPr>
          <w:rFonts w:eastAsia="Times New Roman" w:cs="Times New Roman"/>
          <w:color w:val="000000" w:themeColor="text1"/>
          <w:szCs w:val="24"/>
        </w:rPr>
        <w:t xml:space="preserve"> </w:t>
      </w:r>
      <w:r w:rsidR="00C13099" w:rsidRPr="00EF3344">
        <w:rPr>
          <w:rFonts w:eastAsia="Times New Roman" w:cs="Times New Roman"/>
          <w:color w:val="000000" w:themeColor="text1"/>
          <w:szCs w:val="24"/>
        </w:rPr>
        <w:t xml:space="preserve">falta de inventário </w:t>
      </w:r>
      <w:r w:rsidR="00327856" w:rsidRPr="00EF3344">
        <w:rPr>
          <w:rFonts w:eastAsia="Times New Roman" w:cs="Times New Roman"/>
          <w:color w:val="000000" w:themeColor="text1"/>
          <w:szCs w:val="24"/>
        </w:rPr>
        <w:t>ocasiona o</w:t>
      </w:r>
      <w:r w:rsidR="00C13099" w:rsidRPr="00EF3344">
        <w:rPr>
          <w:rFonts w:eastAsia="Times New Roman" w:cs="Times New Roman"/>
          <w:color w:val="000000" w:themeColor="text1"/>
          <w:szCs w:val="24"/>
        </w:rPr>
        <w:t xml:space="preserve"> acumulo de materiais</w:t>
      </w:r>
      <w:r w:rsidRPr="00EF3344">
        <w:rPr>
          <w:rFonts w:eastAsia="Times New Roman" w:cs="Times New Roman"/>
          <w:color w:val="000000" w:themeColor="text1"/>
          <w:szCs w:val="24"/>
        </w:rPr>
        <w:t>, seja elas úteis ou</w:t>
      </w:r>
      <w:r w:rsidR="00B91DA2" w:rsidRPr="00EF3344">
        <w:rPr>
          <w:rFonts w:eastAsia="Times New Roman" w:cs="Times New Roman"/>
          <w:color w:val="000000" w:themeColor="text1"/>
          <w:szCs w:val="24"/>
        </w:rPr>
        <w:t xml:space="preserve"> inúteis para a prestação de serviços</w:t>
      </w:r>
      <w:r w:rsidR="001E186B" w:rsidRPr="00EF3344">
        <w:rPr>
          <w:rFonts w:eastAsia="Times New Roman" w:cs="Times New Roman"/>
          <w:color w:val="000000" w:themeColor="text1"/>
          <w:szCs w:val="24"/>
        </w:rPr>
        <w:t>.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 </w:t>
      </w:r>
      <w:r w:rsidR="001E186B" w:rsidRPr="00EF3344">
        <w:rPr>
          <w:rFonts w:eastAsia="Times New Roman" w:cs="Times New Roman"/>
          <w:color w:val="000000" w:themeColor="text1"/>
          <w:szCs w:val="24"/>
        </w:rPr>
        <w:t>A sensação de desordem e poluição visual é ocasionada por</w:t>
      </w:r>
      <w:r w:rsidR="00B91DA2" w:rsidRPr="00EF3344">
        <w:rPr>
          <w:rFonts w:eastAsia="Times New Roman" w:cs="Times New Roman"/>
          <w:color w:val="000000" w:themeColor="text1"/>
          <w:szCs w:val="24"/>
        </w:rPr>
        <w:t xml:space="preserve"> não </w:t>
      </w:r>
      <w:r w:rsidR="001E186B" w:rsidRPr="00EF3344">
        <w:rPr>
          <w:rFonts w:eastAsia="Times New Roman" w:cs="Times New Roman"/>
          <w:color w:val="000000" w:themeColor="text1"/>
          <w:szCs w:val="24"/>
        </w:rPr>
        <w:t>haver</w:t>
      </w:r>
      <w:r w:rsidR="00B91DA2" w:rsidRPr="00EF3344">
        <w:rPr>
          <w:rFonts w:eastAsia="Times New Roman" w:cs="Times New Roman"/>
          <w:color w:val="000000" w:themeColor="text1"/>
          <w:szCs w:val="24"/>
        </w:rPr>
        <w:t xml:space="preserve"> separação de materiais </w:t>
      </w:r>
      <w:r w:rsidR="001E186B" w:rsidRPr="00EF3344">
        <w:rPr>
          <w:rFonts w:eastAsia="Times New Roman" w:cs="Times New Roman"/>
          <w:color w:val="000000" w:themeColor="text1"/>
          <w:szCs w:val="24"/>
        </w:rPr>
        <w:t>para descarte</w:t>
      </w:r>
      <w:r w:rsidR="00B91DA2" w:rsidRPr="00EF3344">
        <w:rPr>
          <w:rFonts w:eastAsia="Times New Roman" w:cs="Times New Roman"/>
          <w:color w:val="000000" w:themeColor="text1"/>
          <w:szCs w:val="24"/>
        </w:rPr>
        <w:t xml:space="preserve">. 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A alocação inadequada de materiais dificulta </w:t>
      </w:r>
      <w:r w:rsidR="001E186B" w:rsidRPr="00EF3344">
        <w:rPr>
          <w:rFonts w:eastAsia="Times New Roman" w:cs="Times New Roman"/>
          <w:color w:val="000000" w:themeColor="text1"/>
          <w:szCs w:val="24"/>
        </w:rPr>
        <w:t>a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1E186B" w:rsidRPr="00EF3344">
        <w:rPr>
          <w:rFonts w:eastAsia="Times New Roman" w:cs="Times New Roman"/>
          <w:color w:val="000000" w:themeColor="text1"/>
          <w:szCs w:val="24"/>
        </w:rPr>
        <w:t xml:space="preserve">e </w:t>
      </w:r>
      <w:r w:rsidR="00EF74C3" w:rsidRPr="00EF3344">
        <w:rPr>
          <w:rFonts w:eastAsia="Times New Roman" w:cs="Times New Roman"/>
          <w:color w:val="000000" w:themeColor="text1"/>
          <w:szCs w:val="24"/>
        </w:rPr>
        <w:t>reduz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 a </w:t>
      </w:r>
      <w:r w:rsidR="001E186B" w:rsidRPr="00EF3344">
        <w:rPr>
          <w:rFonts w:eastAsia="Times New Roman" w:cs="Times New Roman"/>
          <w:color w:val="000000" w:themeColor="text1"/>
          <w:szCs w:val="24"/>
        </w:rPr>
        <w:t>facilidade de encontrar materiais necessários para manutenção</w:t>
      </w:r>
      <w:r w:rsidR="00C0512A" w:rsidRPr="00EF3344">
        <w:rPr>
          <w:rFonts w:eastAsia="Times New Roman" w:cs="Times New Roman"/>
          <w:color w:val="000000" w:themeColor="text1"/>
          <w:szCs w:val="24"/>
        </w:rPr>
        <w:t>.</w:t>
      </w:r>
    </w:p>
    <w:p w14:paraId="36EA83E3" w14:textId="77777777" w:rsidR="00481B2B" w:rsidRPr="00EF3344" w:rsidRDefault="00481B2B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7C34590D" w14:textId="08B0CF38" w:rsidR="6ECC700B" w:rsidRPr="00EF3344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Equipamentos sem identificação</w:t>
      </w:r>
      <w:r w:rsidR="00F54444" w:rsidRPr="00EF3344">
        <w:rPr>
          <w:rFonts w:eastAsia="Times New Roman" w:cs="Times New Roman"/>
          <w:color w:val="000000" w:themeColor="text1"/>
          <w:szCs w:val="24"/>
        </w:rPr>
        <w:t xml:space="preserve"> (Figura 4)</w:t>
      </w:r>
      <w:r w:rsidRPr="00EF3344">
        <w:rPr>
          <w:rFonts w:eastAsia="Times New Roman" w:cs="Times New Roman"/>
          <w:color w:val="000000" w:themeColor="text1"/>
          <w:szCs w:val="24"/>
        </w:rPr>
        <w:t>;</w:t>
      </w:r>
    </w:p>
    <w:p w14:paraId="1E18170D" w14:textId="77777777" w:rsidR="00F54444" w:rsidRPr="00EF3344" w:rsidRDefault="00F54444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583F5356" w14:textId="5BFAF969" w:rsidR="00944D18" w:rsidRPr="00EF3344" w:rsidRDefault="00944D18" w:rsidP="00402ACE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Figura 4 – Equipamentos sem identificação.</w:t>
      </w:r>
    </w:p>
    <w:p w14:paraId="106CE91B" w14:textId="77777777" w:rsidR="00944D18" w:rsidRPr="00EF3344" w:rsidRDefault="00944D18" w:rsidP="00402ACE">
      <w:pPr>
        <w:pStyle w:val="SemEspaamento"/>
        <w:jc w:val="center"/>
        <w:rPr>
          <w:rFonts w:eastAsia="Calibri" w:cs="Times New Roman"/>
          <w:szCs w:val="24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10CFD90A" wp14:editId="23E6A0F6">
            <wp:extent cx="2429093" cy="1828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62A3" w14:textId="77777777" w:rsidR="00944D18" w:rsidRPr="00EF3344" w:rsidRDefault="00944D18" w:rsidP="00402ACE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6638B00D" w14:textId="56C63345" w:rsidR="00944D18" w:rsidRPr="00EF3344" w:rsidRDefault="00944D18" w:rsidP="00944D18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lastRenderedPageBreak/>
        <w:t>Conforme Figura 4, por não haver inventário</w:t>
      </w:r>
      <w:r w:rsidR="00D114E0" w:rsidRPr="00EF3344">
        <w:rPr>
          <w:rFonts w:eastAsia="Times New Roman" w:cs="Times New Roman"/>
          <w:color w:val="000000" w:themeColor="text1"/>
          <w:szCs w:val="24"/>
        </w:rPr>
        <w:t>, mão de obra especializada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 e uma supervisão rígida no setor da manutenção, equipamentos antigos e não funcionais são armazenados juntamente com equipamentos novos.</w:t>
      </w:r>
      <w:r w:rsidR="00262456" w:rsidRPr="00EF3344">
        <w:rPr>
          <w:rFonts w:eastAsia="Times New Roman" w:cs="Times New Roman"/>
          <w:color w:val="000000" w:themeColor="text1"/>
          <w:szCs w:val="24"/>
        </w:rPr>
        <w:t xml:space="preserve"> A </w:t>
      </w:r>
      <w:r w:rsidR="00D114E0" w:rsidRPr="00EF3344">
        <w:rPr>
          <w:rFonts w:eastAsia="Times New Roman" w:cs="Times New Roman"/>
          <w:color w:val="000000" w:themeColor="text1"/>
          <w:szCs w:val="24"/>
        </w:rPr>
        <w:t>falta de identificação poderá ocasionar</w:t>
      </w:r>
      <w:r w:rsidR="009E59F4" w:rsidRPr="00EF3344">
        <w:rPr>
          <w:rFonts w:eastAsia="Times New Roman" w:cs="Times New Roman"/>
          <w:color w:val="000000" w:themeColor="text1"/>
          <w:szCs w:val="24"/>
        </w:rPr>
        <w:t xml:space="preserve"> em prejuízos financeiros, poi</w:t>
      </w:r>
      <w:r w:rsidR="00262456" w:rsidRPr="00EF3344">
        <w:rPr>
          <w:rFonts w:eastAsia="Times New Roman" w:cs="Times New Roman"/>
          <w:color w:val="000000" w:themeColor="text1"/>
          <w:szCs w:val="24"/>
        </w:rPr>
        <w:t>s caso o mantenedor não encontre</w:t>
      </w:r>
      <w:r w:rsidR="009E59F4" w:rsidRPr="00EF3344">
        <w:rPr>
          <w:rFonts w:eastAsia="Times New Roman" w:cs="Times New Roman"/>
          <w:color w:val="000000" w:themeColor="text1"/>
          <w:szCs w:val="24"/>
        </w:rPr>
        <w:t xml:space="preserve"> o equipamento necessário para seu serviço, precisará comprar </w:t>
      </w:r>
      <w:r w:rsidR="00D114E0" w:rsidRPr="00EF3344">
        <w:rPr>
          <w:rFonts w:eastAsia="Times New Roman" w:cs="Times New Roman"/>
          <w:color w:val="000000" w:themeColor="text1"/>
          <w:szCs w:val="24"/>
        </w:rPr>
        <w:t>novos equipamentos</w:t>
      </w:r>
      <w:r w:rsidR="009E59F4" w:rsidRPr="00EF3344">
        <w:rPr>
          <w:rFonts w:eastAsia="Times New Roman" w:cs="Times New Roman"/>
          <w:color w:val="000000" w:themeColor="text1"/>
          <w:szCs w:val="24"/>
        </w:rPr>
        <w:t>, resultando em uma despesa não programada.</w:t>
      </w:r>
    </w:p>
    <w:p w14:paraId="5F9AB475" w14:textId="77777777" w:rsidR="00944D18" w:rsidRPr="00EF3344" w:rsidRDefault="00944D18" w:rsidP="00944D18">
      <w:p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</w:p>
    <w:p w14:paraId="4E25A67E" w14:textId="5D552CB5" w:rsidR="6ECC700B" w:rsidRPr="00EF3344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Falta de planejamento de manutenção preventiva nos motores das embarcações;</w:t>
      </w:r>
    </w:p>
    <w:p w14:paraId="068EEC52" w14:textId="396F2124" w:rsidR="6ECC700B" w:rsidRPr="00EF3344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Piso do depósito com buracos (Figura 5);</w:t>
      </w:r>
    </w:p>
    <w:p w14:paraId="6CA4D7F0" w14:textId="577FCA89" w:rsidR="6ECC700B" w:rsidRPr="00EF3344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Fal</w:t>
      </w:r>
      <w:r w:rsidR="00EE4B70" w:rsidRPr="00EF3344">
        <w:rPr>
          <w:rFonts w:eastAsia="Times New Roman" w:cs="Times New Roman"/>
          <w:color w:val="000000" w:themeColor="text1"/>
          <w:szCs w:val="24"/>
        </w:rPr>
        <w:t>ta de sinalizações de segurança.</w:t>
      </w:r>
    </w:p>
    <w:p w14:paraId="0D17F69F" w14:textId="2D5D7276" w:rsidR="6ECC700B" w:rsidRPr="00EF3344" w:rsidRDefault="6ECC700B" w:rsidP="00402ACE">
      <w:pPr>
        <w:pStyle w:val="SemEspaamento"/>
        <w:jc w:val="center"/>
        <w:rPr>
          <w:rFonts w:cs="Times New Roman"/>
        </w:rPr>
      </w:pPr>
    </w:p>
    <w:p w14:paraId="15F011B5" w14:textId="08E753EC" w:rsidR="6ECC700B" w:rsidRPr="00EF3344" w:rsidRDefault="2C989C6D" w:rsidP="00402ACE">
      <w:pPr>
        <w:pStyle w:val="SemEspaamento"/>
        <w:jc w:val="center"/>
        <w:rPr>
          <w:rFonts w:cs="Times New Roman"/>
          <w:sz w:val="20"/>
          <w:szCs w:val="20"/>
        </w:rPr>
      </w:pPr>
      <w:r w:rsidRPr="00EF3344">
        <w:rPr>
          <w:rFonts w:cs="Times New Roman"/>
          <w:sz w:val="20"/>
          <w:szCs w:val="20"/>
        </w:rPr>
        <w:t>Figura 5 – Piso com buracos.</w:t>
      </w:r>
    </w:p>
    <w:p w14:paraId="738582E1" w14:textId="42E7B49C" w:rsidR="6ECC700B" w:rsidRPr="00EF3344" w:rsidRDefault="2C989C6D" w:rsidP="00402ACE">
      <w:pPr>
        <w:pStyle w:val="SemEspaamento"/>
        <w:jc w:val="center"/>
        <w:rPr>
          <w:rFonts w:cs="Times New Roman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333AED4F" wp14:editId="581B3C76">
            <wp:extent cx="3161446" cy="2362586"/>
            <wp:effectExtent l="0" t="0" r="1270" b="0"/>
            <wp:docPr id="283001232" name="Imagem 2830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8" cy="23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D339" w14:textId="2144E39E" w:rsidR="6ECC700B" w:rsidRPr="00EF3344" w:rsidRDefault="2C989C6D" w:rsidP="00402ACE">
      <w:pPr>
        <w:pStyle w:val="SemEspaamento"/>
        <w:jc w:val="center"/>
        <w:rPr>
          <w:rFonts w:cs="Times New Roman"/>
          <w:sz w:val="20"/>
          <w:szCs w:val="20"/>
        </w:rPr>
      </w:pPr>
      <w:r w:rsidRPr="00EF3344">
        <w:rPr>
          <w:rFonts w:cs="Times New Roman"/>
          <w:sz w:val="20"/>
          <w:szCs w:val="20"/>
        </w:rPr>
        <w:t>Fonte: os autores (2022).</w:t>
      </w:r>
    </w:p>
    <w:p w14:paraId="0CA9C03A" w14:textId="77777777" w:rsidR="00262456" w:rsidRPr="00EF3344" w:rsidRDefault="00262456" w:rsidP="2C989C6D">
      <w:pPr>
        <w:jc w:val="center"/>
        <w:rPr>
          <w:rFonts w:eastAsia="Times New Roman" w:cs="Times New Roman"/>
          <w:color w:val="000000" w:themeColor="text1"/>
          <w:szCs w:val="20"/>
        </w:rPr>
      </w:pPr>
    </w:p>
    <w:p w14:paraId="2E87EC77" w14:textId="7EABAD89" w:rsidR="002309AD" w:rsidRPr="00EF3344" w:rsidRDefault="009E59F4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Conforme Figura 5,</w:t>
      </w:r>
      <w:r w:rsidR="000D5C2D" w:rsidRPr="00EF3344">
        <w:rPr>
          <w:rFonts w:eastAsia="Times New Roman" w:cs="Times New Roman"/>
          <w:color w:val="000000" w:themeColor="text1"/>
          <w:szCs w:val="24"/>
        </w:rPr>
        <w:t xml:space="preserve"> há diversos buracos e deformações no piso do depósito, o que pode oca</w:t>
      </w:r>
      <w:r w:rsidR="00C61D2B" w:rsidRPr="00EF3344">
        <w:rPr>
          <w:rFonts w:eastAsia="Times New Roman" w:cs="Times New Roman"/>
          <w:color w:val="000000" w:themeColor="text1"/>
          <w:szCs w:val="24"/>
        </w:rPr>
        <w:t>sionar em acidentes de trabalho,</w:t>
      </w:r>
      <w:r w:rsidR="000D5C2D" w:rsidRPr="00EF3344">
        <w:rPr>
          <w:rFonts w:eastAsia="Times New Roman" w:cs="Times New Roman"/>
          <w:color w:val="000000" w:themeColor="text1"/>
          <w:szCs w:val="24"/>
        </w:rPr>
        <w:t xml:space="preserve"> danos</w:t>
      </w:r>
      <w:r w:rsidR="002309AD" w:rsidRPr="00EF3344">
        <w:rPr>
          <w:rFonts w:eastAsia="Times New Roman" w:cs="Times New Roman"/>
          <w:color w:val="000000" w:themeColor="text1"/>
          <w:szCs w:val="24"/>
        </w:rPr>
        <w:t xml:space="preserve"> nos equipamentos e máquinas enquanto são movimentados. Um piso limpo, liso e sem impedimentos de</w:t>
      </w:r>
      <w:r w:rsidR="00C61D2B" w:rsidRPr="00EF3344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8C78DD" w:rsidRPr="00EF3344">
        <w:rPr>
          <w:rFonts w:eastAsia="Times New Roman" w:cs="Times New Roman"/>
          <w:color w:val="000000" w:themeColor="text1"/>
          <w:szCs w:val="24"/>
        </w:rPr>
        <w:t>promove</w:t>
      </w:r>
      <w:r w:rsidR="00C61D2B" w:rsidRPr="00EF3344">
        <w:rPr>
          <w:rFonts w:eastAsia="Times New Roman" w:cs="Times New Roman"/>
          <w:color w:val="000000" w:themeColor="text1"/>
          <w:szCs w:val="24"/>
        </w:rPr>
        <w:t xml:space="preserve"> </w:t>
      </w:r>
      <w:r w:rsidR="002309AD" w:rsidRPr="00EF3344">
        <w:rPr>
          <w:rFonts w:eastAsia="Times New Roman" w:cs="Times New Roman"/>
          <w:color w:val="000000" w:themeColor="text1"/>
          <w:szCs w:val="24"/>
        </w:rPr>
        <w:t xml:space="preserve">um ambiente seguro para o </w:t>
      </w:r>
      <w:r w:rsidR="008C78DD" w:rsidRPr="00EF3344">
        <w:rPr>
          <w:rFonts w:eastAsia="Times New Roman" w:cs="Times New Roman"/>
          <w:color w:val="000000" w:themeColor="text1"/>
          <w:szCs w:val="24"/>
        </w:rPr>
        <w:t>deslocamento</w:t>
      </w:r>
      <w:r w:rsidR="002309AD" w:rsidRPr="00EF3344">
        <w:rPr>
          <w:rFonts w:eastAsia="Times New Roman" w:cs="Times New Roman"/>
          <w:color w:val="000000" w:themeColor="text1"/>
          <w:szCs w:val="24"/>
        </w:rPr>
        <w:t xml:space="preserve"> de pessoas e equipamentos.</w:t>
      </w:r>
    </w:p>
    <w:p w14:paraId="2BB2D241" w14:textId="04E2DC5B" w:rsidR="6ECC700B" w:rsidRPr="00EF3344" w:rsidRDefault="3C0EE43C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Por conta da desordem no depósito, na visita implantação de melhorias realizada no dia 12 de janeiro de 2022, teve como primeira ação de melhoria realizada a implantação do programa 5S, e em seguida, a utilização de uma planilha de controle de manutenção preventiva e manutenção corretiva, para serem utilizados pela empresa.</w:t>
      </w:r>
    </w:p>
    <w:p w14:paraId="4154092B" w14:textId="3F70D95E" w:rsidR="6ECC700B" w:rsidRPr="00EF3344" w:rsidRDefault="5473714E" w:rsidP="5473714E">
      <w:pPr>
        <w:spacing w:line="257" w:lineRule="auto"/>
        <w:rPr>
          <w:rFonts w:eastAsiaTheme="minorEastAsia" w:cs="Times New Roman"/>
          <w:color w:val="000000" w:themeColor="text1"/>
          <w:szCs w:val="24"/>
        </w:rPr>
      </w:pPr>
      <w:r w:rsidRPr="00EF3344">
        <w:rPr>
          <w:rFonts w:eastAsiaTheme="minorEastAsia" w:cs="Times New Roman"/>
          <w:color w:val="000000" w:themeColor="text1"/>
          <w:szCs w:val="24"/>
        </w:rPr>
        <w:t>A implantação da metodologia 5S na empresa Camila Navegação e Transportes visou tornar o ambiente mais produtivo com melhora do ambiente organizacional, dos prazos de realização das atividades, e com a inserção de uma nova mentalidade nos colaboradores voltada para a criação de uma cultura onde a eficiência é a base. Através dessa metodologia, alguns resultados são esperados como a melhoria dos processos de planejamento e gestão da organização. O agendamento de serviços, implantação de um sistema de gerenciamento das manutenções e, organização durante a execução da atividade a fim de garantir maior eficiência.</w:t>
      </w:r>
    </w:p>
    <w:p w14:paraId="22F1C0C3" w14:textId="0BE124B0" w:rsidR="6ECC700B" w:rsidRPr="00EF3344" w:rsidRDefault="3C0EE43C" w:rsidP="3C0EE43C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Theme="minorEastAsia" w:cs="Times New Roman"/>
          <w:color w:val="000000" w:themeColor="text1"/>
          <w:szCs w:val="24"/>
        </w:rPr>
        <w:t>A organização do espaço físico da empresa também foi outro cenário que é impactado pela metodologia 5S. Para manter o espaço organizado e aumentar a produtividade ao encontrar objetos em seu respectivo lugar pré-determinado em menor tempo possível, a separação de materiais de uso na manutenção dos equipamentos e máquinas por categorias, sendo elas: o seu tipo, seu modelo, seu diâmetro, sua categoria, sua cor.</w:t>
      </w:r>
    </w:p>
    <w:p w14:paraId="03473616" w14:textId="624DD465" w:rsidR="00C61D2B" w:rsidRPr="00EF3344" w:rsidRDefault="00FF7D5B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noProof/>
          <w:sz w:val="20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D0073C1" wp14:editId="6D932463">
            <wp:simplePos x="0" y="0"/>
            <wp:positionH relativeFrom="margin">
              <wp:posOffset>610235</wp:posOffset>
            </wp:positionH>
            <wp:positionV relativeFrom="paragraph">
              <wp:posOffset>168275</wp:posOffset>
            </wp:positionV>
            <wp:extent cx="4502785" cy="1897380"/>
            <wp:effectExtent l="0" t="0" r="0" b="7620"/>
            <wp:wrapSquare wrapText="bothSides"/>
            <wp:docPr id="209746194" name="Imagem 20974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2B" w:rsidRPr="00EF3344">
        <w:rPr>
          <w:rFonts w:cs="Times New Roman"/>
          <w:sz w:val="20"/>
        </w:rPr>
        <w:t>Quadro 2 – Implantação 5S no depósito.</w:t>
      </w:r>
    </w:p>
    <w:p w14:paraId="33D1A3C7" w14:textId="6C2F0132" w:rsidR="6ECC700B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7882EAE1" w14:textId="215D1D69" w:rsidR="6ECC700B" w:rsidRPr="00EF3344" w:rsidRDefault="6ECC700B" w:rsidP="2C989C6D">
      <w:pPr>
        <w:tabs>
          <w:tab w:val="left" w:pos="426"/>
        </w:tabs>
        <w:ind w:left="360"/>
        <w:rPr>
          <w:rFonts w:eastAsia="Times New Roman" w:cs="Times New Roman"/>
          <w:color w:val="000000" w:themeColor="text1"/>
          <w:szCs w:val="24"/>
        </w:rPr>
      </w:pPr>
    </w:p>
    <w:p w14:paraId="744FD6CC" w14:textId="77962E92" w:rsidR="6ECC700B" w:rsidRPr="00EF3344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A gestão da empresa Camila Navegação e Transportes</w:t>
      </w:r>
      <w:r w:rsidR="00830E15" w:rsidRPr="00EF3344">
        <w:rPr>
          <w:rFonts w:eastAsia="Times New Roman" w:cs="Times New Roman"/>
          <w:color w:val="000000" w:themeColor="text1"/>
          <w:szCs w:val="24"/>
        </w:rPr>
        <w:t xml:space="preserve"> prioriza somente a manutenção corretiva</w:t>
      </w:r>
      <w:r w:rsidRPr="00EF3344">
        <w:rPr>
          <w:rFonts w:eastAsia="Times New Roman" w:cs="Times New Roman"/>
          <w:color w:val="000000" w:themeColor="text1"/>
          <w:szCs w:val="24"/>
        </w:rPr>
        <w:t>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34939687" w14:textId="725D8FDD" w:rsidR="6ECC700B" w:rsidRPr="00EF3344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 xml:space="preserve">Por não haver pessoal treinado e especializado para gerir adequadamente o setor de manutenção, as manutenções não seguem um cronograma ou programação para gerir recursos utilizados e tempo de atividade gastos nos seus projetos. Serviços </w:t>
      </w:r>
      <w:r w:rsidR="00830E15" w:rsidRPr="00EF3344">
        <w:rPr>
          <w:rFonts w:eastAsia="Times New Roman" w:cs="Times New Roman"/>
          <w:color w:val="000000" w:themeColor="text1"/>
          <w:szCs w:val="24"/>
        </w:rPr>
        <w:t xml:space="preserve">como os </w:t>
      </w:r>
      <w:r w:rsidRPr="00EF3344">
        <w:rPr>
          <w:rFonts w:eastAsia="Times New Roman" w:cs="Times New Roman"/>
          <w:color w:val="000000" w:themeColor="text1"/>
          <w:szCs w:val="24"/>
        </w:rPr>
        <w:t>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03D628A" w14:textId="1A8C059B" w:rsidR="6ECC700B" w:rsidRPr="00EF3344" w:rsidRDefault="2C989C6D" w:rsidP="2C989C6D">
      <w:pPr>
        <w:tabs>
          <w:tab w:val="left" w:pos="426"/>
        </w:tabs>
        <w:rPr>
          <w:rFonts w:eastAsia="Times New Roman" w:cs="Times New Roman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 xml:space="preserve">No depósito onde guardam documentos, materiais em desuso, óleos lubrificantes e outros materiais também se realizam manutenções de motores e equipamentos. No almoxarifado, uma pequena sala dentro do depósito, foi aplicada o programa 5S para </w:t>
      </w:r>
      <w:r w:rsidR="00830E15" w:rsidRPr="00EF3344">
        <w:rPr>
          <w:rFonts w:eastAsia="Times New Roman" w:cs="Times New Roman"/>
          <w:color w:val="000000" w:themeColor="text1"/>
          <w:szCs w:val="24"/>
        </w:rPr>
        <w:t xml:space="preserve">limpar, organizar, e realizar a identificação de itens </w:t>
      </w:r>
      <w:r w:rsidRPr="00EF3344">
        <w:rPr>
          <w:rFonts w:eastAsia="Times New Roman" w:cs="Times New Roman"/>
          <w:color w:val="000000" w:themeColor="text1"/>
          <w:szCs w:val="24"/>
        </w:rPr>
        <w:t>em seu estoque</w:t>
      </w:r>
      <w:r w:rsidR="00830E15" w:rsidRPr="00EF3344">
        <w:rPr>
          <w:rFonts w:eastAsia="Times New Roman" w:cs="Times New Roman"/>
          <w:color w:val="000000" w:themeColor="text1"/>
          <w:szCs w:val="24"/>
        </w:rPr>
        <w:t>, conforme</w:t>
      </w:r>
      <w:r w:rsidR="00830E15" w:rsidRPr="00EF3344">
        <w:rPr>
          <w:rFonts w:eastAsia="Times New Roman" w:cs="Times New Roman"/>
          <w:color w:val="FF0000"/>
          <w:szCs w:val="24"/>
        </w:rPr>
        <w:t xml:space="preserve"> </w:t>
      </w:r>
      <w:r w:rsidR="00830E15" w:rsidRPr="00EF3344">
        <w:rPr>
          <w:rFonts w:eastAsia="Times New Roman" w:cs="Times New Roman"/>
          <w:szCs w:val="24"/>
        </w:rPr>
        <w:t>Figuras 6,7 e 8</w:t>
      </w:r>
      <w:r w:rsidRPr="00EF3344">
        <w:rPr>
          <w:rFonts w:eastAsia="Times New Roman" w:cs="Times New Roman"/>
          <w:szCs w:val="24"/>
        </w:rPr>
        <w:t>.</w:t>
      </w:r>
    </w:p>
    <w:p w14:paraId="0E2C5139" w14:textId="77777777" w:rsidR="002309AD" w:rsidRPr="00EF3344" w:rsidRDefault="002309AD" w:rsidP="2C989C6D">
      <w:pPr>
        <w:tabs>
          <w:tab w:val="left" w:pos="426"/>
        </w:tabs>
        <w:rPr>
          <w:rFonts w:eastAsia="Times New Roman" w:cs="Times New Roman"/>
          <w:szCs w:val="24"/>
        </w:rPr>
      </w:pPr>
    </w:p>
    <w:p w14:paraId="4E28C7A7" w14:textId="4226C224" w:rsidR="6ECC700B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Figura 6 – Almoxarifado antes do 5S</w:t>
      </w:r>
    </w:p>
    <w:p w14:paraId="2EE04A85" w14:textId="231E285A" w:rsidR="6ECC700B" w:rsidRPr="00EF3344" w:rsidRDefault="2C989C6D" w:rsidP="00C61D2B">
      <w:pPr>
        <w:pStyle w:val="SemEspaamento"/>
        <w:jc w:val="center"/>
        <w:rPr>
          <w:rFonts w:cs="Times New Roman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42AD3761" wp14:editId="134A25FC">
            <wp:extent cx="3788228" cy="2847055"/>
            <wp:effectExtent l="0" t="0" r="3175" b="0"/>
            <wp:docPr id="593472197" name="Imagem 59347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50" cy="28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106" w14:textId="23044DA4" w:rsidR="6ECC700B" w:rsidRPr="00EF3344" w:rsidRDefault="5473714E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0BA44813" w14:textId="55C30324" w:rsidR="6ECC700B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lastRenderedPageBreak/>
        <w:t xml:space="preserve">Figura </w:t>
      </w:r>
      <w:r w:rsidR="00830E15" w:rsidRPr="00EF3344">
        <w:rPr>
          <w:rFonts w:cs="Times New Roman"/>
          <w:sz w:val="20"/>
        </w:rPr>
        <w:t>7</w:t>
      </w:r>
      <w:r w:rsidRPr="00EF3344">
        <w:rPr>
          <w:rFonts w:cs="Times New Roman"/>
          <w:sz w:val="20"/>
        </w:rPr>
        <w:t xml:space="preserve"> – Almoxarifado após o 5S</w:t>
      </w:r>
    </w:p>
    <w:p w14:paraId="50278105" w14:textId="3F3CB458" w:rsidR="6ECC700B" w:rsidRPr="00EF3344" w:rsidRDefault="2C989C6D" w:rsidP="00C61D2B">
      <w:pPr>
        <w:pStyle w:val="SemEspaamento"/>
        <w:jc w:val="center"/>
        <w:rPr>
          <w:rFonts w:cs="Times New Roman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190C7828" wp14:editId="5832DCE3">
            <wp:extent cx="3260035" cy="1865194"/>
            <wp:effectExtent l="0" t="0" r="0" b="1905"/>
            <wp:docPr id="676919163" name="Imagem 67691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35" cy="18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3F42" w14:textId="73886C2A" w:rsidR="6ECC700B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7518DCC0" w14:textId="251B5AED" w:rsidR="6ECC700B" w:rsidRPr="00EF3344" w:rsidRDefault="6ECC700B" w:rsidP="00C61D2B">
      <w:pPr>
        <w:pStyle w:val="SemEspaamento"/>
        <w:jc w:val="center"/>
        <w:rPr>
          <w:rFonts w:cs="Times New Roman"/>
        </w:rPr>
      </w:pPr>
    </w:p>
    <w:p w14:paraId="54E798BF" w14:textId="34F6ABE9" w:rsidR="6ECC700B" w:rsidRPr="00EF3344" w:rsidRDefault="00830E15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Figura 8</w:t>
      </w:r>
      <w:r w:rsidR="2C989C6D" w:rsidRPr="00EF3344">
        <w:rPr>
          <w:rFonts w:cs="Times New Roman"/>
          <w:sz w:val="20"/>
        </w:rPr>
        <w:t xml:space="preserve"> – Inventário com identificação e descrição do item</w:t>
      </w:r>
    </w:p>
    <w:p w14:paraId="1796896E" w14:textId="46BD42E4" w:rsidR="6ECC700B" w:rsidRPr="00EF3344" w:rsidRDefault="2C989C6D" w:rsidP="00C61D2B">
      <w:pPr>
        <w:pStyle w:val="SemEspaamento"/>
        <w:jc w:val="center"/>
        <w:rPr>
          <w:rFonts w:cs="Times New Roman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350F20A8" wp14:editId="23081B64">
            <wp:extent cx="2926080" cy="2202968"/>
            <wp:effectExtent l="0" t="0" r="7620" b="6985"/>
            <wp:docPr id="1197147389" name="Imagem 119714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35" cy="22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A5F" w14:textId="796C81AF" w:rsidR="6ECC700B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1AD690DB" w14:textId="77777777" w:rsidR="00CB0E1B" w:rsidRPr="00EF3344" w:rsidRDefault="00CB0E1B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7818F64" w14:textId="0F2F808E" w:rsidR="6ECC700B" w:rsidRPr="00EF3344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t>Após as melhorias ambientais feitas com o programa 5S, foi implantado um plano anual de manutenção para manualmente controlar as manutenções preventivas dos equipamentos e máquinas utilizadas pela</w:t>
      </w:r>
      <w:r w:rsidR="002A2AF1" w:rsidRPr="00EF3344">
        <w:rPr>
          <w:rFonts w:eastAsia="Times New Roman" w:cs="Times New Roman"/>
          <w:color w:val="000000" w:themeColor="text1"/>
          <w:szCs w:val="24"/>
        </w:rPr>
        <w:t xml:space="preserve"> empresa no período de 12 meses, visando o ganho de </w:t>
      </w:r>
      <w:r w:rsidR="00CB0E1B" w:rsidRPr="00EF3344">
        <w:rPr>
          <w:rFonts w:eastAsia="Times New Roman" w:cs="Times New Roman"/>
          <w:color w:val="000000" w:themeColor="text1"/>
          <w:szCs w:val="24"/>
        </w:rPr>
        <w:t>produtividade</w:t>
      </w:r>
      <w:r w:rsidR="00ED05FD" w:rsidRPr="00EF3344">
        <w:rPr>
          <w:rFonts w:eastAsia="Times New Roman" w:cs="Times New Roman"/>
          <w:color w:val="000000" w:themeColor="text1"/>
          <w:szCs w:val="24"/>
        </w:rPr>
        <w:t xml:space="preserve"> operacional</w:t>
      </w:r>
      <w:r w:rsidR="002A2AF1" w:rsidRPr="00EF3344">
        <w:rPr>
          <w:rFonts w:eastAsia="Times New Roman" w:cs="Times New Roman"/>
          <w:color w:val="000000" w:themeColor="text1"/>
          <w:szCs w:val="24"/>
        </w:rPr>
        <w:t xml:space="preserve"> </w:t>
      </w:r>
      <w:r w:rsidR="00CB0E1B" w:rsidRPr="00EF3344">
        <w:rPr>
          <w:rFonts w:eastAsia="Times New Roman" w:cs="Times New Roman"/>
          <w:color w:val="000000" w:themeColor="text1"/>
          <w:szCs w:val="24"/>
        </w:rPr>
        <w:t>e controle da</w:t>
      </w:r>
      <w:r w:rsidR="002A2AF1" w:rsidRPr="00EF3344">
        <w:rPr>
          <w:rFonts w:eastAsia="Times New Roman" w:cs="Times New Roman"/>
          <w:color w:val="000000" w:themeColor="text1"/>
          <w:szCs w:val="24"/>
        </w:rPr>
        <w:t xml:space="preserve"> vida útil dos equipamentos pela análise </w:t>
      </w:r>
      <w:r w:rsidR="005A18E3" w:rsidRPr="00EF3344">
        <w:rPr>
          <w:rFonts w:eastAsia="Times New Roman" w:cs="Times New Roman"/>
          <w:color w:val="000000" w:themeColor="text1"/>
          <w:szCs w:val="24"/>
        </w:rPr>
        <w:t>de falhas para manter</w:t>
      </w:r>
      <w:r w:rsidR="00ED05FD" w:rsidRPr="00EF3344">
        <w:rPr>
          <w:rFonts w:eastAsia="Times New Roman" w:cs="Times New Roman"/>
          <w:color w:val="000000" w:themeColor="text1"/>
          <w:szCs w:val="24"/>
        </w:rPr>
        <w:t xml:space="preserve"> a eficiência de operação.</w:t>
      </w:r>
    </w:p>
    <w:p w14:paraId="16042B60" w14:textId="77777777" w:rsidR="00FF7D5B" w:rsidRPr="00EF3344" w:rsidRDefault="00FF7D5B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C0277A0" w14:textId="45C3742F" w:rsidR="6ECC700B" w:rsidRPr="00EF3344" w:rsidRDefault="009262C9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Figura 9</w:t>
      </w:r>
      <w:r w:rsidR="2C989C6D" w:rsidRPr="00EF3344">
        <w:rPr>
          <w:rFonts w:cs="Times New Roman"/>
          <w:sz w:val="20"/>
        </w:rPr>
        <w:t xml:space="preserve"> – Plano anual de </w:t>
      </w:r>
      <w:r w:rsidR="009101AA" w:rsidRPr="00EF3344">
        <w:rPr>
          <w:rFonts w:cs="Times New Roman"/>
          <w:sz w:val="20"/>
        </w:rPr>
        <w:t xml:space="preserve">manutenção. </w:t>
      </w:r>
      <w:r w:rsidR="2C989C6D" w:rsidRPr="00EF3344">
        <w:rPr>
          <w:rFonts w:cs="Times New Roman"/>
          <w:noProof/>
          <w:sz w:val="20"/>
          <w:lang w:eastAsia="pt-BR"/>
        </w:rPr>
        <w:drawing>
          <wp:anchor distT="0" distB="0" distL="114300" distR="114300" simplePos="0" relativeHeight="251662336" behindDoc="0" locked="0" layoutInCell="1" allowOverlap="1" wp14:anchorId="4DEDA1B4" wp14:editId="7FF24EEB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3977640" cy="2472690"/>
            <wp:effectExtent l="0" t="0" r="3810" b="3810"/>
            <wp:wrapSquare wrapText="bothSides"/>
            <wp:docPr id="1157400831" name="Imagem 11574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11948" w14:textId="3E632DCB" w:rsidR="6ECC700B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15F59634" w14:textId="0DCA97C5" w:rsidR="00481B2B" w:rsidRPr="00EF3344" w:rsidRDefault="2C989C6D" w:rsidP="00FF7D5B">
      <w:pPr>
        <w:tabs>
          <w:tab w:val="left" w:pos="426"/>
        </w:tabs>
        <w:ind w:left="142"/>
        <w:rPr>
          <w:rFonts w:eastAsia="Times New Roman" w:cs="Times New Roman"/>
          <w:color w:val="000000" w:themeColor="text1"/>
          <w:szCs w:val="24"/>
        </w:rPr>
      </w:pPr>
      <w:r w:rsidRPr="00EF3344">
        <w:rPr>
          <w:rFonts w:eastAsia="Times New Roman" w:cs="Times New Roman"/>
          <w:color w:val="000000" w:themeColor="text1"/>
          <w:szCs w:val="24"/>
        </w:rPr>
        <w:lastRenderedPageBreak/>
        <w:t xml:space="preserve">         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</w:t>
      </w:r>
      <w:r w:rsidR="008C78DD" w:rsidRPr="00EF3344">
        <w:rPr>
          <w:rFonts w:eastAsia="Times New Roman" w:cs="Times New Roman"/>
          <w:color w:val="000000" w:themeColor="text1"/>
          <w:szCs w:val="24"/>
        </w:rPr>
        <w:t>analisar</w:t>
      </w:r>
      <w:r w:rsidRPr="00EF3344">
        <w:rPr>
          <w:rFonts w:eastAsia="Times New Roman" w:cs="Times New Roman"/>
          <w:color w:val="000000" w:themeColor="text1"/>
          <w:szCs w:val="24"/>
        </w:rPr>
        <w:t xml:space="preserve"> os dados de manutenção.</w:t>
      </w:r>
    </w:p>
    <w:p w14:paraId="5A980AE1" w14:textId="098FFB19" w:rsidR="6ECC700B" w:rsidRPr="00EF3344" w:rsidRDefault="6ECC700B" w:rsidP="00481B2B">
      <w:pPr>
        <w:jc w:val="center"/>
        <w:rPr>
          <w:rFonts w:eastAsia="Times New Roman" w:cs="Times New Roman"/>
          <w:color w:val="000000" w:themeColor="text1"/>
          <w:sz w:val="20"/>
          <w:szCs w:val="24"/>
        </w:rPr>
      </w:pPr>
      <w:r w:rsidRPr="00EF3344">
        <w:rPr>
          <w:rFonts w:cs="Times New Roman"/>
        </w:rPr>
        <w:br/>
      </w:r>
      <w:r w:rsidR="2C989C6D" w:rsidRPr="00EF3344">
        <w:rPr>
          <w:rFonts w:cs="Times New Roman"/>
          <w:sz w:val="20"/>
        </w:rPr>
        <w:t xml:space="preserve">Figura </w:t>
      </w:r>
      <w:r w:rsidR="009262C9" w:rsidRPr="00EF3344">
        <w:rPr>
          <w:rFonts w:cs="Times New Roman"/>
          <w:sz w:val="20"/>
        </w:rPr>
        <w:t>10</w:t>
      </w:r>
      <w:r w:rsidR="2C989C6D" w:rsidRPr="00EF3344">
        <w:rPr>
          <w:rFonts w:cs="Times New Roman"/>
          <w:sz w:val="20"/>
        </w:rPr>
        <w:t xml:space="preserve"> – Planilha de controle de manutenção corretiva em máquinas.</w:t>
      </w:r>
    </w:p>
    <w:p w14:paraId="489E5F70" w14:textId="73A09604" w:rsidR="6ECC700B" w:rsidRPr="00EF3344" w:rsidRDefault="2C989C6D" w:rsidP="00481B2B">
      <w:pPr>
        <w:pStyle w:val="SemEspaamento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EF3344">
        <w:rPr>
          <w:rFonts w:cs="Times New Roman"/>
          <w:noProof/>
          <w:lang w:eastAsia="pt-BR"/>
        </w:rPr>
        <w:drawing>
          <wp:inline distT="0" distB="0" distL="0" distR="0" wp14:anchorId="1B7C99E5" wp14:editId="6C0D6394">
            <wp:extent cx="3650678" cy="3625795"/>
            <wp:effectExtent l="0" t="0" r="6985" b="0"/>
            <wp:docPr id="816441100" name="Imagem 81644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493" cy="36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997D" w14:textId="3D003EAB" w:rsidR="006112D8" w:rsidRPr="00EF3344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EF3344">
        <w:rPr>
          <w:rFonts w:cs="Times New Roman"/>
          <w:sz w:val="20"/>
        </w:rPr>
        <w:t>Fonte: os autores (2022).</w:t>
      </w:r>
    </w:p>
    <w:p w14:paraId="7DE6BE84" w14:textId="77777777" w:rsidR="00CB0E1B" w:rsidRDefault="00CB0E1B" w:rsidP="00FF7D5B">
      <w:pPr>
        <w:ind w:firstLine="0"/>
        <w:rPr>
          <w:color w:val="FF0000"/>
          <w:lang w:eastAsia="pt-BR"/>
        </w:rPr>
      </w:pPr>
    </w:p>
    <w:p w14:paraId="0C8A1266" w14:textId="1E8FFDE8" w:rsidR="0027306A" w:rsidRPr="00EF3344" w:rsidRDefault="00A556FF" w:rsidP="0027306A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EF3344">
        <w:rPr>
          <w:rFonts w:cs="Times New Roman"/>
          <w:b/>
          <w:bCs/>
          <w:lang w:eastAsia="pt-BR"/>
        </w:rPr>
        <w:t>CONSIDERAÇÕES FINAIS</w:t>
      </w:r>
    </w:p>
    <w:p w14:paraId="0329A7B8" w14:textId="77777777" w:rsidR="00A556FF" w:rsidRPr="00EF3344" w:rsidRDefault="00A556FF" w:rsidP="00A556FF">
      <w:pPr>
        <w:pStyle w:val="PargrafodaLista"/>
        <w:tabs>
          <w:tab w:val="left" w:pos="426"/>
        </w:tabs>
        <w:ind w:left="142" w:firstLine="0"/>
        <w:rPr>
          <w:rFonts w:cs="Times New Roman"/>
          <w:bCs/>
          <w:caps/>
          <w:kern w:val="32"/>
          <w:lang w:eastAsia="pt-BR"/>
        </w:rPr>
      </w:pPr>
    </w:p>
    <w:p w14:paraId="3B4E8C52" w14:textId="282D247E" w:rsidR="0027306A" w:rsidRPr="00EF3344" w:rsidRDefault="002C2461" w:rsidP="00A556FF">
      <w:pPr>
        <w:rPr>
          <w:rFonts w:cs="Times New Roman"/>
          <w:color w:val="FF0000"/>
          <w:u w:val="single"/>
          <w:lang w:eastAsia="pt-BR"/>
        </w:rPr>
      </w:pPr>
      <w:r w:rsidRPr="00EF3344">
        <w:rPr>
          <w:rFonts w:cs="Times New Roman"/>
          <w:szCs w:val="24"/>
          <w:lang w:eastAsia="pt-BR"/>
        </w:rPr>
        <w:t>Manutenções são</w:t>
      </w:r>
      <w:r w:rsidR="00A556FF" w:rsidRPr="00EF3344">
        <w:rPr>
          <w:rFonts w:cs="Times New Roman"/>
          <w:szCs w:val="24"/>
          <w:lang w:eastAsia="pt-BR"/>
        </w:rPr>
        <w:t xml:space="preserve"> </w:t>
      </w:r>
      <w:r w:rsidRPr="00EF3344">
        <w:rPr>
          <w:rFonts w:cs="Times New Roman"/>
          <w:szCs w:val="24"/>
          <w:lang w:eastAsia="pt-BR"/>
        </w:rPr>
        <w:t xml:space="preserve">indispensáveis </w:t>
      </w:r>
      <w:r w:rsidR="00EF3344">
        <w:rPr>
          <w:rFonts w:cs="Times New Roman"/>
          <w:szCs w:val="24"/>
          <w:lang w:eastAsia="pt-BR"/>
        </w:rPr>
        <w:t>para quais</w:t>
      </w:r>
      <w:r w:rsidR="00A556FF" w:rsidRPr="00EF3344">
        <w:rPr>
          <w:rFonts w:cs="Times New Roman"/>
          <w:szCs w:val="24"/>
          <w:lang w:eastAsia="pt-BR"/>
        </w:rPr>
        <w:t>quer tipo</w:t>
      </w:r>
      <w:r w:rsidR="00EF3344">
        <w:rPr>
          <w:rFonts w:cs="Times New Roman"/>
          <w:szCs w:val="24"/>
          <w:lang w:eastAsia="pt-BR"/>
        </w:rPr>
        <w:t>s</w:t>
      </w:r>
      <w:r w:rsidR="00A556FF" w:rsidRPr="00EF3344">
        <w:rPr>
          <w:rFonts w:cs="Times New Roman"/>
          <w:szCs w:val="24"/>
          <w:lang w:eastAsia="pt-BR"/>
        </w:rPr>
        <w:t xml:space="preserve"> de processo</w:t>
      </w:r>
      <w:r w:rsidR="00EF3344">
        <w:rPr>
          <w:rFonts w:cs="Times New Roman"/>
          <w:szCs w:val="24"/>
          <w:lang w:eastAsia="pt-BR"/>
        </w:rPr>
        <w:t>s</w:t>
      </w:r>
      <w:r w:rsidR="00A556FF" w:rsidRPr="00EF3344">
        <w:rPr>
          <w:rFonts w:cs="Times New Roman"/>
          <w:szCs w:val="24"/>
          <w:lang w:eastAsia="pt-BR"/>
        </w:rPr>
        <w:t xml:space="preserve"> que envolva</w:t>
      </w:r>
      <w:r w:rsidR="00EF3344">
        <w:rPr>
          <w:rFonts w:cs="Times New Roman"/>
          <w:szCs w:val="24"/>
          <w:lang w:eastAsia="pt-BR"/>
        </w:rPr>
        <w:t>m</w:t>
      </w:r>
      <w:r w:rsidR="00A556FF" w:rsidRPr="00EF3344">
        <w:rPr>
          <w:rFonts w:cs="Times New Roman"/>
          <w:szCs w:val="24"/>
          <w:lang w:eastAsia="pt-BR"/>
        </w:rPr>
        <w:t xml:space="preserve"> máquinas, então todas as empresas ou indústrias que utilizam de máqui</w:t>
      </w:r>
      <w:r w:rsidRPr="00EF3344">
        <w:rPr>
          <w:rFonts w:cs="Times New Roman"/>
          <w:szCs w:val="24"/>
          <w:lang w:eastAsia="pt-BR"/>
        </w:rPr>
        <w:t>nas em sua produção necessita</w:t>
      </w:r>
      <w:r w:rsidR="00A556FF" w:rsidRPr="00EF3344">
        <w:rPr>
          <w:rFonts w:cs="Times New Roman"/>
          <w:szCs w:val="24"/>
          <w:lang w:eastAsia="pt-BR"/>
        </w:rPr>
        <w:t xml:space="preserve"> de um planejamento de manutenção, de modo que não venha a prejudicar qualquer processo. Um ponto de externa importância dentro da manutenção é implantação do programa de 5S</w:t>
      </w:r>
      <w:r w:rsidRPr="00EF3344">
        <w:rPr>
          <w:rFonts w:cs="Times New Roman"/>
          <w:szCs w:val="24"/>
          <w:lang w:eastAsia="pt-BR"/>
        </w:rPr>
        <w:t xml:space="preserve">, para manter a ordem e organização. </w:t>
      </w:r>
      <w:r w:rsidR="00A556FF" w:rsidRPr="00EF3344">
        <w:rPr>
          <w:rFonts w:cs="Times New Roman"/>
          <w:szCs w:val="24"/>
          <w:lang w:eastAsia="pt-BR"/>
        </w:rPr>
        <w:t xml:space="preserve">De acordo com o que foi </w:t>
      </w:r>
      <w:r w:rsidRPr="00EF3344">
        <w:rPr>
          <w:rFonts w:cs="Times New Roman"/>
          <w:szCs w:val="24"/>
          <w:lang w:eastAsia="pt-BR"/>
        </w:rPr>
        <w:t>observado</w:t>
      </w:r>
      <w:r w:rsidR="00A556FF" w:rsidRPr="00EF3344">
        <w:rPr>
          <w:rFonts w:cs="Times New Roman"/>
          <w:szCs w:val="24"/>
          <w:lang w:eastAsia="pt-BR"/>
        </w:rPr>
        <w:t xml:space="preserve"> na visita da empresa Camila Navegação e Transportes, notou-se que seri</w:t>
      </w:r>
      <w:r w:rsidRPr="00EF3344">
        <w:rPr>
          <w:rFonts w:cs="Times New Roman"/>
          <w:szCs w:val="24"/>
          <w:lang w:eastAsia="pt-BR"/>
        </w:rPr>
        <w:t>a necessário a implantação do programa 5S</w:t>
      </w:r>
      <w:r w:rsidR="00EF3344">
        <w:rPr>
          <w:rFonts w:cs="Times New Roman"/>
          <w:szCs w:val="24"/>
          <w:lang w:eastAsia="pt-BR"/>
        </w:rPr>
        <w:t>, programação de manutenção corretiva e planejamento de manutenção</w:t>
      </w:r>
      <w:r w:rsidR="00A556FF" w:rsidRPr="00EF3344">
        <w:rPr>
          <w:rFonts w:cs="Times New Roman"/>
          <w:szCs w:val="24"/>
          <w:lang w:eastAsia="pt-BR"/>
        </w:rPr>
        <w:t xml:space="preserve">, porém mesmo após a </w:t>
      </w:r>
      <w:r w:rsidR="00EF3344">
        <w:rPr>
          <w:rFonts w:cs="Times New Roman"/>
          <w:szCs w:val="24"/>
          <w:lang w:eastAsia="pt-BR"/>
        </w:rPr>
        <w:t>aplicação</w:t>
      </w:r>
      <w:r w:rsidR="00A556FF" w:rsidRPr="00EF3344">
        <w:rPr>
          <w:rFonts w:cs="Times New Roman"/>
          <w:szCs w:val="24"/>
          <w:lang w:eastAsia="pt-BR"/>
        </w:rPr>
        <w:t xml:space="preserve"> de</w:t>
      </w:r>
      <w:r w:rsidR="00EF3344">
        <w:rPr>
          <w:rFonts w:cs="Times New Roman"/>
          <w:szCs w:val="24"/>
          <w:lang w:eastAsia="pt-BR"/>
        </w:rPr>
        <w:t>stas</w:t>
      </w:r>
      <w:r w:rsidR="00A556FF" w:rsidRPr="00EF3344">
        <w:rPr>
          <w:rFonts w:cs="Times New Roman"/>
          <w:szCs w:val="24"/>
          <w:lang w:eastAsia="pt-BR"/>
        </w:rPr>
        <w:t xml:space="preserve"> melhorias, pela falta de mão de obra especializada e incentivo da gestão</w:t>
      </w:r>
      <w:r w:rsidR="00EF3344">
        <w:rPr>
          <w:rFonts w:cs="Times New Roman"/>
          <w:szCs w:val="24"/>
          <w:lang w:eastAsia="pt-BR"/>
        </w:rPr>
        <w:t xml:space="preserve"> da empresa</w:t>
      </w:r>
      <w:r w:rsidR="00A556FF" w:rsidRPr="00EF3344">
        <w:rPr>
          <w:rFonts w:cs="Times New Roman"/>
          <w:szCs w:val="24"/>
          <w:lang w:eastAsia="pt-BR"/>
        </w:rPr>
        <w:t>, as melhorias aplicadas não foram mantidas.</w:t>
      </w:r>
    </w:p>
    <w:p w14:paraId="4F6A095E" w14:textId="77777777" w:rsidR="0027306A" w:rsidRPr="00EF3344" w:rsidRDefault="0027306A" w:rsidP="00A556FF">
      <w:pPr>
        <w:pStyle w:val="SemEspaamento"/>
        <w:rPr>
          <w:rFonts w:cs="Times New Roman"/>
          <w:lang w:eastAsia="pt-BR"/>
        </w:rPr>
      </w:pPr>
    </w:p>
    <w:p w14:paraId="43F4CEE1" w14:textId="71651219" w:rsidR="00803389" w:rsidRPr="00EF3344" w:rsidRDefault="572F6B85" w:rsidP="424A8A35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EF3344">
        <w:rPr>
          <w:rFonts w:cs="Times New Roman"/>
          <w:b/>
          <w:bCs/>
          <w:lang w:eastAsia="pt-BR"/>
        </w:rPr>
        <w:t>REFERÊNCIAS</w:t>
      </w:r>
    </w:p>
    <w:p w14:paraId="21B1712C" w14:textId="339D9428" w:rsidR="00803389" w:rsidRPr="00EF3344" w:rsidRDefault="00803389" w:rsidP="00803389">
      <w:pPr>
        <w:tabs>
          <w:tab w:val="left" w:pos="426"/>
        </w:tabs>
        <w:rPr>
          <w:rFonts w:cs="Times New Roman"/>
        </w:rPr>
      </w:pPr>
    </w:p>
    <w:p w14:paraId="2F4F59E3" w14:textId="77777777" w:rsidR="00803389" w:rsidRPr="00EF3344" w:rsidRDefault="00803389" w:rsidP="00236BA5">
      <w:pPr>
        <w:rPr>
          <w:rFonts w:cs="Times New Roman"/>
          <w:szCs w:val="24"/>
          <w:lang w:val="pt-PT" w:eastAsia="pt-BR"/>
        </w:rPr>
      </w:pPr>
      <w:r w:rsidRPr="00EF3344">
        <w:rPr>
          <w:rFonts w:cs="Times New Roman"/>
          <w:szCs w:val="24"/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Pr="00EF3344" w:rsidRDefault="00803389" w:rsidP="00236BA5">
      <w:pPr>
        <w:rPr>
          <w:rFonts w:cs="Times New Roman"/>
          <w:color w:val="FF0000"/>
          <w:szCs w:val="24"/>
          <w:lang w:eastAsia="pt-BR"/>
        </w:rPr>
      </w:pPr>
    </w:p>
    <w:p w14:paraId="35A4DB4A" w14:textId="7ED278A9" w:rsidR="4C6FFEDD" w:rsidRPr="00EF3344" w:rsidRDefault="4C6FFEDD" w:rsidP="00236BA5">
      <w:pPr>
        <w:rPr>
          <w:rFonts w:eastAsia="Calibri" w:cs="Times New Roman"/>
          <w:szCs w:val="24"/>
        </w:rPr>
      </w:pPr>
      <w:r w:rsidRPr="00EF3344">
        <w:rPr>
          <w:rFonts w:eastAsia="Times New Roman" w:cs="Times New Roman"/>
          <w:szCs w:val="24"/>
        </w:rPr>
        <w:t>BNDES Set., Rio de Janeiro, v. 25, n. 50, p. 7-65, set. 2019</w:t>
      </w:r>
      <w:r w:rsidR="002D2363" w:rsidRPr="00EF3344">
        <w:rPr>
          <w:rFonts w:eastAsia="Times New Roman" w:cs="Times New Roman"/>
          <w:szCs w:val="24"/>
        </w:rPr>
        <w:t>.</w:t>
      </w:r>
    </w:p>
    <w:p w14:paraId="2D6FBDAB" w14:textId="31FDA690" w:rsidR="4C6FFEDD" w:rsidRPr="00EF3344" w:rsidRDefault="4C6FFEDD" w:rsidP="00236BA5">
      <w:pPr>
        <w:rPr>
          <w:rFonts w:eastAsia="Calibri" w:cs="Times New Roman"/>
          <w:color w:val="FF0000"/>
          <w:szCs w:val="24"/>
          <w:lang w:eastAsia="pt-BR"/>
        </w:rPr>
      </w:pPr>
    </w:p>
    <w:p w14:paraId="058575B2" w14:textId="189A2A79" w:rsidR="00803389" w:rsidRPr="00EF3344" w:rsidRDefault="00803389" w:rsidP="00236BA5">
      <w:pPr>
        <w:rPr>
          <w:rFonts w:cs="Times New Roman"/>
          <w:szCs w:val="24"/>
          <w:lang w:val="pt-PT" w:eastAsia="pt-BR"/>
        </w:rPr>
      </w:pPr>
      <w:r w:rsidRPr="00EF3344">
        <w:rPr>
          <w:rFonts w:cs="Times New Roman"/>
          <w:szCs w:val="24"/>
        </w:rPr>
        <w:lastRenderedPageBreak/>
        <w:t>CAMARGO, </w:t>
      </w:r>
      <w:r w:rsidRPr="00EF3344">
        <w:rPr>
          <w:rStyle w:val="Forte"/>
          <w:rFonts w:cs="Times New Roman"/>
          <w:b w:val="0"/>
          <w:bCs w:val="0"/>
          <w:szCs w:val="24"/>
        </w:rPr>
        <w:t>Wellington</w:t>
      </w:r>
      <w:r w:rsidRPr="00EF3344">
        <w:rPr>
          <w:rStyle w:val="Forte"/>
          <w:rFonts w:cs="Times New Roman"/>
          <w:b w:val="0"/>
          <w:szCs w:val="24"/>
        </w:rPr>
        <w:t xml:space="preserve">, Controle de Qualidade Total </w:t>
      </w:r>
      <w:r w:rsidRPr="00EF3344">
        <w:rPr>
          <w:rFonts w:cs="Times New Roman"/>
          <w:szCs w:val="24"/>
        </w:rPr>
        <w:t xml:space="preserve">– </w:t>
      </w:r>
      <w:r w:rsidR="4D9C872C" w:rsidRPr="00EF3344">
        <w:rPr>
          <w:rFonts w:cs="Times New Roman"/>
          <w:szCs w:val="24"/>
        </w:rPr>
        <w:t>INSTITUTO FEDERAL DE EDUCAÇÃO, CIÊNCIA E TECNOLOGIA – Curitiba – PARANÁ,</w:t>
      </w:r>
      <w:r w:rsidRPr="00EF3344">
        <w:rPr>
          <w:rFonts w:cs="Times New Roman"/>
          <w:szCs w:val="24"/>
        </w:rPr>
        <w:t xml:space="preserve"> 2011.</w:t>
      </w:r>
    </w:p>
    <w:p w14:paraId="5C058ACA" w14:textId="171B3044" w:rsidR="4D9C872C" w:rsidRPr="00EF3344" w:rsidRDefault="4D9C872C" w:rsidP="00236BA5">
      <w:pPr>
        <w:rPr>
          <w:rFonts w:eastAsia="Calibri" w:cs="Times New Roman"/>
          <w:szCs w:val="24"/>
          <w:lang w:eastAsia="pt-BR"/>
        </w:rPr>
      </w:pPr>
    </w:p>
    <w:p w14:paraId="2F795A28" w14:textId="4C1EDB99" w:rsidR="4D9C872C" w:rsidRPr="00EF3344" w:rsidRDefault="4D9C872C" w:rsidP="00236BA5">
      <w:pPr>
        <w:rPr>
          <w:rFonts w:eastAsia="Times New Roman" w:cs="Times New Roman"/>
          <w:szCs w:val="24"/>
        </w:rPr>
      </w:pPr>
      <w:r w:rsidRPr="00EF3344">
        <w:rPr>
          <w:rFonts w:eastAsia="Times New Roman" w:cs="Times New Roman"/>
          <w:szCs w:val="24"/>
        </w:rPr>
        <w:t xml:space="preserve">CAMPOS, Vicente </w:t>
      </w:r>
      <w:proofErr w:type="spellStart"/>
      <w:r w:rsidRPr="00EF3344">
        <w:rPr>
          <w:rFonts w:eastAsia="Times New Roman" w:cs="Times New Roman"/>
          <w:szCs w:val="24"/>
        </w:rPr>
        <w:t>Falconi</w:t>
      </w:r>
      <w:proofErr w:type="spellEnd"/>
      <w:r w:rsidRPr="00EF3344">
        <w:rPr>
          <w:rFonts w:eastAsia="Times New Roman" w:cs="Times New Roman"/>
          <w:szCs w:val="24"/>
        </w:rPr>
        <w:t>. TQC Controle da Qualidade Total no estilo japonês. Nova Lima: INDG. 2004. 8. Edição. 197p</w:t>
      </w:r>
    </w:p>
    <w:p w14:paraId="0845A104" w14:textId="0F7ECE9B" w:rsidR="4D9C872C" w:rsidRPr="00EF3344" w:rsidRDefault="4D9C872C" w:rsidP="00236BA5">
      <w:pPr>
        <w:rPr>
          <w:rFonts w:eastAsia="Calibri" w:cs="Times New Roman"/>
          <w:szCs w:val="24"/>
          <w:lang w:eastAsia="pt-BR"/>
        </w:rPr>
      </w:pPr>
    </w:p>
    <w:p w14:paraId="7FB79F23" w14:textId="37B72008" w:rsidR="00803389" w:rsidRPr="00EF3344" w:rsidRDefault="745F2CCC" w:rsidP="00236BA5">
      <w:pPr>
        <w:rPr>
          <w:rFonts w:cs="Times New Roman"/>
          <w:szCs w:val="24"/>
          <w:lang w:eastAsia="pt-BR"/>
        </w:rPr>
      </w:pPr>
      <w:r w:rsidRPr="00EF3344">
        <w:rPr>
          <w:rFonts w:cs="Times New Roman"/>
          <w:szCs w:val="24"/>
          <w:lang w:val="pt-PT" w:eastAsia="pt-BR"/>
        </w:rPr>
        <w:t xml:space="preserve">ENGETELES. </w:t>
      </w:r>
      <w:r w:rsidRPr="00EF3344">
        <w:rPr>
          <w:rFonts w:eastAsia="Times New Roman" w:cs="Times New Roman"/>
          <w:spacing w:val="6"/>
          <w:kern w:val="36"/>
          <w:szCs w:val="24"/>
          <w:lang w:eastAsia="pt-BR"/>
        </w:rPr>
        <w:t xml:space="preserve">Manutenção Corretiva: O que é, quando fazer e como fazer. </w:t>
      </w:r>
      <w:r w:rsidRPr="00EF3344">
        <w:rPr>
          <w:rFonts w:cs="Times New Roman"/>
          <w:szCs w:val="24"/>
          <w:lang w:eastAsia="pt-BR"/>
        </w:rPr>
        <w:t xml:space="preserve">Disponível em: </w:t>
      </w:r>
      <w:r w:rsidR="00803389" w:rsidRPr="00EF3344">
        <w:rPr>
          <w:rFonts w:cs="Times New Roman"/>
          <w:szCs w:val="24"/>
        </w:rPr>
        <w:t xml:space="preserve">https://engeteles.com.br/manutencao-corretiva. </w:t>
      </w:r>
      <w:r w:rsidR="00803389" w:rsidRPr="00EF3344">
        <w:rPr>
          <w:rFonts w:cs="Times New Roman"/>
          <w:szCs w:val="24"/>
          <w:lang w:eastAsia="pt-BR"/>
        </w:rPr>
        <w:t>Acesso em: 22 mar. 2022.</w:t>
      </w:r>
    </w:p>
    <w:p w14:paraId="2E6458E5" w14:textId="77777777" w:rsidR="00236BA5" w:rsidRPr="00EF3344" w:rsidRDefault="00236BA5" w:rsidP="00236BA5">
      <w:pPr>
        <w:rPr>
          <w:rFonts w:eastAsia="Times New Roman" w:cs="Times New Roman"/>
          <w:szCs w:val="24"/>
          <w:lang w:eastAsia="pt-BR"/>
        </w:rPr>
      </w:pPr>
    </w:p>
    <w:p w14:paraId="6043F99E" w14:textId="17DB19F7" w:rsidR="00803389" w:rsidRPr="00EF3344" w:rsidRDefault="4C6FFEDD" w:rsidP="00236BA5">
      <w:pPr>
        <w:rPr>
          <w:rFonts w:eastAsia="Calibri" w:cs="Times New Roman"/>
          <w:szCs w:val="24"/>
        </w:rPr>
      </w:pPr>
      <w:r w:rsidRPr="00EF3344">
        <w:rPr>
          <w:rFonts w:eastAsia="Calibri" w:cs="Times New Roman"/>
          <w:szCs w:val="24"/>
        </w:rPr>
        <w:t xml:space="preserve">FELIPE, R. L. S. Preparativos e logística de uma </w:t>
      </w:r>
      <w:proofErr w:type="spellStart"/>
      <w:r w:rsidRPr="00EF3344">
        <w:rPr>
          <w:rFonts w:eastAsia="Calibri" w:cs="Times New Roman"/>
          <w:szCs w:val="24"/>
        </w:rPr>
        <w:t>docagem</w:t>
      </w:r>
      <w:proofErr w:type="spellEnd"/>
      <w:r w:rsidRPr="00EF3344">
        <w:rPr>
          <w:rFonts w:eastAsia="Calibri" w:cs="Times New Roman"/>
          <w:szCs w:val="24"/>
        </w:rPr>
        <w:t xml:space="preserve">: </w:t>
      </w:r>
      <w:proofErr w:type="spellStart"/>
      <w:r w:rsidRPr="00EF3344">
        <w:rPr>
          <w:rFonts w:eastAsia="Calibri" w:cs="Times New Roman"/>
          <w:szCs w:val="24"/>
        </w:rPr>
        <w:t>docagem</w:t>
      </w:r>
      <w:proofErr w:type="spellEnd"/>
      <w:r w:rsidRPr="00EF3344">
        <w:rPr>
          <w:rFonts w:eastAsia="Calibri" w:cs="Times New Roman"/>
          <w:szCs w:val="24"/>
        </w:rPr>
        <w:t xml:space="preserve"> para navios tanque de acordo com os padrões da </w:t>
      </w:r>
      <w:proofErr w:type="spellStart"/>
      <w:r w:rsidRPr="00EF3344">
        <w:rPr>
          <w:rFonts w:eastAsia="Calibri" w:cs="Times New Roman"/>
          <w:szCs w:val="24"/>
        </w:rPr>
        <w:t>Transpetro</w:t>
      </w:r>
      <w:proofErr w:type="spellEnd"/>
      <w:r w:rsidRPr="00EF3344">
        <w:rPr>
          <w:rFonts w:eastAsia="Calibri" w:cs="Times New Roman"/>
          <w:szCs w:val="24"/>
        </w:rPr>
        <w:t xml:space="preserve"> e os desdobramentos para os navios tanque da Marinha do Brasil. 2012. Monografia (Graduação em Engenharia Naval) – Escola de Guerra Naval: </w:t>
      </w:r>
      <w:proofErr w:type="spellStart"/>
      <w:r w:rsidRPr="00EF3344">
        <w:rPr>
          <w:rFonts w:eastAsia="Calibri" w:cs="Times New Roman"/>
          <w:szCs w:val="24"/>
        </w:rPr>
        <w:t>Cpem</w:t>
      </w:r>
      <w:proofErr w:type="spellEnd"/>
      <w:r w:rsidRPr="00EF3344">
        <w:rPr>
          <w:rFonts w:eastAsia="Calibri" w:cs="Times New Roman"/>
          <w:szCs w:val="24"/>
        </w:rPr>
        <w:t>, Rio de Janeiro, 2012.</w:t>
      </w:r>
    </w:p>
    <w:p w14:paraId="5AB3273A" w14:textId="77777777" w:rsidR="00236BA5" w:rsidRPr="00EF3344" w:rsidRDefault="00236BA5" w:rsidP="00236BA5">
      <w:pPr>
        <w:rPr>
          <w:rFonts w:eastAsia="Calibri" w:cs="Times New Roman"/>
          <w:szCs w:val="24"/>
        </w:rPr>
      </w:pPr>
    </w:p>
    <w:p w14:paraId="116F8C19" w14:textId="77777777" w:rsidR="00236BA5" w:rsidRPr="00EF3344" w:rsidRDefault="00236BA5" w:rsidP="00236BA5">
      <w:pPr>
        <w:rPr>
          <w:rFonts w:cs="Times New Roman"/>
          <w:szCs w:val="24"/>
        </w:rPr>
      </w:pPr>
      <w:r w:rsidRPr="00EF3344">
        <w:rPr>
          <w:rFonts w:eastAsia="Times New Roman" w:cs="Times New Roman"/>
          <w:szCs w:val="24"/>
        </w:rPr>
        <w:t xml:space="preserve">KARDEC, A.; NASCIF J. Manutenção: função estratégica. 3ª edição. Rio de Janeiro: </w:t>
      </w:r>
      <w:proofErr w:type="spellStart"/>
      <w:r w:rsidRPr="00EF3344">
        <w:rPr>
          <w:rFonts w:eastAsia="Times New Roman" w:cs="Times New Roman"/>
          <w:szCs w:val="24"/>
        </w:rPr>
        <w:t>Qualitymark</w:t>
      </w:r>
      <w:proofErr w:type="spellEnd"/>
      <w:r w:rsidRPr="00EF3344">
        <w:rPr>
          <w:rFonts w:eastAsia="Times New Roman" w:cs="Times New Roman"/>
          <w:szCs w:val="24"/>
        </w:rPr>
        <w:t>: Petrobrás, 2009. 384 p.</w:t>
      </w:r>
    </w:p>
    <w:p w14:paraId="4E1FB16F" w14:textId="77777777" w:rsidR="00236BA5" w:rsidRPr="00EF3344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076E0594" w14:textId="77777777" w:rsidR="00236BA5" w:rsidRPr="00EF3344" w:rsidRDefault="00236BA5" w:rsidP="00236BA5">
      <w:pPr>
        <w:rPr>
          <w:rFonts w:cs="Times New Roman"/>
          <w:caps/>
          <w:szCs w:val="24"/>
          <w:lang w:eastAsia="pt-BR"/>
        </w:rPr>
      </w:pPr>
      <w:r w:rsidRPr="00EF3344">
        <w:rPr>
          <w:rFonts w:cs="Times New Roman"/>
          <w:szCs w:val="24"/>
          <w:lang w:eastAsia="pt-BR"/>
        </w:rPr>
        <w:t xml:space="preserve">SINAVAL, 2016. Sindicato nacional da indústria da construção e reparação naval e offshore. Agenda do SINAVAL para eleições de 2018. Rio de Janeiro, 2018. Disponível em: http://sinaval.org.br/wp-content/uploads/Agenda-do-SINAVAL-Eleições-2018.pdf.  Acesso em 19 de abril de 2022. </w:t>
      </w:r>
    </w:p>
    <w:p w14:paraId="22ABABD1" w14:textId="77777777" w:rsidR="00236BA5" w:rsidRPr="00EF3344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34777F28" w14:textId="77777777" w:rsidR="00236BA5" w:rsidRPr="00EF3344" w:rsidRDefault="00236BA5" w:rsidP="00236BA5">
      <w:pPr>
        <w:rPr>
          <w:rFonts w:cs="Times New Roman"/>
          <w:caps/>
          <w:kern w:val="32"/>
          <w:szCs w:val="24"/>
          <w:lang w:eastAsia="pt-BR"/>
        </w:rPr>
      </w:pPr>
      <w:r w:rsidRPr="00EF3344">
        <w:rPr>
          <w:rFonts w:cs="Times New Roman"/>
          <w:szCs w:val="24"/>
          <w:lang w:eastAsia="pt-BR"/>
        </w:rPr>
        <w:t>SINAVAL, 2016. Sindicato nacional da indústria da construção e reparação naval e offshore. Disponível em: http://sinaval.org.br/empregos.  Acesso em 05 de abril de 2022.</w:t>
      </w:r>
    </w:p>
    <w:p w14:paraId="60D9A7CA" w14:textId="77777777" w:rsidR="00236BA5" w:rsidRPr="00EF3344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1A3553A1" w14:textId="3DEEC66B" w:rsidR="00236BA5" w:rsidRPr="00EF3344" w:rsidRDefault="00236BA5" w:rsidP="00236BA5">
      <w:pPr>
        <w:rPr>
          <w:rFonts w:cs="Times New Roman"/>
          <w:szCs w:val="24"/>
          <w:lang w:eastAsia="pt-BR"/>
        </w:rPr>
      </w:pPr>
      <w:r w:rsidRPr="00EF3344">
        <w:rPr>
          <w:rFonts w:eastAsia="Times New Roman" w:cs="Times New Roman"/>
          <w:szCs w:val="24"/>
        </w:rPr>
        <w:t>TDGIBRASIL, Qual objetivo da Manutenção Corretiva. Disponível em: &lt;https://tdgibrasil.com/qual-o-objetivo-da-manutencao-corretiva/&gt;. Acesso em 17 abril 2022</w:t>
      </w:r>
    </w:p>
    <w:p w14:paraId="291BF67C" w14:textId="77777777" w:rsidR="00236BA5" w:rsidRPr="00EF3344" w:rsidRDefault="00236BA5" w:rsidP="00236BA5">
      <w:pPr>
        <w:rPr>
          <w:rFonts w:cs="Times New Roman"/>
          <w:szCs w:val="24"/>
          <w:shd w:val="clear" w:color="auto" w:fill="FFFFFF"/>
        </w:rPr>
      </w:pPr>
    </w:p>
    <w:p w14:paraId="0462FD0C" w14:textId="77777777" w:rsidR="00803389" w:rsidRPr="00EF3344" w:rsidRDefault="00803389" w:rsidP="00236BA5">
      <w:pPr>
        <w:rPr>
          <w:rFonts w:cs="Times New Roman"/>
          <w:szCs w:val="24"/>
          <w:lang w:val="pt-PT" w:eastAsia="pt-BR"/>
        </w:rPr>
      </w:pPr>
      <w:r w:rsidRPr="00EF3344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EF3344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EF3344">
        <w:rPr>
          <w:rStyle w:val="Forte"/>
          <w:rFonts w:cs="Times New Roman"/>
          <w:b w:val="0"/>
          <w:szCs w:val="24"/>
          <w:shd w:val="clear" w:color="auto" w:fill="FFFFFF"/>
        </w:rPr>
        <w:t>, Bíblia do RCM</w:t>
      </w:r>
      <w:r w:rsidRPr="00EF3344">
        <w:rPr>
          <w:rFonts w:cs="Times New Roman"/>
          <w:szCs w:val="24"/>
          <w:shd w:val="clear" w:color="auto" w:fill="FFFFFF"/>
        </w:rPr>
        <w:t xml:space="preserve"> – 1ª Edição – Brasília – DF – </w:t>
      </w:r>
      <w:proofErr w:type="spellStart"/>
      <w:r w:rsidRPr="00EF3344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EF3344">
        <w:rPr>
          <w:rFonts w:cs="Times New Roman"/>
          <w:szCs w:val="24"/>
          <w:shd w:val="clear" w:color="auto" w:fill="FFFFFF"/>
        </w:rPr>
        <w:t xml:space="preserve"> Editora – 2019.</w:t>
      </w:r>
      <w:r w:rsidRPr="00EF3344">
        <w:rPr>
          <w:rFonts w:cs="Times New Roman"/>
          <w:szCs w:val="24"/>
          <w:lang w:val="pt-PT" w:eastAsia="pt-BR"/>
        </w:rPr>
        <w:t xml:space="preserve"> </w:t>
      </w:r>
    </w:p>
    <w:p w14:paraId="4B24EB41" w14:textId="77777777" w:rsidR="00803389" w:rsidRPr="00EF3344" w:rsidRDefault="00803389" w:rsidP="00236BA5">
      <w:pPr>
        <w:rPr>
          <w:rFonts w:cs="Times New Roman"/>
          <w:caps/>
          <w:kern w:val="32"/>
          <w:szCs w:val="24"/>
          <w:lang w:val="pt-PT" w:eastAsia="pt-BR"/>
        </w:rPr>
      </w:pPr>
    </w:p>
    <w:p w14:paraId="1BF40861" w14:textId="42F6C0FF" w:rsidR="00803389" w:rsidRPr="00EF3344" w:rsidRDefault="00DA62A9" w:rsidP="00481B2B">
      <w:pPr>
        <w:rPr>
          <w:rFonts w:cs="Times New Roman"/>
          <w:szCs w:val="24"/>
          <w:lang w:val="pt-PT" w:eastAsia="pt-BR"/>
        </w:rPr>
      </w:pPr>
      <w:r w:rsidRPr="00EF3344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EF3344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EF3344">
        <w:rPr>
          <w:rStyle w:val="Forte"/>
          <w:rFonts w:cs="Times New Roman"/>
          <w:b w:val="0"/>
          <w:szCs w:val="24"/>
          <w:shd w:val="clear" w:color="auto" w:fill="FFFFFF"/>
        </w:rPr>
        <w:t xml:space="preserve">, Planejamento e controle de manutenção descomplicado: uma metodologia passo a passo para implantação do PCM </w:t>
      </w:r>
      <w:r w:rsidRPr="00EF3344">
        <w:rPr>
          <w:rFonts w:cs="Times New Roman"/>
          <w:szCs w:val="24"/>
          <w:shd w:val="clear" w:color="auto" w:fill="FFFFFF"/>
        </w:rPr>
        <w:t xml:space="preserve">– 1ª Edição – Brasília – DF – </w:t>
      </w:r>
      <w:proofErr w:type="spellStart"/>
      <w:r w:rsidRPr="00EF3344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EF3344">
        <w:rPr>
          <w:rFonts w:cs="Times New Roman"/>
          <w:szCs w:val="24"/>
          <w:shd w:val="clear" w:color="auto" w:fill="FFFFFF"/>
        </w:rPr>
        <w:t xml:space="preserve"> Editora – 2019.</w:t>
      </w:r>
      <w:r w:rsidRPr="00EF3344">
        <w:rPr>
          <w:rFonts w:cs="Times New Roman"/>
          <w:szCs w:val="24"/>
          <w:lang w:val="pt-PT" w:eastAsia="pt-BR"/>
        </w:rPr>
        <w:t xml:space="preserve"> </w:t>
      </w:r>
    </w:p>
    <w:sectPr w:rsidR="00803389" w:rsidRPr="00EF3344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1F5ED6" w14:textId="77777777" w:rsidR="002B7C03" w:rsidRDefault="002B7C03" w:rsidP="00DC3928">
      <w:r>
        <w:separator/>
      </w:r>
    </w:p>
  </w:endnote>
  <w:endnote w:type="continuationSeparator" w:id="0">
    <w:p w14:paraId="00B5EC44" w14:textId="77777777" w:rsidR="002B7C03" w:rsidRDefault="002B7C03" w:rsidP="00DC3928">
      <w:r>
        <w:continuationSeparator/>
      </w:r>
    </w:p>
  </w:endnote>
  <w:endnote w:type="continuationNotice" w:id="1">
    <w:p w14:paraId="4A2C57F0" w14:textId="77777777" w:rsidR="002B7C03" w:rsidRDefault="002B7C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58421A5C" w14:paraId="744FE513" w14:textId="77777777" w:rsidTr="58421A5C">
      <w:tc>
        <w:tcPr>
          <w:tcW w:w="3135" w:type="dxa"/>
        </w:tcPr>
        <w:p w14:paraId="656054CB" w14:textId="57887C8D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187C33" w:rsidRDefault="00187C33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421A5C" w14:paraId="275387B6" w14:textId="77777777" w:rsidTr="58421A5C">
      <w:tc>
        <w:tcPr>
          <w:tcW w:w="3020" w:type="dxa"/>
        </w:tcPr>
        <w:p w14:paraId="00ABD80A" w14:textId="44B65EC7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187C33" w:rsidRDefault="00187C33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3FA47D8F" w14:textId="77777777" w:rsidTr="58421A5C">
      <w:tc>
        <w:tcPr>
          <w:tcW w:w="2830" w:type="dxa"/>
        </w:tcPr>
        <w:p w14:paraId="32E8A3FF" w14:textId="68D137CB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187C33" w:rsidRDefault="00187C33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5B6BCD36" w14:textId="77777777" w:rsidTr="58421A5C">
      <w:tc>
        <w:tcPr>
          <w:tcW w:w="2830" w:type="dxa"/>
        </w:tcPr>
        <w:p w14:paraId="330D1F1D" w14:textId="0CC297CA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187C33" w:rsidRDefault="00187C33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106932" w14:textId="77777777" w:rsidR="002B7C03" w:rsidRDefault="002B7C03" w:rsidP="00DC3928">
      <w:r>
        <w:separator/>
      </w:r>
    </w:p>
  </w:footnote>
  <w:footnote w:type="continuationSeparator" w:id="0">
    <w:p w14:paraId="5CD6CACA" w14:textId="77777777" w:rsidR="002B7C03" w:rsidRDefault="002B7C03" w:rsidP="00DC3928">
      <w:r>
        <w:continuationSeparator/>
      </w:r>
    </w:p>
  </w:footnote>
  <w:footnote w:type="continuationNotice" w:id="1">
    <w:p w14:paraId="11115780" w14:textId="77777777" w:rsidR="002B7C03" w:rsidRDefault="002B7C0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B75029" w:rsidRDefault="00DC392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B75029" w:rsidRDefault="00B75029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B75029" w:rsidRPr="00DC3928" w:rsidRDefault="00832830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3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B75029" w:rsidRDefault="00B75029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0EE"/>
    <w:multiLevelType w:val="multilevel"/>
    <w:tmpl w:val="8048EC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2D72238"/>
    <w:multiLevelType w:val="multilevel"/>
    <w:tmpl w:val="CF2EC95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>
    <w:nsid w:val="07D40F16"/>
    <w:multiLevelType w:val="hybridMultilevel"/>
    <w:tmpl w:val="FFFFFFFF"/>
    <w:lvl w:ilvl="0" w:tplc="BF6AD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C0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2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A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0A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1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01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8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93D5F"/>
    <w:multiLevelType w:val="multilevel"/>
    <w:tmpl w:val="507E4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>
    <w:nsid w:val="17D201FD"/>
    <w:multiLevelType w:val="multilevel"/>
    <w:tmpl w:val="FEC46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>
    <w:nsid w:val="17F13E2C"/>
    <w:multiLevelType w:val="multilevel"/>
    <w:tmpl w:val="CAAE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nsid w:val="1BAA776E"/>
    <w:multiLevelType w:val="hybridMultilevel"/>
    <w:tmpl w:val="13AE4772"/>
    <w:lvl w:ilvl="0" w:tplc="70169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CB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C7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649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80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CC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60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A8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9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70CCF"/>
    <w:multiLevelType w:val="multilevel"/>
    <w:tmpl w:val="F05800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>
    <w:nsid w:val="39CC7CEA"/>
    <w:multiLevelType w:val="multilevel"/>
    <w:tmpl w:val="CE22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B55D5"/>
    <w:multiLevelType w:val="multilevel"/>
    <w:tmpl w:val="3AECC7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AE14DC"/>
    <w:multiLevelType w:val="multilevel"/>
    <w:tmpl w:val="ED2AF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04D39B0"/>
    <w:multiLevelType w:val="multilevel"/>
    <w:tmpl w:val="A0AA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>
    <w:nsid w:val="6DB17D1B"/>
    <w:multiLevelType w:val="multilevel"/>
    <w:tmpl w:val="B5089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59695F"/>
    <w:multiLevelType w:val="multilevel"/>
    <w:tmpl w:val="679AE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75075FB6"/>
    <w:multiLevelType w:val="multilevel"/>
    <w:tmpl w:val="2E70E67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3">
    <w:nsid w:val="79021414"/>
    <w:multiLevelType w:val="hybridMultilevel"/>
    <w:tmpl w:val="FFFFFFFF"/>
    <w:lvl w:ilvl="0" w:tplc="DFBCD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20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6C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21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3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82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62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F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AD53ED"/>
    <w:multiLevelType w:val="multilevel"/>
    <w:tmpl w:val="00EA8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17"/>
  </w:num>
  <w:num w:numId="6">
    <w:abstractNumId w:val="24"/>
  </w:num>
  <w:num w:numId="7">
    <w:abstractNumId w:val="3"/>
  </w:num>
  <w:num w:numId="8">
    <w:abstractNumId w:val="4"/>
  </w:num>
  <w:num w:numId="9">
    <w:abstractNumId w:val="0"/>
  </w:num>
  <w:num w:numId="10">
    <w:abstractNumId w:val="12"/>
  </w:num>
  <w:num w:numId="11">
    <w:abstractNumId w:val="10"/>
  </w:num>
  <w:num w:numId="12">
    <w:abstractNumId w:val="21"/>
  </w:num>
  <w:num w:numId="13">
    <w:abstractNumId w:val="14"/>
  </w:num>
  <w:num w:numId="14">
    <w:abstractNumId w:val="19"/>
  </w:num>
  <w:num w:numId="15">
    <w:abstractNumId w:val="1"/>
  </w:num>
  <w:num w:numId="16">
    <w:abstractNumId w:val="8"/>
  </w:num>
  <w:num w:numId="17">
    <w:abstractNumId w:val="16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  <w:num w:numId="23">
    <w:abstractNumId w:val="9"/>
  </w:num>
  <w:num w:numId="24">
    <w:abstractNumId w:val="23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410E0"/>
    <w:rsid w:val="000557AE"/>
    <w:rsid w:val="00072E76"/>
    <w:rsid w:val="000D5C2D"/>
    <w:rsid w:val="000D6F35"/>
    <w:rsid w:val="000E31B1"/>
    <w:rsid w:val="001377E2"/>
    <w:rsid w:val="00145DA6"/>
    <w:rsid w:val="00175EB2"/>
    <w:rsid w:val="00187C33"/>
    <w:rsid w:val="001927E3"/>
    <w:rsid w:val="001B3D6A"/>
    <w:rsid w:val="001C415C"/>
    <w:rsid w:val="001C6D17"/>
    <w:rsid w:val="001D6D39"/>
    <w:rsid w:val="001E186B"/>
    <w:rsid w:val="001E1E04"/>
    <w:rsid w:val="001E366C"/>
    <w:rsid w:val="001F2198"/>
    <w:rsid w:val="00203688"/>
    <w:rsid w:val="00205A8E"/>
    <w:rsid w:val="002309AD"/>
    <w:rsid w:val="00236BA5"/>
    <w:rsid w:val="00245021"/>
    <w:rsid w:val="0024756F"/>
    <w:rsid w:val="00252D7A"/>
    <w:rsid w:val="00262456"/>
    <w:rsid w:val="0027306A"/>
    <w:rsid w:val="00294A3E"/>
    <w:rsid w:val="002A2AF1"/>
    <w:rsid w:val="002A2C34"/>
    <w:rsid w:val="002B1E5F"/>
    <w:rsid w:val="002B7C03"/>
    <w:rsid w:val="002C1612"/>
    <w:rsid w:val="002C2461"/>
    <w:rsid w:val="002D2363"/>
    <w:rsid w:val="002F5309"/>
    <w:rsid w:val="0030295F"/>
    <w:rsid w:val="00303F8D"/>
    <w:rsid w:val="003074C1"/>
    <w:rsid w:val="00312FAC"/>
    <w:rsid w:val="00315B89"/>
    <w:rsid w:val="00327856"/>
    <w:rsid w:val="003527BB"/>
    <w:rsid w:val="003617C6"/>
    <w:rsid w:val="00371C77"/>
    <w:rsid w:val="00371EB0"/>
    <w:rsid w:val="00387D31"/>
    <w:rsid w:val="0039098D"/>
    <w:rsid w:val="003A01BA"/>
    <w:rsid w:val="003A2907"/>
    <w:rsid w:val="003A52CC"/>
    <w:rsid w:val="003A5A71"/>
    <w:rsid w:val="003C3C5C"/>
    <w:rsid w:val="003C4803"/>
    <w:rsid w:val="003D36ED"/>
    <w:rsid w:val="003E04AA"/>
    <w:rsid w:val="0040120B"/>
    <w:rsid w:val="00401523"/>
    <w:rsid w:val="00402ACE"/>
    <w:rsid w:val="0044285F"/>
    <w:rsid w:val="00460E53"/>
    <w:rsid w:val="00481B2B"/>
    <w:rsid w:val="0049557F"/>
    <w:rsid w:val="004B2397"/>
    <w:rsid w:val="004B6892"/>
    <w:rsid w:val="004D1C03"/>
    <w:rsid w:val="004D2AAA"/>
    <w:rsid w:val="00512E06"/>
    <w:rsid w:val="00540FAB"/>
    <w:rsid w:val="00543D7B"/>
    <w:rsid w:val="00546431"/>
    <w:rsid w:val="005630EC"/>
    <w:rsid w:val="0057093B"/>
    <w:rsid w:val="00573CD6"/>
    <w:rsid w:val="005743DA"/>
    <w:rsid w:val="005933CF"/>
    <w:rsid w:val="005A023C"/>
    <w:rsid w:val="005A18E3"/>
    <w:rsid w:val="005C2976"/>
    <w:rsid w:val="005D0544"/>
    <w:rsid w:val="005D4A58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43E3D"/>
    <w:rsid w:val="0067567A"/>
    <w:rsid w:val="00675C0B"/>
    <w:rsid w:val="00684B70"/>
    <w:rsid w:val="006915C3"/>
    <w:rsid w:val="00693869"/>
    <w:rsid w:val="006A167D"/>
    <w:rsid w:val="006A4C8C"/>
    <w:rsid w:val="006B600B"/>
    <w:rsid w:val="006D1E45"/>
    <w:rsid w:val="006D7FCB"/>
    <w:rsid w:val="006E1DF7"/>
    <w:rsid w:val="00727B07"/>
    <w:rsid w:val="007342FF"/>
    <w:rsid w:val="00746006"/>
    <w:rsid w:val="00746CD0"/>
    <w:rsid w:val="0078250A"/>
    <w:rsid w:val="00794D3B"/>
    <w:rsid w:val="007A1A86"/>
    <w:rsid w:val="007C0CCF"/>
    <w:rsid w:val="007C184F"/>
    <w:rsid w:val="007C725E"/>
    <w:rsid w:val="007D76D4"/>
    <w:rsid w:val="007D7DF2"/>
    <w:rsid w:val="00803389"/>
    <w:rsid w:val="008102B2"/>
    <w:rsid w:val="008265DC"/>
    <w:rsid w:val="00827114"/>
    <w:rsid w:val="00830E15"/>
    <w:rsid w:val="00832830"/>
    <w:rsid w:val="008452AF"/>
    <w:rsid w:val="00850B6D"/>
    <w:rsid w:val="00864BDB"/>
    <w:rsid w:val="00871720"/>
    <w:rsid w:val="008906C8"/>
    <w:rsid w:val="00890D7C"/>
    <w:rsid w:val="008A448C"/>
    <w:rsid w:val="008A65B7"/>
    <w:rsid w:val="008B2291"/>
    <w:rsid w:val="008B2C7B"/>
    <w:rsid w:val="008B52C6"/>
    <w:rsid w:val="008B7F99"/>
    <w:rsid w:val="008C08EA"/>
    <w:rsid w:val="008C1CCA"/>
    <w:rsid w:val="008C705E"/>
    <w:rsid w:val="008C78DD"/>
    <w:rsid w:val="008D15CB"/>
    <w:rsid w:val="008D54BC"/>
    <w:rsid w:val="00904701"/>
    <w:rsid w:val="009101AA"/>
    <w:rsid w:val="009262C9"/>
    <w:rsid w:val="00944D18"/>
    <w:rsid w:val="00955349"/>
    <w:rsid w:val="00957A73"/>
    <w:rsid w:val="00967D16"/>
    <w:rsid w:val="009705AA"/>
    <w:rsid w:val="00983C64"/>
    <w:rsid w:val="00990CF5"/>
    <w:rsid w:val="00991BA6"/>
    <w:rsid w:val="009D0E44"/>
    <w:rsid w:val="009E3EAE"/>
    <w:rsid w:val="009E59F4"/>
    <w:rsid w:val="00A01DDF"/>
    <w:rsid w:val="00A0615E"/>
    <w:rsid w:val="00A35A43"/>
    <w:rsid w:val="00A556FF"/>
    <w:rsid w:val="00A95803"/>
    <w:rsid w:val="00AD50CC"/>
    <w:rsid w:val="00B2043C"/>
    <w:rsid w:val="00B21473"/>
    <w:rsid w:val="00B32162"/>
    <w:rsid w:val="00B46196"/>
    <w:rsid w:val="00B51E65"/>
    <w:rsid w:val="00B62DE8"/>
    <w:rsid w:val="00B63C7F"/>
    <w:rsid w:val="00B73CCF"/>
    <w:rsid w:val="00B75029"/>
    <w:rsid w:val="00B91DA2"/>
    <w:rsid w:val="00BA610F"/>
    <w:rsid w:val="00BB3CB4"/>
    <w:rsid w:val="00BC570A"/>
    <w:rsid w:val="00BC7606"/>
    <w:rsid w:val="00BF0690"/>
    <w:rsid w:val="00C0137E"/>
    <w:rsid w:val="00C0512A"/>
    <w:rsid w:val="00C13099"/>
    <w:rsid w:val="00C1671B"/>
    <w:rsid w:val="00C17277"/>
    <w:rsid w:val="00C27FA4"/>
    <w:rsid w:val="00C50FBB"/>
    <w:rsid w:val="00C61D2B"/>
    <w:rsid w:val="00C6509B"/>
    <w:rsid w:val="00C660EF"/>
    <w:rsid w:val="00C74B7F"/>
    <w:rsid w:val="00C75AD7"/>
    <w:rsid w:val="00CA5BEA"/>
    <w:rsid w:val="00CA6D75"/>
    <w:rsid w:val="00CB0E1B"/>
    <w:rsid w:val="00CB7EBB"/>
    <w:rsid w:val="00CC4AA6"/>
    <w:rsid w:val="00CD5FC8"/>
    <w:rsid w:val="00CE7BE4"/>
    <w:rsid w:val="00D04BCB"/>
    <w:rsid w:val="00D114E0"/>
    <w:rsid w:val="00D3726A"/>
    <w:rsid w:val="00D37E34"/>
    <w:rsid w:val="00D55FD7"/>
    <w:rsid w:val="00D6589E"/>
    <w:rsid w:val="00D824ED"/>
    <w:rsid w:val="00D830CC"/>
    <w:rsid w:val="00D83F17"/>
    <w:rsid w:val="00D90C82"/>
    <w:rsid w:val="00DA62A9"/>
    <w:rsid w:val="00DC28D8"/>
    <w:rsid w:val="00DC3928"/>
    <w:rsid w:val="00DE034C"/>
    <w:rsid w:val="00DE5AEF"/>
    <w:rsid w:val="00E31781"/>
    <w:rsid w:val="00E363F1"/>
    <w:rsid w:val="00E50A60"/>
    <w:rsid w:val="00E55B40"/>
    <w:rsid w:val="00E611A7"/>
    <w:rsid w:val="00E64DF1"/>
    <w:rsid w:val="00E83BDF"/>
    <w:rsid w:val="00EA7A67"/>
    <w:rsid w:val="00EB39A1"/>
    <w:rsid w:val="00EB4E2D"/>
    <w:rsid w:val="00EC37CC"/>
    <w:rsid w:val="00ED05FD"/>
    <w:rsid w:val="00EE4B70"/>
    <w:rsid w:val="00EF3344"/>
    <w:rsid w:val="00EF74C3"/>
    <w:rsid w:val="00F153EA"/>
    <w:rsid w:val="00F2380C"/>
    <w:rsid w:val="00F26233"/>
    <w:rsid w:val="00F434A8"/>
    <w:rsid w:val="00F54444"/>
    <w:rsid w:val="00F54C3C"/>
    <w:rsid w:val="00F5739C"/>
    <w:rsid w:val="00F74BC2"/>
    <w:rsid w:val="00F8307D"/>
    <w:rsid w:val="00F85448"/>
    <w:rsid w:val="00FA457E"/>
    <w:rsid w:val="00FA504C"/>
    <w:rsid w:val="00FD3395"/>
    <w:rsid w:val="00FF7D5B"/>
    <w:rsid w:val="010CC34C"/>
    <w:rsid w:val="010DECAC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3DFC4F5"/>
    <w:rsid w:val="040CF111"/>
    <w:rsid w:val="044C16A3"/>
    <w:rsid w:val="0458246B"/>
    <w:rsid w:val="046813A9"/>
    <w:rsid w:val="04B27EC0"/>
    <w:rsid w:val="0516E6BF"/>
    <w:rsid w:val="05277D17"/>
    <w:rsid w:val="056C6915"/>
    <w:rsid w:val="05E2FB7B"/>
    <w:rsid w:val="06155995"/>
    <w:rsid w:val="066B3E88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4BA189"/>
    <w:rsid w:val="0BF1C4E8"/>
    <w:rsid w:val="0C1200BF"/>
    <w:rsid w:val="0C2CB7AE"/>
    <w:rsid w:val="0C381046"/>
    <w:rsid w:val="0CC197A5"/>
    <w:rsid w:val="0CE5E448"/>
    <w:rsid w:val="0D234F63"/>
    <w:rsid w:val="0D279791"/>
    <w:rsid w:val="0D86A73B"/>
    <w:rsid w:val="0D98F489"/>
    <w:rsid w:val="0DED0191"/>
    <w:rsid w:val="0E78E6E1"/>
    <w:rsid w:val="0E80F395"/>
    <w:rsid w:val="0F70B564"/>
    <w:rsid w:val="0FFE2062"/>
    <w:rsid w:val="10F01CED"/>
    <w:rsid w:val="11020FFC"/>
    <w:rsid w:val="11D16408"/>
    <w:rsid w:val="11FD1D6A"/>
    <w:rsid w:val="122E37C1"/>
    <w:rsid w:val="12B28B8B"/>
    <w:rsid w:val="12B7FF67"/>
    <w:rsid w:val="12CF161E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B8C64F5"/>
    <w:rsid w:val="1C07DA83"/>
    <w:rsid w:val="1CF357B9"/>
    <w:rsid w:val="1D05A7BE"/>
    <w:rsid w:val="1D520C4C"/>
    <w:rsid w:val="1DBB70FD"/>
    <w:rsid w:val="1DD841D2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0FE294"/>
    <w:rsid w:val="21293CC7"/>
    <w:rsid w:val="2163A3D5"/>
    <w:rsid w:val="218E487A"/>
    <w:rsid w:val="21B1D166"/>
    <w:rsid w:val="21D34825"/>
    <w:rsid w:val="21FE14E6"/>
    <w:rsid w:val="228A8E8A"/>
    <w:rsid w:val="228E5BBB"/>
    <w:rsid w:val="22EC9969"/>
    <w:rsid w:val="22EF60DE"/>
    <w:rsid w:val="232A4A99"/>
    <w:rsid w:val="238FBEF8"/>
    <w:rsid w:val="23DEF28E"/>
    <w:rsid w:val="245F1304"/>
    <w:rsid w:val="24609A2B"/>
    <w:rsid w:val="25620682"/>
    <w:rsid w:val="25A337F4"/>
    <w:rsid w:val="2608DD76"/>
    <w:rsid w:val="2673135B"/>
    <w:rsid w:val="26C89D5F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9748726"/>
    <w:rsid w:val="2A9A4E3E"/>
    <w:rsid w:val="2B0F8671"/>
    <w:rsid w:val="2BC53C4E"/>
    <w:rsid w:val="2BD51564"/>
    <w:rsid w:val="2BF1BA15"/>
    <w:rsid w:val="2C339957"/>
    <w:rsid w:val="2C54215F"/>
    <w:rsid w:val="2C989C6D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3A4515"/>
    <w:rsid w:val="307C59C6"/>
    <w:rsid w:val="30A19B5D"/>
    <w:rsid w:val="30EAFFF8"/>
    <w:rsid w:val="3169BCD5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4E3CF30"/>
    <w:rsid w:val="350F2E38"/>
    <w:rsid w:val="354DF77C"/>
    <w:rsid w:val="35A3EC15"/>
    <w:rsid w:val="3636B3BB"/>
    <w:rsid w:val="364C963D"/>
    <w:rsid w:val="36B9BBF2"/>
    <w:rsid w:val="36DF687E"/>
    <w:rsid w:val="36F12F3A"/>
    <w:rsid w:val="36FC111D"/>
    <w:rsid w:val="37415783"/>
    <w:rsid w:val="377CFA18"/>
    <w:rsid w:val="378020D9"/>
    <w:rsid w:val="381A1782"/>
    <w:rsid w:val="382D1698"/>
    <w:rsid w:val="3842C36A"/>
    <w:rsid w:val="3867B789"/>
    <w:rsid w:val="38AAB21D"/>
    <w:rsid w:val="3975FCED"/>
    <w:rsid w:val="3981AED0"/>
    <w:rsid w:val="39A60CD1"/>
    <w:rsid w:val="3A477ECA"/>
    <w:rsid w:val="3A4BD260"/>
    <w:rsid w:val="3AAEAA67"/>
    <w:rsid w:val="3ADC31B8"/>
    <w:rsid w:val="3B729144"/>
    <w:rsid w:val="3B86F3BF"/>
    <w:rsid w:val="3BB0725F"/>
    <w:rsid w:val="3C0EE43C"/>
    <w:rsid w:val="3C7232AF"/>
    <w:rsid w:val="3CB7B7DE"/>
    <w:rsid w:val="3CD14D1F"/>
    <w:rsid w:val="3CEF976D"/>
    <w:rsid w:val="3D63E0E8"/>
    <w:rsid w:val="3D652615"/>
    <w:rsid w:val="3E041FA7"/>
    <w:rsid w:val="3E39EE72"/>
    <w:rsid w:val="3E5051E7"/>
    <w:rsid w:val="3E53883F"/>
    <w:rsid w:val="3E844884"/>
    <w:rsid w:val="3EC8A7FB"/>
    <w:rsid w:val="3EDF1274"/>
    <w:rsid w:val="3FBB70E2"/>
    <w:rsid w:val="3FBFCB68"/>
    <w:rsid w:val="40D196B7"/>
    <w:rsid w:val="410F3258"/>
    <w:rsid w:val="414AF0F4"/>
    <w:rsid w:val="41E9A5B0"/>
    <w:rsid w:val="424A4E21"/>
    <w:rsid w:val="424A8A35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42551B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D9134"/>
    <w:rsid w:val="49BF91C8"/>
    <w:rsid w:val="4A2EA531"/>
    <w:rsid w:val="4A90AD45"/>
    <w:rsid w:val="4AB30677"/>
    <w:rsid w:val="4AC9B143"/>
    <w:rsid w:val="4B64A1D1"/>
    <w:rsid w:val="4B7A6472"/>
    <w:rsid w:val="4B888DBD"/>
    <w:rsid w:val="4C6FFEDD"/>
    <w:rsid w:val="4D75C4BF"/>
    <w:rsid w:val="4D811812"/>
    <w:rsid w:val="4D85F39A"/>
    <w:rsid w:val="4D9C872C"/>
    <w:rsid w:val="4DF278A2"/>
    <w:rsid w:val="4E6447F0"/>
    <w:rsid w:val="4EA236E0"/>
    <w:rsid w:val="4EB98171"/>
    <w:rsid w:val="4EFD23C4"/>
    <w:rsid w:val="4F58EB25"/>
    <w:rsid w:val="4F8E018B"/>
    <w:rsid w:val="4F9C6F6D"/>
    <w:rsid w:val="4FAD8FCF"/>
    <w:rsid w:val="4FDAF4B2"/>
    <w:rsid w:val="503E0741"/>
    <w:rsid w:val="50F963EC"/>
    <w:rsid w:val="513B4A2C"/>
    <w:rsid w:val="516087E3"/>
    <w:rsid w:val="51814A2D"/>
    <w:rsid w:val="51ABD244"/>
    <w:rsid w:val="51F36AF4"/>
    <w:rsid w:val="5213B1A3"/>
    <w:rsid w:val="5235F0E6"/>
    <w:rsid w:val="52423E9F"/>
    <w:rsid w:val="52810597"/>
    <w:rsid w:val="5286F59A"/>
    <w:rsid w:val="52925CEA"/>
    <w:rsid w:val="52C3AC97"/>
    <w:rsid w:val="53492A95"/>
    <w:rsid w:val="5363A6D3"/>
    <w:rsid w:val="538CF294"/>
    <w:rsid w:val="546E645A"/>
    <w:rsid w:val="5473714E"/>
    <w:rsid w:val="54763471"/>
    <w:rsid w:val="552ECE04"/>
    <w:rsid w:val="556AD7A6"/>
    <w:rsid w:val="55C0675C"/>
    <w:rsid w:val="55CA898E"/>
    <w:rsid w:val="55FE4D17"/>
    <w:rsid w:val="565926D0"/>
    <w:rsid w:val="56715821"/>
    <w:rsid w:val="568C8BB5"/>
    <w:rsid w:val="5704B644"/>
    <w:rsid w:val="572F6B85"/>
    <w:rsid w:val="5775CA45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BDBCC78"/>
    <w:rsid w:val="5BEF0EF8"/>
    <w:rsid w:val="5C26F20F"/>
    <w:rsid w:val="5C38430E"/>
    <w:rsid w:val="5C53E22D"/>
    <w:rsid w:val="5C92C37F"/>
    <w:rsid w:val="5CCC1D98"/>
    <w:rsid w:val="5CE3197E"/>
    <w:rsid w:val="5D69FA27"/>
    <w:rsid w:val="5DA015FE"/>
    <w:rsid w:val="5DFD8421"/>
    <w:rsid w:val="5E0F2B15"/>
    <w:rsid w:val="5E26CEBD"/>
    <w:rsid w:val="5E6D8ADB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AFEAB6"/>
    <w:rsid w:val="62B8ED22"/>
    <w:rsid w:val="62E88DA1"/>
    <w:rsid w:val="63087FDF"/>
    <w:rsid w:val="63238215"/>
    <w:rsid w:val="632AD5CB"/>
    <w:rsid w:val="638B73EF"/>
    <w:rsid w:val="63C0AB42"/>
    <w:rsid w:val="63C2D10C"/>
    <w:rsid w:val="63E07732"/>
    <w:rsid w:val="63F2DE5B"/>
    <w:rsid w:val="64152884"/>
    <w:rsid w:val="6443DCE8"/>
    <w:rsid w:val="64727D84"/>
    <w:rsid w:val="64732FDE"/>
    <w:rsid w:val="648C56D3"/>
    <w:rsid w:val="65BE6EC5"/>
    <w:rsid w:val="65EE20B0"/>
    <w:rsid w:val="6601574B"/>
    <w:rsid w:val="663CE5E6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A8B07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AE4E47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77763F"/>
    <w:rsid w:val="719215E1"/>
    <w:rsid w:val="71C866F1"/>
    <w:rsid w:val="72E5D0D1"/>
    <w:rsid w:val="7318551E"/>
    <w:rsid w:val="7360B517"/>
    <w:rsid w:val="73644581"/>
    <w:rsid w:val="73B5CB0D"/>
    <w:rsid w:val="73E36496"/>
    <w:rsid w:val="73EBC628"/>
    <w:rsid w:val="73F16F90"/>
    <w:rsid w:val="741D9959"/>
    <w:rsid w:val="7436E462"/>
    <w:rsid w:val="745EF658"/>
    <w:rsid w:val="745F2CCC"/>
    <w:rsid w:val="746FE57B"/>
    <w:rsid w:val="74A2A343"/>
    <w:rsid w:val="74CD3916"/>
    <w:rsid w:val="74D77711"/>
    <w:rsid w:val="74E825AA"/>
    <w:rsid w:val="75C4ECB7"/>
    <w:rsid w:val="7613E932"/>
    <w:rsid w:val="76486E98"/>
    <w:rsid w:val="7670F9A5"/>
    <w:rsid w:val="769CF8CD"/>
    <w:rsid w:val="76CE436B"/>
    <w:rsid w:val="76ED1702"/>
    <w:rsid w:val="76FE5854"/>
    <w:rsid w:val="7721E022"/>
    <w:rsid w:val="77234266"/>
    <w:rsid w:val="775CAEFB"/>
    <w:rsid w:val="77AFB993"/>
    <w:rsid w:val="78EC704D"/>
    <w:rsid w:val="794DC57F"/>
    <w:rsid w:val="79C7690F"/>
    <w:rsid w:val="79CA6E84"/>
    <w:rsid w:val="7ABEFAC5"/>
    <w:rsid w:val="7AC063F7"/>
    <w:rsid w:val="7B288D19"/>
    <w:rsid w:val="7B5398AB"/>
    <w:rsid w:val="7BE5030C"/>
    <w:rsid w:val="7BE947E5"/>
    <w:rsid w:val="7C01771E"/>
    <w:rsid w:val="7C39C069"/>
    <w:rsid w:val="7C46C429"/>
    <w:rsid w:val="7C9E8DA3"/>
    <w:rsid w:val="7CD5D7EB"/>
    <w:rsid w:val="7CF8D3FE"/>
    <w:rsid w:val="7D95391F"/>
    <w:rsid w:val="7DBA83A3"/>
    <w:rsid w:val="7DCD9285"/>
    <w:rsid w:val="7EE32B4D"/>
    <w:rsid w:val="7F266BF1"/>
    <w:rsid w:val="7F565404"/>
    <w:rsid w:val="7F590575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FB5AC731-EEB5-4472-A5E3-CECD2E08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tion">
    <w:name w:val="Mention"/>
    <w:basedOn w:val="Fontepargpadro"/>
    <w:uiPriority w:val="99"/>
    <w:unhideWhenUsed/>
    <w:rsid w:val="00E50A60"/>
    <w:rPr>
      <w:color w:val="2B579A"/>
      <w:shd w:val="clear" w:color="auto" w:fill="E6E6E6"/>
    </w:rPr>
  </w:style>
  <w:style w:type="paragraph" w:styleId="SemEspaamento">
    <w:name w:val="No Spacing"/>
    <w:uiPriority w:val="1"/>
    <w:qFormat/>
    <w:rsid w:val="00F5444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BEE9D-E555-431C-92C2-50C1F7670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14</Pages>
  <Words>3578</Words>
  <Characters>19326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RODRIGO MENDONCA ARAUJO</cp:lastModifiedBy>
  <cp:revision>25</cp:revision>
  <cp:lastPrinted>2022-05-16T19:04:00Z</cp:lastPrinted>
  <dcterms:created xsi:type="dcterms:W3CDTF">2022-04-26T18:56:00Z</dcterms:created>
  <dcterms:modified xsi:type="dcterms:W3CDTF">2022-05-16T19:12:00Z</dcterms:modified>
</cp:coreProperties>
</file>