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Cvat</w:t>
      </w:r>
      <w:r>
        <w:rPr>
          <w:rFonts w:hint="eastAsia"/>
        </w:rPr>
        <w:t>/api/swagger/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Auth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auth_login_create</w:t>
      </w:r>
    </w:p>
    <w:p>
      <w:pPr>
        <w:bidi w:val="0"/>
        <w:rPr>
          <w:rFonts w:hint="default"/>
        </w:rPr>
      </w:pPr>
      <w:r>
        <w:rPr>
          <w:rFonts w:hint="default"/>
        </w:rPr>
        <w:t>如果凭据有效且经过身份验证，请检查凭据并返回 REST 令牌。调用 Django Auth 登录方法在 Django 会话框架中注册用户 ID接受以下 POST 参数：用户名、密码 返回 REST 框架令牌对象的密钥。</w:t>
      </w:r>
    </w:p>
    <w:p>
      <w:pPr>
        <w:bidi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curl -X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'POST'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\ 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'http://111.67.195.173:9001/api/auth/login'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\  -H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'accept: application/vnd.cvat+json'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\  -H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'Content-Type: application/json'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\  -H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'X-CSRFTOKEN: MTSAXv8QJDtDiPyhbBXbVjB7IiU0vZdO0NZCEGQOmfxzBTN56LxjZfhsFh6dDsUX'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 \  -d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'{  "username": "admin",  "email": "admin@admin.com",  "password": "hgbanner"}'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响应正文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{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"key"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 xml:space="preserve">: 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bdr w:val="none" w:color="auto" w:sz="0" w:space="0"/>
          <w:shd w:val="clear" w:fill="333333"/>
        </w:rPr>
        <w:t>"01758a21ccd24537ad43d4227f6b811965adaa44"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33333"/>
        </w:rP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Jobs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  <w:bdr w:val="none" w:color="auto" w:sz="0" w:space="0"/>
          <w:shd w:val="clear" w:fill="333333"/>
        </w:rPr>
        <w:t>/api/jobs</w:t>
      </w:r>
    </w:p>
    <w:p>
      <w:pPr>
        <w:rPr>
          <w:rFonts w:hint="eastAsia"/>
        </w:rPr>
      </w:pPr>
      <w:bookmarkStart w:id="0" w:name="_GoBack"/>
      <w:r>
        <w:rPr>
          <w:rFonts w:hint="default"/>
          <w:lang w:val="en-US" w:eastAsia="zh-CN"/>
        </w:rPr>
        <w:t xml:space="preserve">org: 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page: 1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filter: {"and":[{"==":[{"var":"assignee"},"text"]}]}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search: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page_size: 12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ourc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5DCCD"/>
    <w:multiLevelType w:val="singleLevel"/>
    <w:tmpl w:val="2F55DC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2022-04-20T12:05:43Z</dcterms:created>
  <dc:creator>Mayzh</dc:creator>
  <cp:lastModifiedBy>SRMay</cp:lastModifiedBy>
  <dcterms:modified xsi:type="dcterms:W3CDTF">2022-04-20T13:28:09Z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3B789D3017A34847A77761CEC1070481</vt:lpwstr>
  </property>
</Properties>
</file>