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3B9C1" w14:textId="51CBE246" w:rsidR="007C1D91" w:rsidRPr="007C1D91" w:rsidRDefault="00D377E8">
      <w:pPr>
        <w:pStyle w:val="berschrift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S</w:t>
      </w:r>
      <w:r w:rsidR="007C1D91" w:rsidRPr="007C1D91">
        <w:rPr>
          <w:rFonts w:asciiTheme="minorHAnsi" w:hAnsiTheme="minorHAnsi" w:cstheme="minorHAnsi"/>
          <w:b/>
          <w:lang w:val="en-US"/>
        </w:rPr>
        <w:t xml:space="preserve">ample </w:t>
      </w:r>
      <w:r w:rsidR="0052405C">
        <w:rPr>
          <w:rFonts w:asciiTheme="minorHAnsi" w:hAnsiTheme="minorHAnsi" w:cstheme="minorHAnsi"/>
          <w:b/>
          <w:lang w:val="en-US"/>
        </w:rPr>
        <w:t>document</w:t>
      </w:r>
      <w:r w:rsidR="00B2239C">
        <w:rPr>
          <w:rFonts w:asciiTheme="minorHAnsi" w:hAnsiTheme="minorHAnsi" w:cstheme="minorHAnsi"/>
          <w:b/>
          <w:lang w:val="en-US"/>
        </w:rPr>
        <w:t xml:space="preserve"> with single value object</w:t>
      </w:r>
    </w:p>
    <w:p w14:paraId="08D723B5" w14:textId="2546485A" w:rsidR="007C1D91" w:rsidRDefault="0052405C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 case of single value objects t</w:t>
      </w:r>
      <w:r w:rsidR="00B2239C">
        <w:rPr>
          <w:rFonts w:ascii="Arial" w:hAnsi="Arial" w:cs="Arial"/>
          <w:sz w:val="20"/>
          <w:szCs w:val="20"/>
          <w:lang w:val="en-US"/>
        </w:rPr>
        <w:t>he model object can be referred via “model” in the template.</w:t>
      </w:r>
    </w:p>
    <w:p w14:paraId="45A382A6" w14:textId="4AA2997F" w:rsidR="00D377E8" w:rsidRPr="00D377E8" w:rsidRDefault="00D377E8" w:rsidP="00D377E8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D377E8">
        <w:rPr>
          <w:rFonts w:ascii="Arial" w:hAnsi="Arial" w:cs="Arial"/>
          <w:sz w:val="20"/>
          <w:szCs w:val="20"/>
          <w:lang w:val="en-US"/>
        </w:rPr>
        <w:t>The plac</w:t>
      </w:r>
      <w:r>
        <w:rPr>
          <w:rFonts w:ascii="Arial" w:hAnsi="Arial" w:cs="Arial"/>
          <w:sz w:val="20"/>
          <w:szCs w:val="20"/>
          <w:lang w:val="en-US"/>
        </w:rPr>
        <w:t>e</w:t>
      </w:r>
      <w:r w:rsidRPr="00D377E8">
        <w:rPr>
          <w:rFonts w:ascii="Arial" w:hAnsi="Arial" w:cs="Arial"/>
          <w:sz w:val="20"/>
          <w:szCs w:val="20"/>
          <w:lang w:val="en-US"/>
        </w:rPr>
        <w:t xml:space="preserve">holders marked with a comment must be single words </w:t>
      </w:r>
      <w:bookmarkStart w:id="0" w:name="_GoBack"/>
      <w:bookmarkEnd w:id="0"/>
      <w:r w:rsidRPr="00D377E8">
        <w:rPr>
          <w:rFonts w:ascii="Arial" w:hAnsi="Arial" w:cs="Arial"/>
          <w:sz w:val="20"/>
          <w:szCs w:val="20"/>
          <w:lang w:val="en-US"/>
        </w:rPr>
        <w:t>when using “replaceWordWith()”</w:t>
      </w:r>
    </w:p>
    <w:p w14:paraId="53D3714F" w14:textId="44A52B1E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particular test shows the main template capabilities of the underlying docx-stamper engine (for details see: </w:t>
      </w:r>
      <w:hyperlink r:id="rId7" w:history="1">
        <w:r w:rsidRPr="007C1D91">
          <w:rPr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 w:rsidRPr="007C1D91">
        <w:rPr>
          <w:rFonts w:ascii="Arial" w:hAnsi="Arial" w:cs="Arial"/>
          <w:sz w:val="20"/>
          <w:szCs w:val="20"/>
          <w:lang w:val="en-US"/>
        </w:rPr>
        <w:t>).</w:t>
      </w:r>
    </w:p>
    <w:p w14:paraId="0F73EE00" w14:textId="6D7E3024" w:rsidR="007C1D91" w:rsidRPr="007C1D91" w:rsidRDefault="007C1D91" w:rsidP="007C1D91">
      <w:pPr>
        <w:pStyle w:val="Textkrper"/>
        <w:rPr>
          <w:rFonts w:ascii="Arial" w:hAnsi="Arial" w:cs="Arial"/>
          <w:lang w:val="en-US"/>
        </w:rPr>
      </w:pPr>
    </w:p>
    <w:p w14:paraId="1D09D37C" w14:textId="7DF600EA" w:rsidR="007C1D91" w:rsidRPr="00380F92" w:rsidRDefault="007C1D91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 xml:space="preserve">Sample </w:t>
      </w:r>
      <w:r w:rsidR="008974B4">
        <w:rPr>
          <w:rFonts w:ascii="Arial" w:hAnsi="Arial" w:cs="Arial"/>
          <w:b/>
          <w:lang w:val="en-US"/>
        </w:rPr>
        <w:t>Personal data sheet</w:t>
      </w:r>
    </w:p>
    <w:p w14:paraId="083AA4C6" w14:textId="7A69AADE" w:rsidR="007C1D91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Name:</w:t>
      </w:r>
      <w:r>
        <w:rPr>
          <w:rFonts w:ascii="Arial" w:hAnsi="Arial" w:cs="Arial"/>
          <w:sz w:val="20"/>
          <w:lang w:val="en-US"/>
        </w:rPr>
        <w:tab/>
      </w:r>
      <w:r w:rsidR="00113351">
        <w:rPr>
          <w:rFonts w:ascii="Arial" w:hAnsi="Arial" w:cs="Arial"/>
          <w:sz w:val="20"/>
          <w:lang w:val="en-US"/>
        </w:rPr>
        <w:t>NAME</w:t>
      </w:r>
    </w:p>
    <w:p w14:paraId="5A9D4814" w14:textId="7405977E" w:rsidR="00380F92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Birth date:</w:t>
      </w:r>
      <w:r>
        <w:rPr>
          <w:rFonts w:ascii="Arial" w:hAnsi="Arial" w:cs="Arial"/>
          <w:sz w:val="20"/>
          <w:lang w:val="en-US"/>
        </w:rPr>
        <w:tab/>
      </w:r>
      <w:r w:rsidR="00113351">
        <w:rPr>
          <w:rFonts w:ascii="Arial" w:hAnsi="Arial" w:cs="Arial"/>
          <w:sz w:val="20"/>
          <w:lang w:val="en-US"/>
        </w:rPr>
        <w:t>BIRTHDATE</w:t>
      </w:r>
    </w:p>
    <w:p w14:paraId="4F2BB029" w14:textId="5A11EA50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56DB98" w14:textId="58631871" w:rsidR="00D453C4" w:rsidRDefault="0011335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SIGNDATE</w:t>
      </w:r>
    </w:p>
    <w:p w14:paraId="6CAD939F" w14:textId="77777777" w:rsidR="00426ABE" w:rsidRPr="002E53E4" w:rsidRDefault="00426AB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426ABE" w:rsidRPr="002E53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3E6D2" w14:textId="77777777" w:rsidR="00FE1BDE" w:rsidRDefault="00FE1BDE" w:rsidP="00D453C4">
      <w:pPr>
        <w:rPr>
          <w:rFonts w:hint="eastAsia"/>
        </w:rPr>
      </w:pPr>
      <w:r>
        <w:separator/>
      </w:r>
    </w:p>
  </w:endnote>
  <w:endnote w:type="continuationSeparator" w:id="0">
    <w:p w14:paraId="2390AD8C" w14:textId="77777777" w:rsidR="00FE1BDE" w:rsidRDefault="00FE1BDE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6D5D0" w14:textId="77777777" w:rsidR="003B32F2" w:rsidRDefault="003B32F2">
    <w:pPr>
      <w:pStyle w:val="llb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7AD85" w14:textId="77777777" w:rsidR="003B32F2" w:rsidRDefault="003B32F2">
    <w:pPr>
      <w:pStyle w:val="llb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7E7EE" w14:textId="77777777" w:rsidR="003B32F2" w:rsidRDefault="003B32F2">
    <w:pPr>
      <w:pStyle w:val="ll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F3B63" w14:textId="77777777" w:rsidR="00FE1BDE" w:rsidRDefault="00FE1BDE" w:rsidP="00D453C4">
      <w:pPr>
        <w:rPr>
          <w:rFonts w:hint="eastAsia"/>
        </w:rPr>
      </w:pPr>
      <w:r>
        <w:separator/>
      </w:r>
    </w:p>
  </w:footnote>
  <w:footnote w:type="continuationSeparator" w:id="0">
    <w:p w14:paraId="7116BFF2" w14:textId="77777777" w:rsidR="00FE1BDE" w:rsidRDefault="00FE1BDE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79841" w14:textId="77777777" w:rsidR="003B32F2" w:rsidRDefault="003B32F2">
    <w:pPr>
      <w:pStyle w:val="lfej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D38B2" w14:textId="7B3321A1" w:rsidR="00D453C4" w:rsidRDefault="00D453C4">
    <w:pPr>
      <w:pStyle w:val="lfej"/>
      <w:rPr>
        <w:rFonts w:hint="eastAsia"/>
      </w:rPr>
    </w:pPr>
  </w:p>
  <w:p w14:paraId="3C741493" w14:textId="77777777" w:rsidR="00D453C4" w:rsidRDefault="00D453C4">
    <w:pPr>
      <w:pStyle w:val="lfej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8A6B" w14:textId="77777777" w:rsidR="003B32F2" w:rsidRDefault="003B32F2">
    <w:pPr>
      <w:pStyle w:val="lfej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95"/>
    <w:rsid w:val="00011441"/>
    <w:rsid w:val="000704C8"/>
    <w:rsid w:val="00113351"/>
    <w:rsid w:val="00132E77"/>
    <w:rsid w:val="00160E77"/>
    <w:rsid w:val="001827A9"/>
    <w:rsid w:val="00231866"/>
    <w:rsid w:val="002C4517"/>
    <w:rsid w:val="002D7A3B"/>
    <w:rsid w:val="002E53E4"/>
    <w:rsid w:val="003610E7"/>
    <w:rsid w:val="00380F92"/>
    <w:rsid w:val="003810D8"/>
    <w:rsid w:val="003B32F2"/>
    <w:rsid w:val="00426ABE"/>
    <w:rsid w:val="00441FCC"/>
    <w:rsid w:val="004735C5"/>
    <w:rsid w:val="004E2EB0"/>
    <w:rsid w:val="0052405C"/>
    <w:rsid w:val="005876B7"/>
    <w:rsid w:val="0060415A"/>
    <w:rsid w:val="00607609"/>
    <w:rsid w:val="00621EFC"/>
    <w:rsid w:val="00625C5F"/>
    <w:rsid w:val="00640995"/>
    <w:rsid w:val="006418B9"/>
    <w:rsid w:val="0067052F"/>
    <w:rsid w:val="006A599E"/>
    <w:rsid w:val="006C5FAE"/>
    <w:rsid w:val="00734F40"/>
    <w:rsid w:val="007B739E"/>
    <w:rsid w:val="007C1D91"/>
    <w:rsid w:val="007F6A8B"/>
    <w:rsid w:val="008974B4"/>
    <w:rsid w:val="008A6F6E"/>
    <w:rsid w:val="009540F2"/>
    <w:rsid w:val="009E4019"/>
    <w:rsid w:val="00A67635"/>
    <w:rsid w:val="00AC2BEF"/>
    <w:rsid w:val="00B2146D"/>
    <w:rsid w:val="00B2239C"/>
    <w:rsid w:val="00BB707A"/>
    <w:rsid w:val="00C23689"/>
    <w:rsid w:val="00C547EA"/>
    <w:rsid w:val="00C6104A"/>
    <w:rsid w:val="00D377E8"/>
    <w:rsid w:val="00D453C4"/>
    <w:rsid w:val="00D50D5B"/>
    <w:rsid w:val="00D64C2A"/>
    <w:rsid w:val="00DD57A9"/>
    <w:rsid w:val="00E60848"/>
    <w:rsid w:val="00E831EA"/>
    <w:rsid w:val="00EC595B"/>
    <w:rsid w:val="00F1585F"/>
    <w:rsid w:val="00FB17DA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B17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hu-HU" w:eastAsia="hu-HU" w:bidi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B17DA"/>
    <w:rPr>
      <w:rFonts w:ascii="Courier New" w:eastAsia="Times New Roman" w:hAnsi="Courier New" w:cs="Courier New"/>
      <w:sz w:val="20"/>
      <w:szCs w:val="20"/>
      <w:lang w:val="hu-HU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thombergs/docx-stamp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174E-36AF-4FC1-829C-AF4D34BD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449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2021-02-07T14:10:00Z</dcterms:created>
  <dcterms:modified xsi:type="dcterms:W3CDTF">2021-02-07T15:08:00Z</dcterms:modified>
  <dc:language/>
</cp:coreProperties>
</file>