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27D5D6C0" w:rsidR="00C70048" w:rsidRDefault="00000000" w:rsidP="00435586">
            <w:pPr>
              <w:pStyle w:val="Titel"/>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5D5607">
                  <w:t>Centipedes</w:t>
                </w:r>
              </w:sdtContent>
            </w:sdt>
            <w:r w:rsidR="00C70048" w:rsidRPr="00351C4B">
              <w:rPr>
                <w:rFonts w:asciiTheme="minorHAnsi" w:hAnsiTheme="minorHAnsi" w:cstheme="minorHAnsi"/>
                <w:b w:val="0"/>
                <w:color w:val="E50056"/>
                <w:sz w:val="40"/>
              </w:rPr>
              <w:t>_</w:t>
            </w:r>
          </w:p>
          <w:p w14:paraId="2DCD5E08" w14:textId="2FC029D4" w:rsidR="00753826" w:rsidRPr="00753826" w:rsidRDefault="005D5607" w:rsidP="00435586">
            <w:pPr>
              <w:pStyle w:val="Ondertitel"/>
            </w:pPr>
            <w:r>
              <w:t>SPAD Beroepsproduct</w:t>
            </w:r>
          </w:p>
        </w:tc>
      </w:tr>
    </w:tbl>
    <w:p w14:paraId="71FD76AC" w14:textId="2FA8D1F7" w:rsidR="00C15563" w:rsidRPr="005326EA" w:rsidRDefault="005D5607" w:rsidP="00C15563">
      <w:pPr>
        <w:pStyle w:val="Auteur"/>
        <w:rPr>
          <w:rFonts w:eastAsia="Arial Unicode MS"/>
        </w:rPr>
      </w:pPr>
      <w:r>
        <w:t>Job Zalmé</w:t>
      </w:r>
    </w:p>
    <w:p w14:paraId="55844139" w14:textId="5F125E48" w:rsidR="00D41106" w:rsidRDefault="00000000" w:rsidP="00C15563">
      <w:pPr>
        <w:pStyle w:val="Auteur"/>
      </w:pPr>
      <w:sdt>
        <w:sdtPr>
          <w:id w:val="1971401319"/>
          <w:placeholder>
            <w:docPart w:val="3663EDD6474F4B9CA4A375AA3FDCC278"/>
          </w:placeholder>
          <w:date w:fullDate="2022-10-19T00:00:00Z">
            <w:dateFormat w:val="d MMMM yyyy"/>
            <w:lid w:val="nl-NL"/>
            <w:storeMappedDataAs w:val="dateTime"/>
            <w:calendar w:val="gregorian"/>
          </w:date>
        </w:sdtPr>
        <w:sdtContent>
          <w:r w:rsidR="005D5607">
            <w:t>19 oktober 2022</w:t>
          </w:r>
        </w:sdtContent>
      </w:sdt>
    </w:p>
    <w:p w14:paraId="7172FA70" w14:textId="77777777" w:rsidR="00B25FE7" w:rsidRDefault="00B25FE7" w:rsidP="00C15563">
      <w:pPr>
        <w:pStyle w:val="Auteur"/>
        <w:sectPr w:rsidR="00B25FE7"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081D04E0" w:rsidR="00B76BB2" w:rsidRPr="004C20F1" w:rsidRDefault="00B76BB2" w:rsidP="004C20F1">
      <w:pPr>
        <w:pStyle w:val="Kopvaninhoudsopgave"/>
      </w:pPr>
      <w:r w:rsidRPr="00B55891">
        <w:lastRenderedPageBreak/>
        <w:t>INHOUDSOPGAVE</w:t>
      </w:r>
    </w:p>
    <w:p w14:paraId="140D85CF" w14:textId="77777777" w:rsidR="004C20F1" w:rsidRPr="00977915" w:rsidRDefault="004C20F1" w:rsidP="004C20F1"/>
    <w:sdt>
      <w:sdtPr>
        <w:id w:val="1536852759"/>
        <w:docPartObj>
          <w:docPartGallery w:val="Table of Contents"/>
          <w:docPartUnique/>
        </w:docPartObj>
      </w:sdtPr>
      <w:sdtContent>
        <w:p w14:paraId="13E0F486" w14:textId="75DAA1C3" w:rsidR="00435B3C" w:rsidRDefault="004C20F1">
          <w:pPr>
            <w:pStyle w:val="Inhopg1"/>
            <w:rPr>
              <w:rFonts w:eastAsiaTheme="minorEastAsia" w:cstheme="minorBidi"/>
              <w:b w:val="0"/>
              <w:caps w:val="0"/>
              <w:color w:val="auto"/>
              <w:sz w:val="22"/>
            </w:rPr>
          </w:pPr>
          <w:r>
            <w:fldChar w:fldCharType="begin"/>
          </w:r>
          <w:r>
            <w:instrText xml:space="preserve"> TOC \o "1-3" \h \z \t "Kop 1 - geen nr;1;Bijlage;1" </w:instrText>
          </w:r>
          <w:r>
            <w:fldChar w:fldCharType="separate"/>
          </w:r>
          <w:hyperlink w:anchor="_Toc117081460" w:history="1">
            <w:r w:rsidR="00435B3C" w:rsidRPr="000525F3">
              <w:rPr>
                <w:rStyle w:val="Hyperlink"/>
              </w:rPr>
              <w:t>INLEIDING</w:t>
            </w:r>
            <w:r w:rsidR="00435B3C">
              <w:rPr>
                <w:webHidden/>
              </w:rPr>
              <w:tab/>
            </w:r>
            <w:r w:rsidR="00435B3C">
              <w:rPr>
                <w:webHidden/>
              </w:rPr>
              <w:fldChar w:fldCharType="begin"/>
            </w:r>
            <w:r w:rsidR="00435B3C">
              <w:rPr>
                <w:webHidden/>
              </w:rPr>
              <w:instrText xml:space="preserve"> PAGEREF _Toc117081460 \h </w:instrText>
            </w:r>
            <w:r w:rsidR="00435B3C">
              <w:rPr>
                <w:webHidden/>
              </w:rPr>
            </w:r>
            <w:r w:rsidR="00435B3C">
              <w:rPr>
                <w:webHidden/>
              </w:rPr>
              <w:fldChar w:fldCharType="separate"/>
            </w:r>
            <w:r w:rsidR="00435B3C">
              <w:rPr>
                <w:webHidden/>
              </w:rPr>
              <w:t>3</w:t>
            </w:r>
            <w:r w:rsidR="00435B3C">
              <w:rPr>
                <w:webHidden/>
              </w:rPr>
              <w:fldChar w:fldCharType="end"/>
            </w:r>
          </w:hyperlink>
        </w:p>
        <w:p w14:paraId="38118016" w14:textId="17B80611" w:rsidR="00435B3C" w:rsidRDefault="00435B3C">
          <w:pPr>
            <w:pStyle w:val="Inhopg1"/>
            <w:rPr>
              <w:rFonts w:eastAsiaTheme="minorEastAsia" w:cstheme="minorBidi"/>
              <w:b w:val="0"/>
              <w:caps w:val="0"/>
              <w:color w:val="auto"/>
              <w:sz w:val="22"/>
            </w:rPr>
          </w:pPr>
          <w:hyperlink w:anchor="_Toc117081461" w:history="1">
            <w:r w:rsidRPr="000525F3">
              <w:rPr>
                <w:rStyle w:val="Hyperlink"/>
              </w:rPr>
              <w:t>1</w:t>
            </w:r>
            <w:r>
              <w:rPr>
                <w:rFonts w:eastAsiaTheme="minorEastAsia" w:cstheme="minorBidi"/>
                <w:b w:val="0"/>
                <w:caps w:val="0"/>
                <w:color w:val="auto"/>
                <w:sz w:val="22"/>
              </w:rPr>
              <w:tab/>
            </w:r>
            <w:r w:rsidRPr="000525F3">
              <w:rPr>
                <w:rStyle w:val="Hyperlink"/>
              </w:rPr>
              <w:t>Software-algoritmen</w:t>
            </w:r>
            <w:r>
              <w:rPr>
                <w:webHidden/>
              </w:rPr>
              <w:tab/>
            </w:r>
            <w:r>
              <w:rPr>
                <w:webHidden/>
              </w:rPr>
              <w:fldChar w:fldCharType="begin"/>
            </w:r>
            <w:r>
              <w:rPr>
                <w:webHidden/>
              </w:rPr>
              <w:instrText xml:space="preserve"> PAGEREF _Toc117081461 \h </w:instrText>
            </w:r>
            <w:r>
              <w:rPr>
                <w:webHidden/>
              </w:rPr>
            </w:r>
            <w:r>
              <w:rPr>
                <w:webHidden/>
              </w:rPr>
              <w:fldChar w:fldCharType="separate"/>
            </w:r>
            <w:r>
              <w:rPr>
                <w:webHidden/>
              </w:rPr>
              <w:t>4</w:t>
            </w:r>
            <w:r>
              <w:rPr>
                <w:webHidden/>
              </w:rPr>
              <w:fldChar w:fldCharType="end"/>
            </w:r>
          </w:hyperlink>
        </w:p>
        <w:p w14:paraId="126BA9CE" w14:textId="103EBCBE" w:rsidR="00435B3C" w:rsidRDefault="00435B3C">
          <w:pPr>
            <w:pStyle w:val="Inhopg2"/>
            <w:rPr>
              <w:rFonts w:eastAsiaTheme="minorEastAsia" w:cstheme="minorBidi"/>
              <w:color w:val="auto"/>
              <w:sz w:val="22"/>
            </w:rPr>
          </w:pPr>
          <w:hyperlink w:anchor="_Toc117081462" w:history="1">
            <w:r w:rsidRPr="000525F3">
              <w:rPr>
                <w:rStyle w:val="Hyperlink"/>
              </w:rPr>
              <w:t>1.1</w:t>
            </w:r>
            <w:r>
              <w:rPr>
                <w:rFonts w:eastAsiaTheme="minorEastAsia" w:cstheme="minorBidi"/>
                <w:color w:val="auto"/>
                <w:sz w:val="22"/>
              </w:rPr>
              <w:tab/>
            </w:r>
            <w:r w:rsidRPr="000525F3">
              <w:rPr>
                <w:rStyle w:val="Hyperlink"/>
              </w:rPr>
              <w:t>collisionDetection()</w:t>
            </w:r>
            <w:r>
              <w:rPr>
                <w:webHidden/>
              </w:rPr>
              <w:tab/>
            </w:r>
            <w:r>
              <w:rPr>
                <w:webHidden/>
              </w:rPr>
              <w:fldChar w:fldCharType="begin"/>
            </w:r>
            <w:r>
              <w:rPr>
                <w:webHidden/>
              </w:rPr>
              <w:instrText xml:space="preserve"> PAGEREF _Toc117081462 \h </w:instrText>
            </w:r>
            <w:r>
              <w:rPr>
                <w:webHidden/>
              </w:rPr>
            </w:r>
            <w:r>
              <w:rPr>
                <w:webHidden/>
              </w:rPr>
              <w:fldChar w:fldCharType="separate"/>
            </w:r>
            <w:r>
              <w:rPr>
                <w:webHidden/>
              </w:rPr>
              <w:t>4</w:t>
            </w:r>
            <w:r>
              <w:rPr>
                <w:webHidden/>
              </w:rPr>
              <w:fldChar w:fldCharType="end"/>
            </w:r>
          </w:hyperlink>
        </w:p>
        <w:p w14:paraId="475E0732" w14:textId="48F09C1A" w:rsidR="00435B3C" w:rsidRDefault="00435B3C">
          <w:pPr>
            <w:pStyle w:val="Inhopg2"/>
            <w:rPr>
              <w:rFonts w:eastAsiaTheme="minorEastAsia" w:cstheme="minorBidi"/>
              <w:color w:val="auto"/>
              <w:sz w:val="22"/>
            </w:rPr>
          </w:pPr>
          <w:hyperlink w:anchor="_Toc117081463" w:history="1">
            <w:r w:rsidRPr="000525F3">
              <w:rPr>
                <w:rStyle w:val="Hyperlink"/>
              </w:rPr>
              <w:t>1.2</w:t>
            </w:r>
            <w:r>
              <w:rPr>
                <w:rFonts w:eastAsiaTheme="minorEastAsia" w:cstheme="minorBidi"/>
                <w:color w:val="auto"/>
                <w:sz w:val="22"/>
              </w:rPr>
              <w:tab/>
            </w:r>
            <w:r w:rsidRPr="000525F3">
              <w:rPr>
                <w:rStyle w:val="Hyperlink"/>
              </w:rPr>
              <w:t>shortenCentipede()</w:t>
            </w:r>
            <w:r>
              <w:rPr>
                <w:webHidden/>
              </w:rPr>
              <w:tab/>
            </w:r>
            <w:r>
              <w:rPr>
                <w:webHidden/>
              </w:rPr>
              <w:fldChar w:fldCharType="begin"/>
            </w:r>
            <w:r>
              <w:rPr>
                <w:webHidden/>
              </w:rPr>
              <w:instrText xml:space="preserve"> PAGEREF _Toc117081463 \h </w:instrText>
            </w:r>
            <w:r>
              <w:rPr>
                <w:webHidden/>
              </w:rPr>
            </w:r>
            <w:r>
              <w:rPr>
                <w:webHidden/>
              </w:rPr>
              <w:fldChar w:fldCharType="separate"/>
            </w:r>
            <w:r>
              <w:rPr>
                <w:webHidden/>
              </w:rPr>
              <w:t>4</w:t>
            </w:r>
            <w:r>
              <w:rPr>
                <w:webHidden/>
              </w:rPr>
              <w:fldChar w:fldCharType="end"/>
            </w:r>
          </w:hyperlink>
        </w:p>
        <w:p w14:paraId="7D46EE50" w14:textId="2D1A8DD4" w:rsidR="00435B3C" w:rsidRDefault="00435B3C">
          <w:pPr>
            <w:pStyle w:val="Inhopg2"/>
            <w:rPr>
              <w:rFonts w:eastAsiaTheme="minorEastAsia" w:cstheme="minorBidi"/>
              <w:color w:val="auto"/>
              <w:sz w:val="22"/>
            </w:rPr>
          </w:pPr>
          <w:hyperlink w:anchor="_Toc117081464" w:history="1">
            <w:r w:rsidRPr="000525F3">
              <w:rPr>
                <w:rStyle w:val="Hyperlink"/>
              </w:rPr>
              <w:t>1.3</w:t>
            </w:r>
            <w:r>
              <w:rPr>
                <w:rFonts w:eastAsiaTheme="minorEastAsia" w:cstheme="minorBidi"/>
                <w:color w:val="auto"/>
                <w:sz w:val="22"/>
              </w:rPr>
              <w:tab/>
            </w:r>
            <w:r w:rsidRPr="000525F3">
              <w:rPr>
                <w:rStyle w:val="Hyperlink"/>
              </w:rPr>
              <w:t>bananaHit()</w:t>
            </w:r>
            <w:r>
              <w:rPr>
                <w:webHidden/>
              </w:rPr>
              <w:tab/>
            </w:r>
            <w:r>
              <w:rPr>
                <w:webHidden/>
              </w:rPr>
              <w:fldChar w:fldCharType="begin"/>
            </w:r>
            <w:r>
              <w:rPr>
                <w:webHidden/>
              </w:rPr>
              <w:instrText xml:space="preserve"> PAGEREF _Toc117081464 \h </w:instrText>
            </w:r>
            <w:r>
              <w:rPr>
                <w:webHidden/>
              </w:rPr>
            </w:r>
            <w:r>
              <w:rPr>
                <w:webHidden/>
              </w:rPr>
              <w:fldChar w:fldCharType="separate"/>
            </w:r>
            <w:r>
              <w:rPr>
                <w:webHidden/>
              </w:rPr>
              <w:t>4</w:t>
            </w:r>
            <w:r>
              <w:rPr>
                <w:webHidden/>
              </w:rPr>
              <w:fldChar w:fldCharType="end"/>
            </w:r>
          </w:hyperlink>
        </w:p>
        <w:p w14:paraId="25317B82" w14:textId="13862264" w:rsidR="00435B3C" w:rsidRDefault="00435B3C">
          <w:pPr>
            <w:pStyle w:val="Inhopg1"/>
            <w:rPr>
              <w:rFonts w:eastAsiaTheme="minorEastAsia" w:cstheme="minorBidi"/>
              <w:b w:val="0"/>
              <w:caps w:val="0"/>
              <w:color w:val="auto"/>
              <w:sz w:val="22"/>
            </w:rPr>
          </w:pPr>
          <w:hyperlink w:anchor="_Toc117081465" w:history="1">
            <w:r w:rsidRPr="000525F3">
              <w:rPr>
                <w:rStyle w:val="Hyperlink"/>
              </w:rPr>
              <w:t>2</w:t>
            </w:r>
            <w:r>
              <w:rPr>
                <w:rFonts w:eastAsiaTheme="minorEastAsia" w:cstheme="minorBidi"/>
                <w:b w:val="0"/>
                <w:caps w:val="0"/>
                <w:color w:val="auto"/>
                <w:sz w:val="22"/>
              </w:rPr>
              <w:tab/>
            </w:r>
            <w:r w:rsidRPr="000525F3">
              <w:rPr>
                <w:rStyle w:val="Hyperlink"/>
              </w:rPr>
              <w:t>Architectuurplaatje</w:t>
            </w:r>
            <w:r>
              <w:rPr>
                <w:webHidden/>
              </w:rPr>
              <w:tab/>
            </w:r>
            <w:r>
              <w:rPr>
                <w:webHidden/>
              </w:rPr>
              <w:fldChar w:fldCharType="begin"/>
            </w:r>
            <w:r>
              <w:rPr>
                <w:webHidden/>
              </w:rPr>
              <w:instrText xml:space="preserve"> PAGEREF _Toc117081465 \h </w:instrText>
            </w:r>
            <w:r>
              <w:rPr>
                <w:webHidden/>
              </w:rPr>
            </w:r>
            <w:r>
              <w:rPr>
                <w:webHidden/>
              </w:rPr>
              <w:fldChar w:fldCharType="separate"/>
            </w:r>
            <w:r>
              <w:rPr>
                <w:webHidden/>
              </w:rPr>
              <w:t>5</w:t>
            </w:r>
            <w:r>
              <w:rPr>
                <w:webHidden/>
              </w:rPr>
              <w:fldChar w:fldCharType="end"/>
            </w:r>
          </w:hyperlink>
        </w:p>
        <w:p w14:paraId="765BFB39" w14:textId="365CE859" w:rsidR="00435B3C" w:rsidRDefault="00435B3C">
          <w:pPr>
            <w:pStyle w:val="Inhopg1"/>
            <w:rPr>
              <w:rFonts w:eastAsiaTheme="minorEastAsia" w:cstheme="minorBidi"/>
              <w:b w:val="0"/>
              <w:caps w:val="0"/>
              <w:color w:val="auto"/>
              <w:sz w:val="22"/>
            </w:rPr>
          </w:pPr>
          <w:hyperlink w:anchor="_Toc117081466" w:history="1">
            <w:r w:rsidRPr="000525F3">
              <w:rPr>
                <w:rStyle w:val="Hyperlink"/>
              </w:rPr>
              <w:t>3</w:t>
            </w:r>
            <w:r>
              <w:rPr>
                <w:rFonts w:eastAsiaTheme="minorEastAsia" w:cstheme="minorBidi"/>
                <w:b w:val="0"/>
                <w:caps w:val="0"/>
                <w:color w:val="auto"/>
                <w:sz w:val="22"/>
              </w:rPr>
              <w:tab/>
            </w:r>
            <w:r w:rsidRPr="000525F3">
              <w:rPr>
                <w:rStyle w:val="Hyperlink"/>
              </w:rPr>
              <w:t>Reflectie op codekwaliteit</w:t>
            </w:r>
            <w:r>
              <w:rPr>
                <w:webHidden/>
              </w:rPr>
              <w:tab/>
            </w:r>
            <w:r>
              <w:rPr>
                <w:webHidden/>
              </w:rPr>
              <w:fldChar w:fldCharType="begin"/>
            </w:r>
            <w:r>
              <w:rPr>
                <w:webHidden/>
              </w:rPr>
              <w:instrText xml:space="preserve"> PAGEREF _Toc117081466 \h </w:instrText>
            </w:r>
            <w:r>
              <w:rPr>
                <w:webHidden/>
              </w:rPr>
            </w:r>
            <w:r>
              <w:rPr>
                <w:webHidden/>
              </w:rPr>
              <w:fldChar w:fldCharType="separate"/>
            </w:r>
            <w:r>
              <w:rPr>
                <w:webHidden/>
              </w:rPr>
              <w:t>6</w:t>
            </w:r>
            <w:r>
              <w:rPr>
                <w:webHidden/>
              </w:rPr>
              <w:fldChar w:fldCharType="end"/>
            </w:r>
          </w:hyperlink>
        </w:p>
        <w:p w14:paraId="41C1A11C" w14:textId="47A95B32" w:rsidR="00435B3C" w:rsidRDefault="00435B3C">
          <w:pPr>
            <w:pStyle w:val="Inhopg2"/>
            <w:rPr>
              <w:rFonts w:eastAsiaTheme="minorEastAsia" w:cstheme="minorBidi"/>
              <w:color w:val="auto"/>
              <w:sz w:val="22"/>
            </w:rPr>
          </w:pPr>
          <w:hyperlink w:anchor="_Toc117081467" w:history="1">
            <w:r w:rsidRPr="000525F3">
              <w:rPr>
                <w:rStyle w:val="Hyperlink"/>
              </w:rPr>
              <w:t>3.1</w:t>
            </w:r>
            <w:r>
              <w:rPr>
                <w:rFonts w:eastAsiaTheme="minorEastAsia" w:cstheme="minorBidi"/>
                <w:color w:val="auto"/>
                <w:sz w:val="22"/>
              </w:rPr>
              <w:tab/>
            </w:r>
            <w:r w:rsidRPr="000525F3">
              <w:rPr>
                <w:rStyle w:val="Hyperlink"/>
              </w:rPr>
              <w:t>Goed gegaan</w:t>
            </w:r>
            <w:r>
              <w:rPr>
                <w:webHidden/>
              </w:rPr>
              <w:tab/>
            </w:r>
            <w:r>
              <w:rPr>
                <w:webHidden/>
              </w:rPr>
              <w:fldChar w:fldCharType="begin"/>
            </w:r>
            <w:r>
              <w:rPr>
                <w:webHidden/>
              </w:rPr>
              <w:instrText xml:space="preserve"> PAGEREF _Toc117081467 \h </w:instrText>
            </w:r>
            <w:r>
              <w:rPr>
                <w:webHidden/>
              </w:rPr>
            </w:r>
            <w:r>
              <w:rPr>
                <w:webHidden/>
              </w:rPr>
              <w:fldChar w:fldCharType="separate"/>
            </w:r>
            <w:r>
              <w:rPr>
                <w:webHidden/>
              </w:rPr>
              <w:t>6</w:t>
            </w:r>
            <w:r>
              <w:rPr>
                <w:webHidden/>
              </w:rPr>
              <w:fldChar w:fldCharType="end"/>
            </w:r>
          </w:hyperlink>
        </w:p>
        <w:p w14:paraId="3C4E7C20" w14:textId="3F4C7485" w:rsidR="00435B3C" w:rsidRDefault="00435B3C">
          <w:pPr>
            <w:pStyle w:val="Inhopg2"/>
            <w:rPr>
              <w:rFonts w:eastAsiaTheme="minorEastAsia" w:cstheme="minorBidi"/>
              <w:color w:val="auto"/>
              <w:sz w:val="22"/>
            </w:rPr>
          </w:pPr>
          <w:hyperlink w:anchor="_Toc117081468" w:history="1">
            <w:r w:rsidRPr="000525F3">
              <w:rPr>
                <w:rStyle w:val="Hyperlink"/>
              </w:rPr>
              <w:t>3.2</w:t>
            </w:r>
            <w:r>
              <w:rPr>
                <w:rFonts w:eastAsiaTheme="minorEastAsia" w:cstheme="minorBidi"/>
                <w:color w:val="auto"/>
                <w:sz w:val="22"/>
              </w:rPr>
              <w:tab/>
            </w:r>
            <w:r w:rsidRPr="000525F3">
              <w:rPr>
                <w:rStyle w:val="Hyperlink"/>
              </w:rPr>
              <w:t>Kan beter</w:t>
            </w:r>
            <w:r>
              <w:rPr>
                <w:webHidden/>
              </w:rPr>
              <w:tab/>
            </w:r>
            <w:r>
              <w:rPr>
                <w:webHidden/>
              </w:rPr>
              <w:fldChar w:fldCharType="begin"/>
            </w:r>
            <w:r>
              <w:rPr>
                <w:webHidden/>
              </w:rPr>
              <w:instrText xml:space="preserve"> PAGEREF _Toc117081468 \h </w:instrText>
            </w:r>
            <w:r>
              <w:rPr>
                <w:webHidden/>
              </w:rPr>
            </w:r>
            <w:r>
              <w:rPr>
                <w:webHidden/>
              </w:rPr>
              <w:fldChar w:fldCharType="separate"/>
            </w:r>
            <w:r>
              <w:rPr>
                <w:webHidden/>
              </w:rPr>
              <w:t>6</w:t>
            </w:r>
            <w:r>
              <w:rPr>
                <w:webHidden/>
              </w:rPr>
              <w:fldChar w:fldCharType="end"/>
            </w:r>
          </w:hyperlink>
        </w:p>
        <w:p w14:paraId="29FCA002" w14:textId="185F7D22" w:rsidR="00435B3C" w:rsidRDefault="00435B3C">
          <w:pPr>
            <w:pStyle w:val="Inhopg1"/>
            <w:rPr>
              <w:rFonts w:eastAsiaTheme="minorEastAsia" w:cstheme="minorBidi"/>
              <w:b w:val="0"/>
              <w:caps w:val="0"/>
              <w:color w:val="auto"/>
              <w:sz w:val="22"/>
            </w:rPr>
          </w:pPr>
          <w:hyperlink w:anchor="_Toc117081469" w:history="1">
            <w:r w:rsidRPr="000525F3">
              <w:rPr>
                <w:rStyle w:val="Hyperlink"/>
              </w:rPr>
              <w:t>4</w:t>
            </w:r>
            <w:r>
              <w:rPr>
                <w:rFonts w:eastAsiaTheme="minorEastAsia" w:cstheme="minorBidi"/>
                <w:b w:val="0"/>
                <w:caps w:val="0"/>
                <w:color w:val="auto"/>
                <w:sz w:val="22"/>
              </w:rPr>
              <w:tab/>
            </w:r>
            <w:r w:rsidRPr="000525F3">
              <w:rPr>
                <w:rStyle w:val="Hyperlink"/>
              </w:rPr>
              <w:t>Testrapportage</w:t>
            </w:r>
            <w:r>
              <w:rPr>
                <w:webHidden/>
              </w:rPr>
              <w:tab/>
            </w:r>
            <w:r>
              <w:rPr>
                <w:webHidden/>
              </w:rPr>
              <w:fldChar w:fldCharType="begin"/>
            </w:r>
            <w:r>
              <w:rPr>
                <w:webHidden/>
              </w:rPr>
              <w:instrText xml:space="preserve"> PAGEREF _Toc117081469 \h </w:instrText>
            </w:r>
            <w:r>
              <w:rPr>
                <w:webHidden/>
              </w:rPr>
            </w:r>
            <w:r>
              <w:rPr>
                <w:webHidden/>
              </w:rPr>
              <w:fldChar w:fldCharType="separate"/>
            </w:r>
            <w:r>
              <w:rPr>
                <w:webHidden/>
              </w:rPr>
              <w:t>7</w:t>
            </w:r>
            <w:r>
              <w:rPr>
                <w:webHidden/>
              </w:rPr>
              <w:fldChar w:fldCharType="end"/>
            </w:r>
          </w:hyperlink>
        </w:p>
        <w:p w14:paraId="795011E1" w14:textId="5B933209" w:rsidR="00766E97" w:rsidRPr="004C20F1" w:rsidRDefault="004C20F1" w:rsidP="004C20F1">
          <w:pPr>
            <w:pStyle w:val="Inhopg1"/>
          </w:pPr>
          <w:r>
            <w:fldChar w:fldCharType="end"/>
          </w:r>
        </w:p>
      </w:sdtContent>
    </w:sdt>
    <w:bookmarkStart w:id="0" w:name="_Toc453919959" w:displacedByCustomXml="prev"/>
    <w:bookmarkStart w:id="1" w:name="_Toc453920324" w:displacedByCustomXml="prev"/>
    <w:bookmarkStart w:id="2" w:name="_Toc453921312" w:displacedByCustomXml="prev"/>
    <w:bookmarkStart w:id="3" w:name="_Toc453921523" w:displacedByCustomXml="prev"/>
    <w:bookmarkStart w:id="4" w:name="_Toc453921976" w:displacedByCustomXml="prev"/>
    <w:p w14:paraId="0FCAEDA3" w14:textId="3D5F18C5" w:rsidR="00C8424E" w:rsidRPr="004C20F1" w:rsidRDefault="00C8424E" w:rsidP="004C20F1">
      <w:r>
        <w:br w:type="page"/>
      </w:r>
    </w:p>
    <w:p w14:paraId="4983F8B2" w14:textId="0F0F8757" w:rsidR="00B76BB2" w:rsidRPr="00254AF4" w:rsidRDefault="00B76BB2" w:rsidP="00254AF4">
      <w:pPr>
        <w:pStyle w:val="Kop1-geennr"/>
      </w:pPr>
      <w:bookmarkStart w:id="5" w:name="_Toc455750738"/>
      <w:bookmarkStart w:id="6" w:name="_Toc455759782"/>
      <w:bookmarkStart w:id="7" w:name="_Toc536188568"/>
      <w:bookmarkStart w:id="8" w:name="_Toc117081460"/>
      <w:bookmarkEnd w:id="4"/>
      <w:bookmarkEnd w:id="3"/>
      <w:bookmarkEnd w:id="2"/>
      <w:bookmarkEnd w:id="1"/>
      <w:bookmarkEnd w:id="0"/>
      <w:r w:rsidRPr="00254AF4">
        <w:lastRenderedPageBreak/>
        <w:t>INLEIDING</w:t>
      </w:r>
      <w:bookmarkEnd w:id="5"/>
      <w:bookmarkEnd w:id="6"/>
      <w:bookmarkEnd w:id="7"/>
      <w:bookmarkEnd w:id="8"/>
    </w:p>
    <w:p w14:paraId="137DBDDF" w14:textId="77777777" w:rsidR="00EE5D76" w:rsidRDefault="00EE5D76" w:rsidP="001936D8"/>
    <w:p w14:paraId="02CD42B0" w14:textId="0EDD43B7" w:rsidR="00254AF4" w:rsidRDefault="005D5607" w:rsidP="001936D8">
      <w:r>
        <w:t>In dit bestand word</w:t>
      </w:r>
      <w:r w:rsidR="00FB78F1">
        <w:t xml:space="preserve">en de drie belangrijkste software-algoritmes besproken, een architectuurplaatje, de testscenario’s en een reflectie over de geschreven code. </w:t>
      </w:r>
    </w:p>
    <w:p w14:paraId="65F3CC40" w14:textId="77777777" w:rsidR="00842611" w:rsidRDefault="00842611" w:rsidP="001936D8"/>
    <w:p w14:paraId="75F7053F" w14:textId="77777777" w:rsidR="00A2276E" w:rsidRDefault="00A2276E" w:rsidP="00696BCE">
      <w:pPr>
        <w:tabs>
          <w:tab w:val="left" w:pos="6960"/>
        </w:tabs>
        <w:spacing w:after="160" w:line="259" w:lineRule="auto"/>
      </w:pPr>
      <w:r w:rsidRPr="00210074">
        <w:br w:type="page"/>
      </w:r>
    </w:p>
    <w:p w14:paraId="20913DBF" w14:textId="0E136AD3" w:rsidR="00C1272F" w:rsidRPr="00B76BB2" w:rsidRDefault="00626B3F" w:rsidP="004C20F1">
      <w:pPr>
        <w:pStyle w:val="Kop1"/>
      </w:pPr>
      <w:bookmarkStart w:id="9" w:name="_Toc117081461"/>
      <w:r>
        <w:lastRenderedPageBreak/>
        <w:t>Software-algoritmen</w:t>
      </w:r>
      <w:bookmarkEnd w:id="9"/>
    </w:p>
    <w:p w14:paraId="7EFA859A" w14:textId="0A9E53EE" w:rsidR="00C1272F" w:rsidRDefault="00C1272F" w:rsidP="003E475C">
      <w:pPr>
        <w:spacing w:after="76" w:line="259" w:lineRule="auto"/>
        <w:ind w:left="11" w:hanging="11"/>
      </w:pPr>
    </w:p>
    <w:p w14:paraId="2D577EF0" w14:textId="4774A93C" w:rsidR="00626B3F" w:rsidRDefault="00626B3F">
      <w:pPr>
        <w:spacing w:after="98" w:line="259" w:lineRule="auto"/>
      </w:pPr>
      <w:r>
        <w:t xml:space="preserve">In dit hoofdstuk worden de drie belangrijkste software-algoritmen uit mijn uitwerking van de Centipedes casus besproken. </w:t>
      </w:r>
    </w:p>
    <w:p w14:paraId="45C1E0A4" w14:textId="77777777" w:rsidR="007266C6" w:rsidRPr="00A670C7" w:rsidRDefault="007266C6">
      <w:pPr>
        <w:spacing w:after="98" w:line="259" w:lineRule="auto"/>
        <w:rPr>
          <w:color w:val="auto"/>
        </w:rPr>
      </w:pPr>
    </w:p>
    <w:p w14:paraId="1093951D" w14:textId="1430939B" w:rsidR="00C1272F" w:rsidRPr="00B76BB2" w:rsidRDefault="00626B3F" w:rsidP="00254AF4">
      <w:pPr>
        <w:pStyle w:val="Kop2"/>
      </w:pPr>
      <w:bookmarkStart w:id="10" w:name="_Toc117081462"/>
      <w:r>
        <w:t>collisionDetection</w:t>
      </w:r>
      <w:r w:rsidR="00E065BC">
        <w:t>()</w:t>
      </w:r>
      <w:bookmarkEnd w:id="10"/>
    </w:p>
    <w:p w14:paraId="29CC6E39" w14:textId="4B94939A" w:rsidR="0070065C" w:rsidRDefault="00626B3F" w:rsidP="00254AF4">
      <w:r>
        <w:t xml:space="preserve">In deze methode wordt er </w:t>
      </w:r>
      <w:r w:rsidR="00E065BC">
        <w:t>gecheckt</w:t>
      </w:r>
      <w:r>
        <w:t xml:space="preserve"> of het hoofd van het staart op dezelfde positie </w:t>
      </w:r>
      <w:r w:rsidR="00E065BC">
        <w:t>wil</w:t>
      </w:r>
      <w:r>
        <w:t xml:space="preserve"> staan als de staart zelf. Dit mag natuurlijk niet, omdat er anders door de staart gelopen kan worden. Door middel van deze methode zorgt het spel er nu voor dat deze actie niet mogelijk is. Het werkt als volgt: </w:t>
      </w:r>
    </w:p>
    <w:p w14:paraId="173602CA" w14:textId="0E15C645" w:rsidR="00626B3F" w:rsidRDefault="00626B3F" w:rsidP="00254AF4"/>
    <w:p w14:paraId="7463F218" w14:textId="41FED6A0" w:rsidR="00626B3F" w:rsidRDefault="00626B3F" w:rsidP="00254AF4">
      <w:r>
        <w:t xml:space="preserve">Bijvoorbeeld, de speler beweegt een plek naar rechts. </w:t>
      </w:r>
    </w:p>
    <w:p w14:paraId="687C9183" w14:textId="50E5C201" w:rsidR="00626B3F" w:rsidRDefault="00626B3F" w:rsidP="00254AF4">
      <w:r>
        <w:t>De nieuwe positie van de speler wordt opgeslagen in een variabele</w:t>
      </w:r>
      <w:r w:rsidR="000437F2">
        <w:t xml:space="preserve"> genaamd testPosX</w:t>
      </w:r>
      <w:r>
        <w:t xml:space="preserve">. </w:t>
      </w:r>
    </w:p>
    <w:p w14:paraId="404FBF82" w14:textId="47309F5A" w:rsidR="00626B3F" w:rsidRDefault="00626B3F" w:rsidP="00254AF4">
      <w:r>
        <w:t xml:space="preserve">collisionDetection kijkt of </w:t>
      </w:r>
      <w:r w:rsidR="000437F2">
        <w:t>testPosX</w:t>
      </w:r>
      <w:r>
        <w:t xml:space="preserve"> dezelfde positie </w:t>
      </w:r>
      <w:r w:rsidR="000437F2">
        <w:t>heeft</w:t>
      </w:r>
      <w:r>
        <w:t xml:space="preserve"> als dat een deel van de staart heeft. </w:t>
      </w:r>
    </w:p>
    <w:p w14:paraId="7D62B62D" w14:textId="11BA9505" w:rsidR="00626B3F" w:rsidRDefault="00626B3F" w:rsidP="00254AF4">
      <w:r>
        <w:t>Als dat zo is dan returnt de methode true.</w:t>
      </w:r>
    </w:p>
    <w:p w14:paraId="3DF3987D" w14:textId="77777777" w:rsidR="000437F2" w:rsidRDefault="000437F2" w:rsidP="00254AF4"/>
    <w:p w14:paraId="00F4EB94" w14:textId="7AE5A9B9" w:rsidR="00626B3F" w:rsidRDefault="00626B3F" w:rsidP="00254AF4">
      <w:r w:rsidRPr="00626B3F">
        <w:t>Als collisionDetection true returnt wordt er vervo</w:t>
      </w:r>
      <w:r>
        <w:t>lgens geen beweging gedaan.</w:t>
      </w:r>
    </w:p>
    <w:p w14:paraId="57AD060E" w14:textId="422E27B3" w:rsidR="00626B3F" w:rsidRPr="00626B3F" w:rsidRDefault="00626B3F" w:rsidP="00254AF4">
      <w:r w:rsidRPr="00626B3F">
        <w:t>Als collisionDetection false returnt kan de</w:t>
      </w:r>
      <w:r>
        <w:t xml:space="preserve"> beweging gedaan worden. </w:t>
      </w:r>
    </w:p>
    <w:p w14:paraId="2C6D0B2E" w14:textId="77777777" w:rsidR="0070065C" w:rsidRPr="00626B3F" w:rsidRDefault="0070065C" w:rsidP="00037EEB">
      <w:pPr>
        <w:rPr>
          <w:color w:val="auto"/>
        </w:rPr>
      </w:pPr>
    </w:p>
    <w:p w14:paraId="38B4AE09" w14:textId="5DB87AE3" w:rsidR="00626B3F" w:rsidRDefault="00626B3F" w:rsidP="00626B3F">
      <w:pPr>
        <w:pStyle w:val="Kop2"/>
      </w:pPr>
      <w:bookmarkStart w:id="11" w:name="_Toc117081463"/>
      <w:r>
        <w:t>shortenCentipede</w:t>
      </w:r>
      <w:r w:rsidR="00E065BC">
        <w:t>()</w:t>
      </w:r>
      <w:bookmarkEnd w:id="11"/>
    </w:p>
    <w:p w14:paraId="141BFF44" w14:textId="44361C78" w:rsidR="00E065BC" w:rsidRDefault="00626B3F" w:rsidP="00626B3F">
      <w:r>
        <w:t xml:space="preserve">shortenCentipede zorgt ervoor dat als deze methode wordt aangeroepen er een nieuwe array wordt aangemaakt met alle posities van </w:t>
      </w:r>
      <w:r w:rsidR="00E065BC">
        <w:t>de</w:t>
      </w:r>
      <w:r>
        <w:t xml:space="preserve"> oude array behalve de laatste ofwel het einde van de staart. </w:t>
      </w:r>
      <w:r w:rsidR="00E065BC">
        <w:t>Deze methode werkt zo:</w:t>
      </w:r>
    </w:p>
    <w:p w14:paraId="28FE8997" w14:textId="47F11BE1" w:rsidR="00E065BC" w:rsidRDefault="00E065BC" w:rsidP="00626B3F"/>
    <w:p w14:paraId="07C75F28" w14:textId="76DBA753" w:rsidR="00E065BC" w:rsidRDefault="00E065BC" w:rsidP="00626B3F">
      <w:r>
        <w:t xml:space="preserve">Bijvoorbeeld, de speler raakt met het hoofd van zijn Centipede een kameleon aan. </w:t>
      </w:r>
    </w:p>
    <w:p w14:paraId="4CB33A3C" w14:textId="6D113A25" w:rsidR="00E065BC" w:rsidRDefault="00E065BC" w:rsidP="00626B3F">
      <w:r>
        <w:t>shortenCentipede wordt aangeroepen</w:t>
      </w:r>
      <w:r w:rsidR="000437F2">
        <w:t xml:space="preserve"> en maakt een lokale array met als waardes de lengte van het oude array min 1 en de waarde 2 voor de x en y positie</w:t>
      </w:r>
      <w:r>
        <w:t xml:space="preserve">. </w:t>
      </w:r>
    </w:p>
    <w:p w14:paraId="5CE614B5" w14:textId="247201C5" w:rsidR="00E065BC" w:rsidRDefault="00E065BC" w:rsidP="00E065BC">
      <w:r>
        <w:t>shortenCentipede kopieert alle waarden behalve de laatste van de oude array met posities naar een nieuwe array</w:t>
      </w:r>
      <w:r w:rsidR="00626B3F">
        <w:t>.</w:t>
      </w:r>
    </w:p>
    <w:p w14:paraId="44BA990A" w14:textId="48F0A178" w:rsidR="00E065BC" w:rsidRDefault="00E065BC" w:rsidP="00E065BC">
      <w:r>
        <w:t xml:space="preserve">De methode returnt de array met nieuwe waardes. </w:t>
      </w:r>
    </w:p>
    <w:p w14:paraId="526F4518" w14:textId="77777777" w:rsidR="000437F2" w:rsidRDefault="000437F2" w:rsidP="00E065BC"/>
    <w:p w14:paraId="2A1F9E11" w14:textId="5381E2E0" w:rsidR="00E065BC" w:rsidRDefault="00E065BC" w:rsidP="00E065BC">
      <w:r>
        <w:t xml:space="preserve">Dit nieuwe array wordt vervolgens gebruikt als array voor alle waarden. </w:t>
      </w:r>
    </w:p>
    <w:p w14:paraId="38E98F68" w14:textId="732F4F10" w:rsidR="00E065BC" w:rsidRDefault="00E065BC" w:rsidP="00E065BC"/>
    <w:p w14:paraId="78F9012F" w14:textId="50AC9FA1" w:rsidR="00E065BC" w:rsidRDefault="00E065BC" w:rsidP="00E065BC">
      <w:pPr>
        <w:pStyle w:val="Kop2"/>
      </w:pPr>
      <w:bookmarkStart w:id="12" w:name="_Toc117081464"/>
      <w:r>
        <w:t>bananaHit()</w:t>
      </w:r>
      <w:bookmarkEnd w:id="12"/>
    </w:p>
    <w:p w14:paraId="00B93B60" w14:textId="0FBA4D3D" w:rsidR="00E065BC" w:rsidRDefault="000437F2" w:rsidP="00E065BC">
      <w:r>
        <w:t>bananaHit kijkt of het hoofd van de Centipede op dezelfde positie is als de banaan. Als dit het geval is wordt de banaan van het speelveld verwijdert en de score verhoogd met 10. bananaHit() werkt als volgt:</w:t>
      </w:r>
    </w:p>
    <w:p w14:paraId="15BCE963" w14:textId="0B5243F3" w:rsidR="000437F2" w:rsidRDefault="000437F2" w:rsidP="00E065BC"/>
    <w:p w14:paraId="6E05719B" w14:textId="75FB6295" w:rsidR="000437F2" w:rsidRDefault="000437F2" w:rsidP="00E065BC">
      <w:r>
        <w:lastRenderedPageBreak/>
        <w:t xml:space="preserve">Bijvoorbeeld, het hoofd van de Centipede bevindt zich op dezelfde plek als een banaan. </w:t>
      </w:r>
    </w:p>
    <w:p w14:paraId="4801F75C" w14:textId="4F18B246" w:rsidR="000437F2" w:rsidRDefault="000437F2" w:rsidP="00E065BC">
      <w:r>
        <w:t xml:space="preserve">bananaHit() maakt twee lokale variabelen die de offset van de linkerkant bevatten plus de positie van de banaan keer squareSize aangezien de locatie van de bananen zijn opgeslagen in grid-posities en niet scherm coördinaten. Deze moeten dus nog worden omgezet en dat wordt hier gedaan. </w:t>
      </w:r>
    </w:p>
    <w:p w14:paraId="017C131B" w14:textId="021FB94D" w:rsidR="000437F2" w:rsidRDefault="000437F2" w:rsidP="00E065BC">
      <w:r>
        <w:t xml:space="preserve">Nadat dat is gedaan wordt er gekeken of de x positie van het hoofd hetzelfde is als de x positie van de banaan. Hetzelfde wordt gedaan voor de y positie. </w:t>
      </w:r>
    </w:p>
    <w:p w14:paraId="16147752" w14:textId="2F5E20BB" w:rsidR="000437F2" w:rsidRDefault="000437F2" w:rsidP="00E065BC">
      <w:r>
        <w:t xml:space="preserve">Als dat zo is wordt de banaan uit het speelveld gehaald en returnt de methode true. </w:t>
      </w:r>
    </w:p>
    <w:p w14:paraId="491A6207" w14:textId="142F73F2" w:rsidR="000437F2" w:rsidRDefault="000437F2" w:rsidP="00E065BC"/>
    <w:p w14:paraId="7B7FD6BD" w14:textId="65059B61" w:rsidR="000437F2" w:rsidRDefault="000437F2" w:rsidP="00E065BC">
      <w:r>
        <w:t xml:space="preserve">De score wordt verhoogd met 10. </w:t>
      </w:r>
    </w:p>
    <w:p w14:paraId="650D7AFB" w14:textId="77777777" w:rsidR="00E065BC" w:rsidRDefault="00E065BC" w:rsidP="00E065BC"/>
    <w:p w14:paraId="318C35F5" w14:textId="597B7BD4" w:rsidR="00844E0A" w:rsidRDefault="00844E0A" w:rsidP="00844E0A">
      <w:pPr>
        <w:spacing w:line="240" w:lineRule="auto"/>
      </w:pPr>
    </w:p>
    <w:p w14:paraId="714A5545" w14:textId="768DD152" w:rsidR="00FB78F1" w:rsidRDefault="0049369D" w:rsidP="00FB78F1">
      <w:pPr>
        <w:pStyle w:val="Kop1"/>
      </w:pPr>
      <w:bookmarkStart w:id="13" w:name="_Toc117081465"/>
      <w:r>
        <w:t>Architectuurplaatje</w:t>
      </w:r>
      <w:bookmarkEnd w:id="13"/>
    </w:p>
    <w:p w14:paraId="39A41FB0" w14:textId="5EB9AC79" w:rsidR="0049369D" w:rsidRDefault="004406E5" w:rsidP="0049369D">
      <w:r>
        <w:rPr>
          <w:noProof/>
        </w:rPr>
        <w:drawing>
          <wp:inline distT="0" distB="0" distL="0" distR="0" wp14:anchorId="25864A91" wp14:editId="1F6AC94F">
            <wp:extent cx="5829300" cy="4029075"/>
            <wp:effectExtent l="0" t="0" r="0" b="9525"/>
            <wp:docPr id="2" name="Afbeelding 2" descr="Class Diagram Centipedes,&#10;&#10;Job Zalm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Class Diagram Centipedes,&#10;&#10;Job Zalmé"/>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9300" cy="4029075"/>
                    </a:xfrm>
                    <a:prstGeom prst="rect">
                      <a:avLst/>
                    </a:prstGeom>
                    <a:noFill/>
                    <a:ln>
                      <a:noFill/>
                    </a:ln>
                  </pic:spPr>
                </pic:pic>
              </a:graphicData>
            </a:graphic>
          </wp:inline>
        </w:drawing>
      </w:r>
    </w:p>
    <w:p w14:paraId="141A7ED8" w14:textId="75CDC3C2" w:rsidR="004406E5" w:rsidRDefault="004406E5" w:rsidP="0049369D">
      <w:r>
        <w:t xml:space="preserve">In dit architectuurplaatje zijn alle tabbladen weergegeven uit mijn Centipedes project. Een pijltje betekent “maakt gebruik van”. Zo is te zien dat niets gebruik maakt van de main method, CentipedeMain, maar deze maakt wel gebruik van de andere tabbladen om bijvoorbeeld informatie weer te geven. </w:t>
      </w:r>
    </w:p>
    <w:p w14:paraId="71DBD525" w14:textId="198CED65" w:rsidR="004406E5" w:rsidRDefault="004406E5" w:rsidP="0049369D"/>
    <w:p w14:paraId="4E7C0665" w14:textId="070E2E35" w:rsidR="004406E5" w:rsidRDefault="004406E5" w:rsidP="0049369D"/>
    <w:p w14:paraId="460F4EBE" w14:textId="544C9E4C" w:rsidR="004406E5" w:rsidRDefault="004406E5" w:rsidP="0049369D"/>
    <w:p w14:paraId="1A61AA32" w14:textId="0C3945B4" w:rsidR="004406E5" w:rsidRDefault="004406E5" w:rsidP="004406E5">
      <w:pPr>
        <w:pStyle w:val="Kop1"/>
      </w:pPr>
      <w:bookmarkStart w:id="14" w:name="_Toc117081466"/>
      <w:r>
        <w:lastRenderedPageBreak/>
        <w:t>Reflectie op codekwaliteit</w:t>
      </w:r>
      <w:bookmarkEnd w:id="14"/>
    </w:p>
    <w:p w14:paraId="0C33BBEC" w14:textId="0941DF27" w:rsidR="004406E5" w:rsidRPr="004406E5" w:rsidRDefault="004406E5" w:rsidP="004406E5">
      <w:r>
        <w:t>In dit hoofdstuk</w:t>
      </w:r>
      <w:r w:rsidR="00750956">
        <w:t xml:space="preserve"> zal ik reflecteren op de geschreven code. </w:t>
      </w:r>
    </w:p>
    <w:p w14:paraId="199FD2E2" w14:textId="68F19520" w:rsidR="004406E5" w:rsidRDefault="00750956" w:rsidP="004406E5">
      <w:pPr>
        <w:pStyle w:val="Kop2"/>
      </w:pPr>
      <w:bookmarkStart w:id="15" w:name="_Toc117081467"/>
      <w:r>
        <w:t>Goed gegaan</w:t>
      </w:r>
      <w:bookmarkEnd w:id="15"/>
    </w:p>
    <w:p w14:paraId="23C20DE0" w14:textId="4D4E72B5" w:rsidR="00750956" w:rsidRDefault="00750956" w:rsidP="00750956">
      <w:r>
        <w:t xml:space="preserve">Allereerst wil ik graag benoemen waar ik volgens mijzelf aan heb voldaan, daarna zal ik wat verder ingaan op wat de volgende keer beter kan en wat er juist erg goed ging. </w:t>
      </w:r>
    </w:p>
    <w:p w14:paraId="2E2CFA12" w14:textId="77777777" w:rsidR="00750956" w:rsidRDefault="00750956" w:rsidP="00750956">
      <w:pPr>
        <w:pStyle w:val="Lijstalinea"/>
        <w:numPr>
          <w:ilvl w:val="0"/>
          <w:numId w:val="16"/>
        </w:numPr>
      </w:pPr>
      <w:r>
        <w:t>De namen van de methodes zijn geschreven met lowerCamelCase.</w:t>
      </w:r>
    </w:p>
    <w:p w14:paraId="0E824D99" w14:textId="77777777" w:rsidR="00750956" w:rsidRDefault="00750956" w:rsidP="00750956">
      <w:pPr>
        <w:pStyle w:val="Lijstalinea"/>
        <w:numPr>
          <w:ilvl w:val="0"/>
          <w:numId w:val="16"/>
        </w:numPr>
      </w:pPr>
      <w:r w:rsidRPr="00750956">
        <w:t>De tabbladen zijn geschreven in UpperCamelCase.</w:t>
      </w:r>
    </w:p>
    <w:p w14:paraId="4BA09C86" w14:textId="768BA79D" w:rsidR="00750956" w:rsidRDefault="00750956" w:rsidP="00750956">
      <w:pPr>
        <w:pStyle w:val="Lijstalinea"/>
        <w:numPr>
          <w:ilvl w:val="0"/>
          <w:numId w:val="16"/>
        </w:numPr>
      </w:pPr>
      <w:r>
        <w:t>Een</w:t>
      </w:r>
      <w:r>
        <w:t xml:space="preserve"> methode heeft </w:t>
      </w:r>
      <w:r>
        <w:t>één</w:t>
      </w:r>
      <w:r>
        <w:t xml:space="preserve"> taak.</w:t>
      </w:r>
    </w:p>
    <w:p w14:paraId="2698EB0D" w14:textId="2A3A91CD" w:rsidR="00750956" w:rsidRDefault="00750956" w:rsidP="00750956">
      <w:pPr>
        <w:pStyle w:val="Lijstalinea"/>
        <w:numPr>
          <w:ilvl w:val="0"/>
          <w:numId w:val="16"/>
        </w:numPr>
      </w:pPr>
      <w:r>
        <w:t>Benodigde informatie voor methode</w:t>
      </w:r>
      <w:r>
        <w:t>s</w:t>
      </w:r>
      <w:r>
        <w:t xml:space="preserve"> </w:t>
      </w:r>
      <w:r>
        <w:t>zijn</w:t>
      </w:r>
      <w:r>
        <w:t xml:space="preserve"> meegegeven in </w:t>
      </w:r>
      <w:r>
        <w:t xml:space="preserve">de </w:t>
      </w:r>
      <w:r>
        <w:t>parameters.</w:t>
      </w:r>
    </w:p>
    <w:p w14:paraId="0215661B" w14:textId="09FAD964" w:rsidR="00750956" w:rsidRDefault="00750956" w:rsidP="00750956">
      <w:pPr>
        <w:pStyle w:val="Lijstalinea"/>
        <w:numPr>
          <w:ilvl w:val="0"/>
          <w:numId w:val="16"/>
        </w:numPr>
      </w:pPr>
      <w:r>
        <w:t>Methodes geven informatie terug via returnwaarde zo</w:t>
      </w:r>
      <w:r>
        <w:t xml:space="preserve"> </w:t>
      </w:r>
      <w:r>
        <w:t>dien nodig.</w:t>
      </w:r>
    </w:p>
    <w:p w14:paraId="55936E4F" w14:textId="63713704" w:rsidR="00750956" w:rsidRDefault="00750956" w:rsidP="00750956">
      <w:pPr>
        <w:pStyle w:val="Lijstalinea"/>
        <w:numPr>
          <w:ilvl w:val="0"/>
          <w:numId w:val="16"/>
        </w:numPr>
      </w:pPr>
      <w:r>
        <w:t>Namen van methodes bevatten werkwoorden.</w:t>
      </w:r>
      <w:r>
        <w:tab/>
      </w:r>
    </w:p>
    <w:p w14:paraId="02DF7C32" w14:textId="0958842D" w:rsidR="00750956" w:rsidRDefault="00750956" w:rsidP="00750956">
      <w:pPr>
        <w:pStyle w:val="Lijstalinea"/>
        <w:numPr>
          <w:ilvl w:val="0"/>
          <w:numId w:val="16"/>
        </w:numPr>
      </w:pPr>
      <w:r>
        <w:t>Elk codeblok dat een taak uitvoert is in een methode geschreven.</w:t>
      </w:r>
    </w:p>
    <w:p w14:paraId="23D35F28" w14:textId="2E9B9C1B" w:rsidR="00750956" w:rsidRDefault="00750956" w:rsidP="00750956"/>
    <w:p w14:paraId="22C0868F" w14:textId="1D8C7075" w:rsidR="00750956" w:rsidRDefault="00750956" w:rsidP="00750956">
      <w:r>
        <w:t xml:space="preserve">Naast deze punten vond ik mijn vermogen tot op oplossingen komen erg goed. Iets wat mij enorm hierbij hielp was eerst de oplossing uitschrijven in pseudo-code en vervolgens dat omzetten naar normale code. Dit zorgde ervoor dat ik het probleem blokje bij blokje kon aanpakken. Ook het formuleren van de code zelf vond ik erg goed gaan, naar mijn mening is mijn code over het algemeen duidelijk. Daarbij hebben mijn notities ook goed geholpen. Er zijn echter wel een paar dingen die beter kunnen, deze onthoud ik dan ook voor de volgende keer. </w:t>
      </w:r>
    </w:p>
    <w:p w14:paraId="7E802930" w14:textId="144F263C" w:rsidR="00750956" w:rsidRDefault="00750956" w:rsidP="00750956"/>
    <w:p w14:paraId="3B7A8797" w14:textId="2FC2F8CB" w:rsidR="00750956" w:rsidRDefault="00750956" w:rsidP="00750956">
      <w:pPr>
        <w:pStyle w:val="Kop2"/>
      </w:pPr>
      <w:bookmarkStart w:id="16" w:name="_Toc117081468"/>
      <w:r>
        <w:t>Kan beter</w:t>
      </w:r>
      <w:bookmarkEnd w:id="16"/>
    </w:p>
    <w:p w14:paraId="0532822E" w14:textId="2E36B065" w:rsidR="00750956" w:rsidRDefault="00750956" w:rsidP="00750956">
      <w:r>
        <w:t xml:space="preserve">Zo kwam ik er al snel achter dat mijn globale variabelen niet altijd ideaal verdeeld waren over de tabbladen. Dit kwam, omdat soms een variabele gebruikt moest worden in een ander tabblad maar daar nog niet geïnitialiseerd was. Daarom moest ik de variabele op een andere positie deponeren. Zo werden sommige variabelen op plekken neergezet waar ik het niet helemaal mee eens ben, maar ik weet zeker dat zodra we met classes gaan werken dit al een stuk minder gaat gebeuren. </w:t>
      </w:r>
    </w:p>
    <w:p w14:paraId="0319EA70" w14:textId="144372B4" w:rsidR="003F6C01" w:rsidRDefault="003F6C01" w:rsidP="00750956"/>
    <w:p w14:paraId="7A9416B7" w14:textId="2FFBBF8C" w:rsidR="003F6C01" w:rsidRDefault="003F6C01" w:rsidP="00750956">
      <w:r>
        <w:t xml:space="preserve">Ook moet ik goed letten op de taal die ik gebruik door mijn code heen. Ik heb namelijk op het einde de namen van variabelen en tabbladen moeten aanpassen, omdat ik Nederlands en Engels door elkaar heen gebruikte. Dit zorgde voor onnodig tijdsverlies. Gelukkig had ik nog een klein beetje tijd over en heb ik dit kunnen fiksen. </w:t>
      </w:r>
    </w:p>
    <w:p w14:paraId="67F01A66" w14:textId="0131B245" w:rsidR="003F6C01" w:rsidRDefault="003F6C01" w:rsidP="00750956"/>
    <w:p w14:paraId="6A90B42A" w14:textId="09D19805" w:rsidR="003F6C01" w:rsidRDefault="003F6C01" w:rsidP="00750956">
      <w:r>
        <w:t>Ten derde moet ik naar mijn mening goed letten op mijn spacing in de code. Processing heeft hier een handig trucje voor genaamd ctrl + t, maar ik wil mijzelf hier niet afhankelijk van maken. Ik vind het belangrijk dat ik zelf de juiste structuur van de code leer zodat deze goed leesbaar en duidelijk is voor anderen. Op het einde van het project begon ik zelf ook al veel meer na te denken over wanneer ik tab moest gebruiken en wanneer niet. De leesbaarheid werd hierdoor al een stuk beter!</w:t>
      </w:r>
    </w:p>
    <w:p w14:paraId="6089C1E8" w14:textId="6F173BD1" w:rsidR="00750956" w:rsidRDefault="003F6C01" w:rsidP="003F6C01">
      <w:pPr>
        <w:pStyle w:val="Kop1"/>
      </w:pPr>
      <w:bookmarkStart w:id="17" w:name="_Toc117081469"/>
      <w:r>
        <w:lastRenderedPageBreak/>
        <w:t>Testrapportage</w:t>
      </w:r>
      <w:bookmarkEnd w:id="17"/>
    </w:p>
    <w:p w14:paraId="0D8E0DE2" w14:textId="695EB67C" w:rsidR="00750956" w:rsidRDefault="00750956" w:rsidP="00750956"/>
    <w:tbl>
      <w:tblPr>
        <w:tblStyle w:val="MijnTabel"/>
        <w:tblW w:w="0" w:type="auto"/>
        <w:tblLook w:val="04A0" w:firstRow="1" w:lastRow="0" w:firstColumn="1" w:lastColumn="0" w:noHBand="0" w:noVBand="1"/>
      </w:tblPr>
      <w:tblGrid>
        <w:gridCol w:w="3969"/>
        <w:gridCol w:w="1701"/>
        <w:gridCol w:w="2397"/>
        <w:gridCol w:w="1117"/>
      </w:tblGrid>
      <w:tr w:rsidR="003F6C01" w14:paraId="5C4A8FEA" w14:textId="77777777" w:rsidTr="003F6C01">
        <w:trPr>
          <w:cnfStyle w:val="100000000000" w:firstRow="1" w:lastRow="0" w:firstColumn="0" w:lastColumn="0" w:oddVBand="0" w:evenVBand="0" w:oddHBand="0" w:evenHBand="0" w:firstRowFirstColumn="0" w:firstRowLastColumn="0" w:lastRowFirstColumn="0" w:lastRowLastColumn="0"/>
        </w:trPr>
        <w:tc>
          <w:tcPr>
            <w:tcW w:w="3969" w:type="dxa"/>
          </w:tcPr>
          <w:p w14:paraId="44231DF2" w14:textId="75250FBA" w:rsidR="003F6C01" w:rsidRPr="003F6C01" w:rsidRDefault="003F6C01" w:rsidP="00750956">
            <w:pPr>
              <w:rPr>
                <w:color w:val="FFFFFF" w:themeColor="background1"/>
              </w:rPr>
            </w:pPr>
            <w:r w:rsidRPr="003F6C01">
              <w:rPr>
                <w:color w:val="FFFFFF" w:themeColor="background1"/>
              </w:rPr>
              <w:t>Testcase</w:t>
            </w:r>
          </w:p>
        </w:tc>
        <w:tc>
          <w:tcPr>
            <w:tcW w:w="1701" w:type="dxa"/>
          </w:tcPr>
          <w:p w14:paraId="1240AAA7" w14:textId="14FB458F" w:rsidR="003F6C01" w:rsidRPr="003F6C01" w:rsidRDefault="003F6C01" w:rsidP="00750956">
            <w:pPr>
              <w:rPr>
                <w:color w:val="FFFFFF" w:themeColor="background1"/>
              </w:rPr>
            </w:pPr>
            <w:r w:rsidRPr="003F6C01">
              <w:rPr>
                <w:color w:val="FFFFFF" w:themeColor="background1"/>
              </w:rPr>
              <w:t xml:space="preserve">Actie </w:t>
            </w:r>
          </w:p>
        </w:tc>
        <w:tc>
          <w:tcPr>
            <w:tcW w:w="2397" w:type="dxa"/>
          </w:tcPr>
          <w:p w14:paraId="55DF850F" w14:textId="30193CE1" w:rsidR="003F6C01" w:rsidRPr="003F6C01" w:rsidRDefault="003F6C01" w:rsidP="00750956">
            <w:pPr>
              <w:rPr>
                <w:color w:val="FFFFFF" w:themeColor="background1"/>
              </w:rPr>
            </w:pPr>
            <w:r w:rsidRPr="003F6C01">
              <w:rPr>
                <w:color w:val="FFFFFF" w:themeColor="background1"/>
              </w:rPr>
              <w:t>Verwacht resul</w:t>
            </w:r>
            <w:r>
              <w:rPr>
                <w:color w:val="FFFFFF" w:themeColor="background1"/>
              </w:rPr>
              <w:t>t</w:t>
            </w:r>
            <w:r w:rsidRPr="003F6C01">
              <w:rPr>
                <w:color w:val="FFFFFF" w:themeColor="background1"/>
              </w:rPr>
              <w:t>a</w:t>
            </w:r>
            <w:r>
              <w:rPr>
                <w:color w:val="FFFFFF" w:themeColor="background1"/>
              </w:rPr>
              <w:t>a</w:t>
            </w:r>
            <w:r w:rsidRPr="003F6C01">
              <w:rPr>
                <w:color w:val="FFFFFF" w:themeColor="background1"/>
              </w:rPr>
              <w:t>t</w:t>
            </w:r>
          </w:p>
        </w:tc>
        <w:tc>
          <w:tcPr>
            <w:tcW w:w="1117" w:type="dxa"/>
          </w:tcPr>
          <w:p w14:paraId="7B0079B8" w14:textId="6ABD24B5" w:rsidR="003F6C01" w:rsidRPr="003F6C01" w:rsidRDefault="003F6C01" w:rsidP="00750956">
            <w:pPr>
              <w:rPr>
                <w:color w:val="FFFFFF" w:themeColor="background1"/>
              </w:rPr>
            </w:pPr>
            <w:r w:rsidRPr="003F6C01">
              <w:rPr>
                <w:color w:val="FFFFFF" w:themeColor="background1"/>
              </w:rPr>
              <w:t>Geslaagd</w:t>
            </w:r>
          </w:p>
        </w:tc>
      </w:tr>
      <w:tr w:rsidR="003F6C01" w14:paraId="405E294A" w14:textId="77777777" w:rsidTr="003F6C01">
        <w:trPr>
          <w:cnfStyle w:val="000000100000" w:firstRow="0" w:lastRow="0" w:firstColumn="0" w:lastColumn="0" w:oddVBand="0" w:evenVBand="0" w:oddHBand="1" w:evenHBand="0" w:firstRowFirstColumn="0" w:firstRowLastColumn="0" w:lastRowFirstColumn="0" w:lastRowLastColumn="0"/>
        </w:trPr>
        <w:tc>
          <w:tcPr>
            <w:tcW w:w="3969" w:type="dxa"/>
          </w:tcPr>
          <w:p w14:paraId="3AF10CBA" w14:textId="159B7BEA" w:rsidR="003F6C01" w:rsidRDefault="003F6C01" w:rsidP="003F6C01">
            <w:r>
              <w:t xml:space="preserve">FR01 </w:t>
            </w:r>
            <w:r>
              <w:t xml:space="preserve">| </w:t>
            </w:r>
            <w:r>
              <w:t>M</w:t>
            </w:r>
          </w:p>
          <w:p w14:paraId="29AF2466" w14:textId="5EB40357" w:rsidR="003F6C01" w:rsidRDefault="003F6C01" w:rsidP="003F6C01">
            <w:r>
              <w:t>Een 1 speler spel, waarbij de speler zoveel mogelijk punten moet proberen te</w:t>
            </w:r>
          </w:p>
          <w:p w14:paraId="337FD874" w14:textId="08ED86E5" w:rsidR="003F6C01" w:rsidRDefault="003F6C01" w:rsidP="003F6C01">
            <w:r>
              <w:t>scoren voordat alle segmenten van de duizendpoot zijn verdwenen.</w:t>
            </w:r>
          </w:p>
        </w:tc>
        <w:tc>
          <w:tcPr>
            <w:tcW w:w="1701" w:type="dxa"/>
          </w:tcPr>
          <w:p w14:paraId="4A9FA8D1" w14:textId="2D5739A0" w:rsidR="003F6C01" w:rsidRDefault="003D0BF6" w:rsidP="00750956">
            <w:r>
              <w:t>De speler selecteert 1 speler in het beginscherm.</w:t>
            </w:r>
          </w:p>
        </w:tc>
        <w:tc>
          <w:tcPr>
            <w:tcW w:w="2397" w:type="dxa"/>
          </w:tcPr>
          <w:p w14:paraId="6A1C291F" w14:textId="064A8B11" w:rsidR="003F6C01" w:rsidRDefault="003D0BF6" w:rsidP="00750956">
            <w:r>
              <w:t>Er wordt een spel gegenereerd dat door één speler speelbaar is.</w:t>
            </w:r>
          </w:p>
        </w:tc>
        <w:tc>
          <w:tcPr>
            <w:tcW w:w="1117" w:type="dxa"/>
          </w:tcPr>
          <w:p w14:paraId="55628A3D" w14:textId="2FC906D5" w:rsidR="003F6C01" w:rsidRDefault="003D0BF6" w:rsidP="00750956">
            <w:r>
              <w:t>JA</w:t>
            </w:r>
          </w:p>
        </w:tc>
      </w:tr>
      <w:tr w:rsidR="003F6C01" w14:paraId="53CE674B" w14:textId="77777777" w:rsidTr="003F6C01">
        <w:tc>
          <w:tcPr>
            <w:tcW w:w="3969" w:type="dxa"/>
          </w:tcPr>
          <w:p w14:paraId="2F84A166" w14:textId="14E5284E" w:rsidR="003F6C01" w:rsidRDefault="003F6C01" w:rsidP="003F6C01">
            <w:r>
              <w:t>FR02</w:t>
            </w:r>
            <w:r>
              <w:t xml:space="preserve"> | </w:t>
            </w:r>
            <w:r>
              <w:t>M</w:t>
            </w:r>
          </w:p>
          <w:p w14:paraId="4E42776F" w14:textId="3647FBC6" w:rsidR="003F6C01" w:rsidRDefault="003F6C01" w:rsidP="003F6C01">
            <w:r>
              <w:t>Het spel wordt met het toetsenbord bestuurd. Bij elke beweging van het hoofd van</w:t>
            </w:r>
          </w:p>
          <w:p w14:paraId="66ECBD88" w14:textId="77777777" w:rsidR="003F6C01" w:rsidRDefault="003F6C01" w:rsidP="003F6C01">
            <w:r>
              <w:t>de duizendpoot neemt elk segment de oude positie aan van het segment dichter</w:t>
            </w:r>
          </w:p>
          <w:p w14:paraId="232FECF0" w14:textId="77777777" w:rsidR="003F6C01" w:rsidRDefault="003F6C01" w:rsidP="003F6C01">
            <w:r>
              <w:t>bij het hoofd. De segmenten volgen dus het hoofd.</w:t>
            </w:r>
          </w:p>
          <w:p w14:paraId="7762E1A2" w14:textId="77777777" w:rsidR="003F6C01" w:rsidRDefault="003F6C01" w:rsidP="003F6C01"/>
        </w:tc>
        <w:tc>
          <w:tcPr>
            <w:tcW w:w="1701" w:type="dxa"/>
          </w:tcPr>
          <w:p w14:paraId="2776F751" w14:textId="0EAEC646" w:rsidR="003F6C01" w:rsidRDefault="003D0BF6" w:rsidP="00750956">
            <w:r>
              <w:t>De speler klikt op een pijltje op het toetsenbord.</w:t>
            </w:r>
          </w:p>
        </w:tc>
        <w:tc>
          <w:tcPr>
            <w:tcW w:w="2397" w:type="dxa"/>
          </w:tcPr>
          <w:p w14:paraId="19FAB4D2" w14:textId="61F92041" w:rsidR="003F6C01" w:rsidRDefault="003D0BF6" w:rsidP="00750956">
            <w:r>
              <w:t>De Centipede beweegt in de richting van de toets waarop is gedrukt.</w:t>
            </w:r>
          </w:p>
        </w:tc>
        <w:tc>
          <w:tcPr>
            <w:tcW w:w="1117" w:type="dxa"/>
          </w:tcPr>
          <w:p w14:paraId="41F7A053" w14:textId="52F40B50" w:rsidR="003F6C01" w:rsidRDefault="003D0BF6" w:rsidP="00750956">
            <w:r>
              <w:t>JA</w:t>
            </w:r>
          </w:p>
        </w:tc>
      </w:tr>
      <w:tr w:rsidR="003F6C01" w14:paraId="638D3485" w14:textId="77777777" w:rsidTr="003F6C01">
        <w:trPr>
          <w:cnfStyle w:val="000000100000" w:firstRow="0" w:lastRow="0" w:firstColumn="0" w:lastColumn="0" w:oddVBand="0" w:evenVBand="0" w:oddHBand="1" w:evenHBand="0" w:firstRowFirstColumn="0" w:firstRowLastColumn="0" w:lastRowFirstColumn="0" w:lastRowLastColumn="0"/>
        </w:trPr>
        <w:tc>
          <w:tcPr>
            <w:tcW w:w="3969" w:type="dxa"/>
          </w:tcPr>
          <w:p w14:paraId="187B33C9" w14:textId="3CEC8D11" w:rsidR="003F6C01" w:rsidRDefault="003F6C01" w:rsidP="003F6C01">
            <w:r>
              <w:t xml:space="preserve">FR03 </w:t>
            </w:r>
            <w:r>
              <w:t xml:space="preserve">| </w:t>
            </w:r>
            <w:r>
              <w:t>M</w:t>
            </w:r>
          </w:p>
          <w:p w14:paraId="46BFCC1C" w14:textId="60542E25" w:rsidR="003F6C01" w:rsidRDefault="003F6C01" w:rsidP="003F6C01">
            <w:r>
              <w:t>Het speelveld bestaat uit 16 bij 8 vakjes. Alle velden zijn bij aanvang ‘verborgen’,</w:t>
            </w:r>
          </w:p>
          <w:p w14:paraId="305D8B9A" w14:textId="27075BA9" w:rsidR="003F6C01" w:rsidRDefault="003F6C01" w:rsidP="003F6C01">
            <w:r>
              <w:t>behalve die van de duizendpoot.</w:t>
            </w:r>
          </w:p>
        </w:tc>
        <w:tc>
          <w:tcPr>
            <w:tcW w:w="1701" w:type="dxa"/>
          </w:tcPr>
          <w:p w14:paraId="0FC1673E" w14:textId="5B8EC1D4" w:rsidR="003F6C01" w:rsidRDefault="003D0BF6" w:rsidP="00750956">
            <w:r>
              <w:t>Er wordt een speelveld van 16 bij 8 gemaakt waarop geen dingen te zien zijn behalve de Centipede.</w:t>
            </w:r>
          </w:p>
        </w:tc>
        <w:tc>
          <w:tcPr>
            <w:tcW w:w="2397" w:type="dxa"/>
          </w:tcPr>
          <w:p w14:paraId="09A27644" w14:textId="7C2B31DB" w:rsidR="003F6C01" w:rsidRDefault="003D0BF6" w:rsidP="00750956">
            <w:r>
              <w:t xml:space="preserve">Er wordt een spel vak gegenereerd van 16 bij 8 hokjes waarop alleen de Centipede te zien is. </w:t>
            </w:r>
          </w:p>
        </w:tc>
        <w:tc>
          <w:tcPr>
            <w:tcW w:w="1117" w:type="dxa"/>
          </w:tcPr>
          <w:p w14:paraId="389FBFC8" w14:textId="37479809" w:rsidR="003F6C01" w:rsidRDefault="003D0BF6" w:rsidP="00750956">
            <w:r>
              <w:t>JA</w:t>
            </w:r>
          </w:p>
        </w:tc>
      </w:tr>
      <w:tr w:rsidR="003F6C01" w14:paraId="288059F2" w14:textId="77777777" w:rsidTr="003F6C01">
        <w:tc>
          <w:tcPr>
            <w:tcW w:w="3969" w:type="dxa"/>
          </w:tcPr>
          <w:p w14:paraId="3247964B" w14:textId="7116CC30" w:rsidR="003F6C01" w:rsidRDefault="003F6C01" w:rsidP="003F6C01">
            <w:r>
              <w:t>FR04</w:t>
            </w:r>
            <w:r>
              <w:t xml:space="preserve"> |</w:t>
            </w:r>
            <w:r>
              <w:t xml:space="preserve"> M</w:t>
            </w:r>
          </w:p>
          <w:p w14:paraId="3B24BC7E" w14:textId="56E85D16" w:rsidR="003F6C01" w:rsidRDefault="003F6C01" w:rsidP="00750956">
            <w:r>
              <w:t xml:space="preserve">Er zijn binnen het speelveld op </w:t>
            </w:r>
            <w:r>
              <w:t>willekeurige</w:t>
            </w:r>
            <w:r>
              <w:t xml:space="preserve"> posities 20 bananen verborgen. </w:t>
            </w:r>
          </w:p>
        </w:tc>
        <w:tc>
          <w:tcPr>
            <w:tcW w:w="1701" w:type="dxa"/>
          </w:tcPr>
          <w:p w14:paraId="0B5FF003" w14:textId="25B355B6" w:rsidR="003F6C01" w:rsidRDefault="003D0BF6" w:rsidP="00750956">
            <w:r>
              <w:t xml:space="preserve">Er worden 20 bananen op random posities geplaatst. Deze zijn verborgen voor de speler. </w:t>
            </w:r>
          </w:p>
        </w:tc>
        <w:tc>
          <w:tcPr>
            <w:tcW w:w="2397" w:type="dxa"/>
          </w:tcPr>
          <w:p w14:paraId="7A876C71" w14:textId="36661AA5" w:rsidR="003F6C01" w:rsidRDefault="003D0BF6" w:rsidP="00750956">
            <w:r>
              <w:t xml:space="preserve">Er zijn 20 bananen geplaatst op willekeurige posities. Deze bananen zijn niet te zien door de speler. </w:t>
            </w:r>
          </w:p>
        </w:tc>
        <w:tc>
          <w:tcPr>
            <w:tcW w:w="1117" w:type="dxa"/>
          </w:tcPr>
          <w:p w14:paraId="38582496" w14:textId="0A3EACFA" w:rsidR="003F6C01" w:rsidRDefault="003D0BF6" w:rsidP="00750956">
            <w:r>
              <w:t>JA</w:t>
            </w:r>
          </w:p>
        </w:tc>
      </w:tr>
      <w:tr w:rsidR="003F6C01" w14:paraId="5AEEC9BC" w14:textId="77777777" w:rsidTr="003F6C01">
        <w:trPr>
          <w:cnfStyle w:val="000000100000" w:firstRow="0" w:lastRow="0" w:firstColumn="0" w:lastColumn="0" w:oddVBand="0" w:evenVBand="0" w:oddHBand="1" w:evenHBand="0" w:firstRowFirstColumn="0" w:firstRowLastColumn="0" w:lastRowFirstColumn="0" w:lastRowLastColumn="0"/>
        </w:trPr>
        <w:tc>
          <w:tcPr>
            <w:tcW w:w="3969" w:type="dxa"/>
          </w:tcPr>
          <w:p w14:paraId="724895E5" w14:textId="732061DC" w:rsidR="003F6C01" w:rsidRDefault="003F6C01" w:rsidP="003F6C01">
            <w:r>
              <w:t xml:space="preserve">FR05 </w:t>
            </w:r>
            <w:r>
              <w:t xml:space="preserve">| </w:t>
            </w:r>
            <w:r>
              <w:t>M</w:t>
            </w:r>
          </w:p>
          <w:p w14:paraId="7E203576" w14:textId="7E2F2919" w:rsidR="003F6C01" w:rsidRDefault="003F6C01" w:rsidP="003F6C01">
            <w:r>
              <w:t>Op 10% van de velden waar geen fruit ligt, zijn kameleons verborgen. Deze zijn</w:t>
            </w:r>
          </w:p>
          <w:p w14:paraId="5F076F61" w14:textId="7A8C94A3" w:rsidR="003F6C01" w:rsidRDefault="003F6C01" w:rsidP="003F6C01">
            <w:r>
              <w:t>willekeurig verdeeld.</w:t>
            </w:r>
          </w:p>
        </w:tc>
        <w:tc>
          <w:tcPr>
            <w:tcW w:w="1701" w:type="dxa"/>
          </w:tcPr>
          <w:p w14:paraId="3B48CD9B" w14:textId="3D59A494" w:rsidR="003F6C01" w:rsidRDefault="003D0BF6" w:rsidP="00750956">
            <w:r>
              <w:t xml:space="preserve">Er wordt berekent hoeveel kameleons er moeten komen en deze worden willekeurig verdeeld op posities waar geen bananen liggen. </w:t>
            </w:r>
          </w:p>
        </w:tc>
        <w:tc>
          <w:tcPr>
            <w:tcW w:w="2397" w:type="dxa"/>
          </w:tcPr>
          <w:p w14:paraId="73048654" w14:textId="30D5D50F" w:rsidR="003F6C01" w:rsidRDefault="003D0BF6" w:rsidP="00750956">
            <w:r>
              <w:t xml:space="preserve">Er worden 2 kameleons gemaakt bij 20 bananen en deze worden geplaatst op willekeurige posities waar geen bananen of andere kameleons liggen. </w:t>
            </w:r>
          </w:p>
        </w:tc>
        <w:tc>
          <w:tcPr>
            <w:tcW w:w="1117" w:type="dxa"/>
          </w:tcPr>
          <w:p w14:paraId="0FA22840" w14:textId="4AE0038D" w:rsidR="003F6C01" w:rsidRDefault="003D0BF6" w:rsidP="00750956">
            <w:r>
              <w:t>JA</w:t>
            </w:r>
          </w:p>
        </w:tc>
      </w:tr>
      <w:tr w:rsidR="003F6C01" w14:paraId="73B2466D" w14:textId="77777777" w:rsidTr="003F6C01">
        <w:tc>
          <w:tcPr>
            <w:tcW w:w="3969" w:type="dxa"/>
          </w:tcPr>
          <w:p w14:paraId="113A4627" w14:textId="77777777" w:rsidR="003F6C01" w:rsidRDefault="003F6C01" w:rsidP="003F6C01">
            <w:r>
              <w:t>FR06</w:t>
            </w:r>
            <w:r>
              <w:t xml:space="preserve"> | </w:t>
            </w:r>
            <w:r>
              <w:t>M</w:t>
            </w:r>
          </w:p>
          <w:p w14:paraId="21AB0B78" w14:textId="03A1FFDE" w:rsidR="003F6C01" w:rsidRDefault="003F6C01" w:rsidP="003F6C01">
            <w:r>
              <w:t>De duizendpoot verliest het laatste segment van zijn staart bij het aanraken van</w:t>
            </w:r>
          </w:p>
          <w:p w14:paraId="15BE0AC4" w14:textId="78E195E0" w:rsidR="003F6C01" w:rsidRDefault="003F6C01" w:rsidP="003F6C01">
            <w:r>
              <w:t>een kameleon.</w:t>
            </w:r>
          </w:p>
        </w:tc>
        <w:tc>
          <w:tcPr>
            <w:tcW w:w="1701" w:type="dxa"/>
          </w:tcPr>
          <w:p w14:paraId="36AFB009" w14:textId="74C5B9C7" w:rsidR="003F6C01" w:rsidRDefault="003D0BF6" w:rsidP="00750956">
            <w:r>
              <w:t xml:space="preserve">Als de duizendpoot een kameleon aanraakt wordt het laatste </w:t>
            </w:r>
            <w:r>
              <w:lastRenderedPageBreak/>
              <w:t>segment van zijn staart verwijderd.</w:t>
            </w:r>
          </w:p>
        </w:tc>
        <w:tc>
          <w:tcPr>
            <w:tcW w:w="2397" w:type="dxa"/>
          </w:tcPr>
          <w:p w14:paraId="0D0110E8" w14:textId="389B0898" w:rsidR="003F6C01" w:rsidRDefault="003D0BF6" w:rsidP="00750956">
            <w:r>
              <w:lastRenderedPageBreak/>
              <w:t xml:space="preserve">Het laatste segment van de duizendpoot wordt verwijderd als hij een kameleon aanraakt. </w:t>
            </w:r>
          </w:p>
        </w:tc>
        <w:tc>
          <w:tcPr>
            <w:tcW w:w="1117" w:type="dxa"/>
          </w:tcPr>
          <w:p w14:paraId="7CF23A44" w14:textId="2122E3A1" w:rsidR="003F6C01" w:rsidRDefault="003D0BF6" w:rsidP="00750956">
            <w:r>
              <w:t>JA</w:t>
            </w:r>
          </w:p>
        </w:tc>
      </w:tr>
      <w:tr w:rsidR="003F6C01" w14:paraId="1F904D13" w14:textId="77777777" w:rsidTr="003F6C01">
        <w:trPr>
          <w:cnfStyle w:val="000000100000" w:firstRow="0" w:lastRow="0" w:firstColumn="0" w:lastColumn="0" w:oddVBand="0" w:evenVBand="0" w:oddHBand="1" w:evenHBand="0" w:firstRowFirstColumn="0" w:firstRowLastColumn="0" w:lastRowFirstColumn="0" w:lastRowLastColumn="0"/>
        </w:trPr>
        <w:tc>
          <w:tcPr>
            <w:tcW w:w="3969" w:type="dxa"/>
          </w:tcPr>
          <w:p w14:paraId="018AD19F" w14:textId="2640E09B" w:rsidR="003F6C01" w:rsidRDefault="003F6C01" w:rsidP="00750956">
            <w:r>
              <w:t xml:space="preserve">FR07 </w:t>
            </w:r>
            <w:r>
              <w:t xml:space="preserve">| </w:t>
            </w:r>
            <w:r>
              <w:t>M</w:t>
            </w:r>
          </w:p>
          <w:p w14:paraId="1944AA07" w14:textId="502DA11E" w:rsidR="003F6C01" w:rsidRDefault="003F6C01" w:rsidP="00750956">
            <w:r>
              <w:t xml:space="preserve">Bananen leveren 10 punten op </w:t>
            </w:r>
          </w:p>
        </w:tc>
        <w:tc>
          <w:tcPr>
            <w:tcW w:w="1701" w:type="dxa"/>
          </w:tcPr>
          <w:p w14:paraId="7A3B8DB4" w14:textId="35833401" w:rsidR="003F6C01" w:rsidRDefault="003D0BF6" w:rsidP="00750956">
            <w:r>
              <w:t xml:space="preserve">Als een banaan wordt geraakt komen er 10 punten bij de score. </w:t>
            </w:r>
          </w:p>
        </w:tc>
        <w:tc>
          <w:tcPr>
            <w:tcW w:w="2397" w:type="dxa"/>
          </w:tcPr>
          <w:p w14:paraId="59B83750" w14:textId="7DC47D1A" w:rsidR="003F6C01" w:rsidRDefault="003D0BF6" w:rsidP="00750956">
            <w:r>
              <w:t xml:space="preserve">De banaan is geraakt en levert 10 punten op voor de speler. </w:t>
            </w:r>
          </w:p>
        </w:tc>
        <w:tc>
          <w:tcPr>
            <w:tcW w:w="1117" w:type="dxa"/>
          </w:tcPr>
          <w:p w14:paraId="0B2EDAE5" w14:textId="026EE3BB" w:rsidR="003F6C01" w:rsidRDefault="003D0BF6" w:rsidP="00750956">
            <w:r>
              <w:t>JA</w:t>
            </w:r>
          </w:p>
        </w:tc>
      </w:tr>
      <w:tr w:rsidR="003F6C01" w14:paraId="0D287E5F" w14:textId="77777777" w:rsidTr="003F6C01">
        <w:tc>
          <w:tcPr>
            <w:tcW w:w="3969" w:type="dxa"/>
          </w:tcPr>
          <w:p w14:paraId="52A5704D" w14:textId="68865001" w:rsidR="003F6C01" w:rsidRDefault="003F6C01" w:rsidP="00750956">
            <w:r>
              <w:t xml:space="preserve">FR08 </w:t>
            </w:r>
            <w:r>
              <w:t xml:space="preserve">| </w:t>
            </w:r>
            <w:r w:rsidRPr="003F6C01">
              <w:t>M</w:t>
            </w:r>
          </w:p>
          <w:p w14:paraId="55388498" w14:textId="65DC61EB" w:rsidR="003F6C01" w:rsidRDefault="003F6C01" w:rsidP="00750956">
            <w:r>
              <w:t xml:space="preserve">Tijdens het spel staan de scores continu in beeld. </w:t>
            </w:r>
          </w:p>
        </w:tc>
        <w:tc>
          <w:tcPr>
            <w:tcW w:w="1701" w:type="dxa"/>
          </w:tcPr>
          <w:p w14:paraId="74438FBC" w14:textId="7B426793" w:rsidR="003F6C01" w:rsidRDefault="003D0BF6" w:rsidP="00750956">
            <w:r>
              <w:t xml:space="preserve">Zodra het speelscherm wordt gestart staat de score en beeld en verdwijnt deze niet. </w:t>
            </w:r>
          </w:p>
        </w:tc>
        <w:tc>
          <w:tcPr>
            <w:tcW w:w="2397" w:type="dxa"/>
          </w:tcPr>
          <w:p w14:paraId="5EEE1B4D" w14:textId="03EB40D1" w:rsidR="003F6C01" w:rsidRDefault="003D0BF6" w:rsidP="00750956">
            <w:r>
              <w:t xml:space="preserve">De score blijft op het speelveld continu in beeld staan en wordt geüpdatet wanneer nodig. </w:t>
            </w:r>
          </w:p>
        </w:tc>
        <w:tc>
          <w:tcPr>
            <w:tcW w:w="1117" w:type="dxa"/>
          </w:tcPr>
          <w:p w14:paraId="6F9A4A7D" w14:textId="7343E630" w:rsidR="003F6C01" w:rsidRDefault="003D0BF6" w:rsidP="00750956">
            <w:r>
              <w:t>JA</w:t>
            </w:r>
          </w:p>
        </w:tc>
      </w:tr>
      <w:tr w:rsidR="003F6C01" w14:paraId="7C19DE1A" w14:textId="77777777" w:rsidTr="003F6C01">
        <w:trPr>
          <w:cnfStyle w:val="000000100000" w:firstRow="0" w:lastRow="0" w:firstColumn="0" w:lastColumn="0" w:oddVBand="0" w:evenVBand="0" w:oddHBand="1" w:evenHBand="0" w:firstRowFirstColumn="0" w:firstRowLastColumn="0" w:lastRowFirstColumn="0" w:lastRowLastColumn="0"/>
        </w:trPr>
        <w:tc>
          <w:tcPr>
            <w:tcW w:w="3969" w:type="dxa"/>
          </w:tcPr>
          <w:p w14:paraId="2182B39D" w14:textId="507513DF" w:rsidR="003F6C01" w:rsidRDefault="003F6C01" w:rsidP="003F6C01">
            <w:r>
              <w:t>FR10</w:t>
            </w:r>
            <w:r>
              <w:t xml:space="preserve"> | </w:t>
            </w:r>
            <w:r>
              <w:t>S</w:t>
            </w:r>
          </w:p>
          <w:p w14:paraId="422D2CC2" w14:textId="368825B5" w:rsidR="003F6C01" w:rsidRDefault="003F6C01" w:rsidP="003F6C01">
            <w:r>
              <w:t>Een startscherm waarin het aantal bananen en het speelveld in te stellen is. Het</w:t>
            </w:r>
          </w:p>
          <w:p w14:paraId="5A1ADE59" w14:textId="77777777" w:rsidR="003F6C01" w:rsidRDefault="003F6C01" w:rsidP="003F6C01">
            <w:r>
              <w:t>speelveld bestaat uit een raster van minimaal 16 vakjes breed bij 8 vakjes hoog</w:t>
            </w:r>
          </w:p>
          <w:p w14:paraId="6584B7C9" w14:textId="5CD4ABC0" w:rsidR="003F6C01" w:rsidRDefault="003F6C01" w:rsidP="003F6C01">
            <w:r>
              <w:t>en maximaal 32 vakjes breed bij 16 vakjes hoog.</w:t>
            </w:r>
          </w:p>
        </w:tc>
        <w:tc>
          <w:tcPr>
            <w:tcW w:w="1701" w:type="dxa"/>
          </w:tcPr>
          <w:p w14:paraId="2F8B797B" w14:textId="303E9004" w:rsidR="003F6C01" w:rsidRDefault="003D0BF6" w:rsidP="00750956">
            <w:r>
              <w:t xml:space="preserve">Als de speler een andere grootte speelveld selecteert wordt deze ingeladen in plaats van de standaard 16 bij 8 grootte. </w:t>
            </w:r>
          </w:p>
        </w:tc>
        <w:tc>
          <w:tcPr>
            <w:tcW w:w="2397" w:type="dxa"/>
          </w:tcPr>
          <w:p w14:paraId="14C026E6" w14:textId="32351217" w:rsidR="003F6C01" w:rsidRDefault="003D0BF6" w:rsidP="00750956">
            <w:r>
              <w:t xml:space="preserve">Het speelveld veranderd aan de hand van de ingegeven waarde </w:t>
            </w:r>
            <w:r w:rsidR="00A776D3">
              <w:t xml:space="preserve">door de speler. </w:t>
            </w:r>
          </w:p>
        </w:tc>
        <w:tc>
          <w:tcPr>
            <w:tcW w:w="1117" w:type="dxa"/>
          </w:tcPr>
          <w:p w14:paraId="2AA0F669" w14:textId="63488D51" w:rsidR="003F6C01" w:rsidRDefault="00A776D3" w:rsidP="00750956">
            <w:r>
              <w:t>JA</w:t>
            </w:r>
          </w:p>
        </w:tc>
      </w:tr>
      <w:tr w:rsidR="003F6C01" w14:paraId="13CC3508" w14:textId="77777777" w:rsidTr="003F6C01">
        <w:tc>
          <w:tcPr>
            <w:tcW w:w="3969" w:type="dxa"/>
          </w:tcPr>
          <w:p w14:paraId="27DFD56B" w14:textId="7C1BAF22" w:rsidR="003F6C01" w:rsidRDefault="003F6C01" w:rsidP="003F6C01">
            <w:r>
              <w:t xml:space="preserve">FR11 </w:t>
            </w:r>
            <w:r>
              <w:t xml:space="preserve">| </w:t>
            </w:r>
            <w:r>
              <w:t>S</w:t>
            </w:r>
          </w:p>
          <w:p w14:paraId="076A81FC" w14:textId="4D1AB2BF" w:rsidR="003F6C01" w:rsidRDefault="003F6C01" w:rsidP="00750956">
            <w:r>
              <w:t xml:space="preserve">Er is een eindscherm met de uitslag en de mogelijkheid om opnieuw te beginnen. </w:t>
            </w:r>
          </w:p>
        </w:tc>
        <w:tc>
          <w:tcPr>
            <w:tcW w:w="1701" w:type="dxa"/>
          </w:tcPr>
          <w:p w14:paraId="1C0961D0" w14:textId="4F816048" w:rsidR="003F6C01" w:rsidRDefault="00A776D3" w:rsidP="00750956">
            <w:r>
              <w:t xml:space="preserve">Het spel is voorbij en de eindscore wordt weergegeven aan de speler. Ook is er een restart button die je naar het startscherm brengt en de score op 0 zet. </w:t>
            </w:r>
          </w:p>
        </w:tc>
        <w:tc>
          <w:tcPr>
            <w:tcW w:w="2397" w:type="dxa"/>
          </w:tcPr>
          <w:p w14:paraId="2EFA240F" w14:textId="59576751" w:rsidR="003F6C01" w:rsidRDefault="00A776D3" w:rsidP="00750956">
            <w:r>
              <w:t xml:space="preserve">Zodra het spel voorbij is wordt de score laten zien en kan ik terug naar het startscherm. </w:t>
            </w:r>
          </w:p>
        </w:tc>
        <w:tc>
          <w:tcPr>
            <w:tcW w:w="1117" w:type="dxa"/>
          </w:tcPr>
          <w:p w14:paraId="4D460F77" w14:textId="30693319" w:rsidR="003F6C01" w:rsidRDefault="00A776D3" w:rsidP="00750956">
            <w:r>
              <w:t>JA</w:t>
            </w:r>
          </w:p>
        </w:tc>
      </w:tr>
    </w:tbl>
    <w:p w14:paraId="718BB319" w14:textId="53415901" w:rsidR="003F6C01" w:rsidRDefault="003F6C01" w:rsidP="00750956"/>
    <w:p w14:paraId="0D007054" w14:textId="68F060D5" w:rsidR="003F6C01" w:rsidRDefault="003F6C01" w:rsidP="003F6C01"/>
    <w:p w14:paraId="68BFB82C" w14:textId="1E09664C" w:rsidR="00435B3C" w:rsidRDefault="00435B3C" w:rsidP="003F6C01"/>
    <w:p w14:paraId="69A6442E" w14:textId="2A9278FF" w:rsidR="00435B3C" w:rsidRDefault="00435B3C" w:rsidP="003F6C01"/>
    <w:p w14:paraId="503891C6" w14:textId="253D292E" w:rsidR="00435B3C" w:rsidRDefault="00435B3C" w:rsidP="003F6C01"/>
    <w:p w14:paraId="366191CB" w14:textId="5822E88B" w:rsidR="00435B3C" w:rsidRDefault="00435B3C" w:rsidP="003F6C01"/>
    <w:p w14:paraId="4E40077E" w14:textId="096C554D" w:rsidR="00435B3C" w:rsidRDefault="00435B3C" w:rsidP="003F6C01"/>
    <w:p w14:paraId="1C112D5D" w14:textId="5A05F9B6" w:rsidR="00435B3C" w:rsidRDefault="00435B3C" w:rsidP="003F6C01"/>
    <w:p w14:paraId="3249AC69" w14:textId="4F680432" w:rsidR="00435B3C" w:rsidRDefault="00435B3C" w:rsidP="003F6C01"/>
    <w:p w14:paraId="79B19497" w14:textId="2C9E4D62" w:rsidR="00435B3C" w:rsidRDefault="00435B3C" w:rsidP="003F6C01"/>
    <w:p w14:paraId="500B6B10" w14:textId="2AED1E01" w:rsidR="00435B3C" w:rsidRDefault="00435B3C" w:rsidP="00435B3C">
      <w:pPr>
        <w:pStyle w:val="Kop1"/>
      </w:pPr>
      <w:r>
        <w:lastRenderedPageBreak/>
        <w:t>Bijlagen</w:t>
      </w:r>
    </w:p>
    <w:p w14:paraId="65A4CF92" w14:textId="24C5D7D8" w:rsidR="00435B3C" w:rsidRDefault="00435B3C" w:rsidP="00435B3C">
      <w:r>
        <w:t xml:space="preserve">Bijlagen zijn bijgevoegd bij dit bestand. De bijlagen bestaan uit: </w:t>
      </w:r>
    </w:p>
    <w:p w14:paraId="54F62D78" w14:textId="6FF46594" w:rsidR="00435B3C" w:rsidRDefault="00435B3C" w:rsidP="00435B3C">
      <w:r>
        <w:t>CD Centipedes.png</w:t>
      </w:r>
    </w:p>
    <w:p w14:paraId="0DE9D84D" w14:textId="645713CB" w:rsidR="00435B3C" w:rsidRDefault="00435B3C" w:rsidP="00435B3C">
      <w:r>
        <w:t>Class Diagram Centipedes.asta</w:t>
      </w:r>
    </w:p>
    <w:p w14:paraId="7B9F3CB1" w14:textId="3E238736" w:rsidR="00435B3C" w:rsidRPr="00435B3C" w:rsidRDefault="00435B3C" w:rsidP="00435B3C">
      <w:r>
        <w:t>Centipedes.zip</w:t>
      </w:r>
    </w:p>
    <w:sectPr w:rsidR="00435B3C" w:rsidRPr="00435B3C" w:rsidSect="00B25FE7">
      <w:headerReference w:type="default" r:id="rId18"/>
      <w:footerReference w:type="default" r:id="rId19"/>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C4123" w14:textId="77777777" w:rsidR="009C33CD" w:rsidRDefault="009C33CD">
      <w:pPr>
        <w:spacing w:line="240" w:lineRule="auto"/>
      </w:pPr>
      <w:r>
        <w:separator/>
      </w:r>
    </w:p>
  </w:endnote>
  <w:endnote w:type="continuationSeparator" w:id="0">
    <w:p w14:paraId="2413379A" w14:textId="77777777" w:rsidR="009C33CD" w:rsidRDefault="009C33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0F16" w14:textId="2CE9E38C" w:rsidR="00B76BB2" w:rsidRPr="00B25FE7" w:rsidRDefault="00B25FE7" w:rsidP="005326EA">
    <w:pPr>
      <w:pStyle w:val="Voettekst"/>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9789" w14:textId="3C578D34" w:rsidR="00365A68" w:rsidRDefault="00365A68">
    <w:pPr>
      <w:pStyle w:val="Voettekst"/>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Cs w:val="16"/>
      </w:rPr>
      <w:id w:val="-159155070"/>
      <w:docPartObj>
        <w:docPartGallery w:val="Page Numbers (Bottom of Page)"/>
        <w:docPartUnique/>
      </w:docPartObj>
    </w:sdtPr>
    <w:sdtContent>
      <w:p w14:paraId="6A24BCC7" w14:textId="7660D600" w:rsidR="00B25FE7" w:rsidRDefault="00B25FE7" w:rsidP="00D7200F">
        <w:pPr>
          <w:pStyle w:val="Voettekst"/>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42959BD7" w14:textId="77777777" w:rsidR="00B25FE7" w:rsidRDefault="00B25FE7" w:rsidP="00B25FE7">
            <w:pPr>
              <w:pStyle w:val="Voettekst"/>
              <w:tabs>
                <w:tab w:val="clear" w:pos="9185"/>
                <w:tab w:val="right" w:pos="9184"/>
              </w:tabs>
              <w:rPr>
                <w:rFonts w:ascii="Arial" w:hAnsi="Arial" w:cs="Arial"/>
                <w:szCs w:val="16"/>
              </w:rPr>
            </w:pPr>
          </w:p>
          <w:p w14:paraId="0D332EAF" w14:textId="73D99CE4" w:rsidR="00B25FE7" w:rsidRPr="00254AF4" w:rsidRDefault="00000000" w:rsidP="00B25FE7">
            <w:pPr>
              <w:pStyle w:val="Voettekst"/>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5D5607">
                  <w:rPr>
                    <w:caps/>
                  </w:rPr>
                  <w:t>Centipedes</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7E3F0" w14:textId="77777777" w:rsidR="009C33CD" w:rsidRDefault="009C33CD">
      <w:pPr>
        <w:spacing w:line="240" w:lineRule="auto"/>
      </w:pPr>
      <w:r>
        <w:separator/>
      </w:r>
    </w:p>
  </w:footnote>
  <w:footnote w:type="continuationSeparator" w:id="0">
    <w:p w14:paraId="5269BD91" w14:textId="77777777" w:rsidR="009C33CD" w:rsidRDefault="009C33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07DD" w14:textId="77777777" w:rsidR="00B25FE7" w:rsidRDefault="00B25FE7" w:rsidP="00B25FE7">
    <w:pPr>
      <w:pStyle w:val="Koptekst"/>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FB80950"/>
    <w:multiLevelType w:val="hybridMultilevel"/>
    <w:tmpl w:val="4B322068"/>
    <w:lvl w:ilvl="0" w:tplc="7550D790">
      <w:numFmt w:val="bullet"/>
      <w:lvlText w:val="•"/>
      <w:lvlJc w:val="left"/>
      <w:pPr>
        <w:ind w:left="1065" w:hanging="705"/>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3C6C03"/>
    <w:multiLevelType w:val="multilevel"/>
    <w:tmpl w:val="F956231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4"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A4351F7"/>
    <w:multiLevelType w:val="hybridMultilevel"/>
    <w:tmpl w:val="84369B8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912931262">
    <w:abstractNumId w:val="15"/>
  </w:num>
  <w:num w:numId="2" w16cid:durableId="250510241">
    <w:abstractNumId w:val="11"/>
  </w:num>
  <w:num w:numId="3" w16cid:durableId="755900506">
    <w:abstractNumId w:val="14"/>
  </w:num>
  <w:num w:numId="4" w16cid:durableId="2039961217">
    <w:abstractNumId w:val="13"/>
  </w:num>
  <w:num w:numId="5" w16cid:durableId="1537280311">
    <w:abstractNumId w:val="1"/>
  </w:num>
  <w:num w:numId="6" w16cid:durableId="1097754391">
    <w:abstractNumId w:val="0"/>
  </w:num>
  <w:num w:numId="7" w16cid:durableId="1339894403">
    <w:abstractNumId w:val="3"/>
  </w:num>
  <w:num w:numId="8" w16cid:durableId="391346756">
    <w:abstractNumId w:val="2"/>
  </w:num>
  <w:num w:numId="9" w16cid:durableId="436875047">
    <w:abstractNumId w:val="4"/>
  </w:num>
  <w:num w:numId="10" w16cid:durableId="1644627027">
    <w:abstractNumId w:val="8"/>
  </w:num>
  <w:num w:numId="11" w16cid:durableId="491799169">
    <w:abstractNumId w:val="9"/>
  </w:num>
  <w:num w:numId="12" w16cid:durableId="430048897">
    <w:abstractNumId w:val="7"/>
  </w:num>
  <w:num w:numId="13" w16cid:durableId="1388143033">
    <w:abstractNumId w:val="6"/>
  </w:num>
  <w:num w:numId="14" w16cid:durableId="2110343696">
    <w:abstractNumId w:val="5"/>
  </w:num>
  <w:num w:numId="15" w16cid:durableId="1992513466">
    <w:abstractNumId w:val="10"/>
  </w:num>
  <w:num w:numId="16" w16cid:durableId="873007573">
    <w:abstractNumId w:val="16"/>
  </w:num>
  <w:num w:numId="17" w16cid:durableId="1615014652">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nl-NL" w:vendorID="64" w:dllVersion="0" w:nlCheck="1" w:checkStyle="0"/>
  <w:activeWritingStyle w:appName="MSWord" w:lang="en-US" w:vendorID="64" w:dllVersion="0"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A9E"/>
    <w:rsid w:val="00006186"/>
    <w:rsid w:val="000138EA"/>
    <w:rsid w:val="00014678"/>
    <w:rsid w:val="000279BE"/>
    <w:rsid w:val="00031828"/>
    <w:rsid w:val="000323CC"/>
    <w:rsid w:val="000323F0"/>
    <w:rsid w:val="00034632"/>
    <w:rsid w:val="00037097"/>
    <w:rsid w:val="00037EEB"/>
    <w:rsid w:val="00041812"/>
    <w:rsid w:val="000437F2"/>
    <w:rsid w:val="00053052"/>
    <w:rsid w:val="00056239"/>
    <w:rsid w:val="00072C4B"/>
    <w:rsid w:val="00073F1B"/>
    <w:rsid w:val="00084EEF"/>
    <w:rsid w:val="0009586A"/>
    <w:rsid w:val="00097359"/>
    <w:rsid w:val="000A08AE"/>
    <w:rsid w:val="000A1CA5"/>
    <w:rsid w:val="000A2158"/>
    <w:rsid w:val="000A6218"/>
    <w:rsid w:val="000A7A1A"/>
    <w:rsid w:val="000A7E2C"/>
    <w:rsid w:val="000B5FF9"/>
    <w:rsid w:val="000C22B4"/>
    <w:rsid w:val="000C4D0B"/>
    <w:rsid w:val="000D0E2D"/>
    <w:rsid w:val="000D5D7D"/>
    <w:rsid w:val="000E025A"/>
    <w:rsid w:val="000E2115"/>
    <w:rsid w:val="000E411B"/>
    <w:rsid w:val="000F0ABA"/>
    <w:rsid w:val="000F3244"/>
    <w:rsid w:val="000F432D"/>
    <w:rsid w:val="001008B0"/>
    <w:rsid w:val="00101490"/>
    <w:rsid w:val="00111004"/>
    <w:rsid w:val="00112584"/>
    <w:rsid w:val="00112F7A"/>
    <w:rsid w:val="00115190"/>
    <w:rsid w:val="0012178B"/>
    <w:rsid w:val="001256B9"/>
    <w:rsid w:val="00132ABF"/>
    <w:rsid w:val="00136200"/>
    <w:rsid w:val="00136644"/>
    <w:rsid w:val="0014144D"/>
    <w:rsid w:val="0014173E"/>
    <w:rsid w:val="0014456D"/>
    <w:rsid w:val="00144AF7"/>
    <w:rsid w:val="00154481"/>
    <w:rsid w:val="00162DBE"/>
    <w:rsid w:val="00171F94"/>
    <w:rsid w:val="00174018"/>
    <w:rsid w:val="001764AB"/>
    <w:rsid w:val="00192BF8"/>
    <w:rsid w:val="001936D8"/>
    <w:rsid w:val="00195365"/>
    <w:rsid w:val="001B4470"/>
    <w:rsid w:val="001B7385"/>
    <w:rsid w:val="001C02FF"/>
    <w:rsid w:val="001C3E7B"/>
    <w:rsid w:val="001C78D9"/>
    <w:rsid w:val="001D75FA"/>
    <w:rsid w:val="001F033D"/>
    <w:rsid w:val="001F423D"/>
    <w:rsid w:val="00203633"/>
    <w:rsid w:val="0020758F"/>
    <w:rsid w:val="00207E89"/>
    <w:rsid w:val="00210074"/>
    <w:rsid w:val="00220A7B"/>
    <w:rsid w:val="002229C6"/>
    <w:rsid w:val="00232A9E"/>
    <w:rsid w:val="00240DDC"/>
    <w:rsid w:val="0025214B"/>
    <w:rsid w:val="00254854"/>
    <w:rsid w:val="00254AF4"/>
    <w:rsid w:val="002733C1"/>
    <w:rsid w:val="00281E3F"/>
    <w:rsid w:val="00286B05"/>
    <w:rsid w:val="002A13E1"/>
    <w:rsid w:val="002B00AF"/>
    <w:rsid w:val="002B4E88"/>
    <w:rsid w:val="002B74B5"/>
    <w:rsid w:val="002C0905"/>
    <w:rsid w:val="002C5C54"/>
    <w:rsid w:val="002C6762"/>
    <w:rsid w:val="002C723D"/>
    <w:rsid w:val="002D143A"/>
    <w:rsid w:val="002E0E5A"/>
    <w:rsid w:val="002E5750"/>
    <w:rsid w:val="002F027A"/>
    <w:rsid w:val="002F1E49"/>
    <w:rsid w:val="002F60A9"/>
    <w:rsid w:val="002F720A"/>
    <w:rsid w:val="00312A8F"/>
    <w:rsid w:val="003133C9"/>
    <w:rsid w:val="00313F98"/>
    <w:rsid w:val="00320B3C"/>
    <w:rsid w:val="0032135D"/>
    <w:rsid w:val="00323DE9"/>
    <w:rsid w:val="0032742D"/>
    <w:rsid w:val="00334D63"/>
    <w:rsid w:val="00350D4F"/>
    <w:rsid w:val="00351C4B"/>
    <w:rsid w:val="00356873"/>
    <w:rsid w:val="00365A68"/>
    <w:rsid w:val="003707EF"/>
    <w:rsid w:val="00374059"/>
    <w:rsid w:val="003770C0"/>
    <w:rsid w:val="00382BD8"/>
    <w:rsid w:val="003A18B3"/>
    <w:rsid w:val="003A1F52"/>
    <w:rsid w:val="003B4A24"/>
    <w:rsid w:val="003C33DF"/>
    <w:rsid w:val="003C49DB"/>
    <w:rsid w:val="003D0BF6"/>
    <w:rsid w:val="003D21C7"/>
    <w:rsid w:val="003E475C"/>
    <w:rsid w:val="003E759F"/>
    <w:rsid w:val="003F5A93"/>
    <w:rsid w:val="003F6C01"/>
    <w:rsid w:val="00404F4D"/>
    <w:rsid w:val="00423528"/>
    <w:rsid w:val="00430B0C"/>
    <w:rsid w:val="00435586"/>
    <w:rsid w:val="00435B3C"/>
    <w:rsid w:val="004406E5"/>
    <w:rsid w:val="00445E0B"/>
    <w:rsid w:val="004569F0"/>
    <w:rsid w:val="00462EC1"/>
    <w:rsid w:val="0046352F"/>
    <w:rsid w:val="00463ADF"/>
    <w:rsid w:val="00465DB9"/>
    <w:rsid w:val="00470406"/>
    <w:rsid w:val="00475635"/>
    <w:rsid w:val="00476D6C"/>
    <w:rsid w:val="00476EB0"/>
    <w:rsid w:val="00485180"/>
    <w:rsid w:val="004870F8"/>
    <w:rsid w:val="0049369D"/>
    <w:rsid w:val="004979F8"/>
    <w:rsid w:val="004A1BBE"/>
    <w:rsid w:val="004A1E4B"/>
    <w:rsid w:val="004A7BCF"/>
    <w:rsid w:val="004B1E6E"/>
    <w:rsid w:val="004B291B"/>
    <w:rsid w:val="004B291F"/>
    <w:rsid w:val="004B31BC"/>
    <w:rsid w:val="004B4CDE"/>
    <w:rsid w:val="004B61D9"/>
    <w:rsid w:val="004C17CF"/>
    <w:rsid w:val="004C20F1"/>
    <w:rsid w:val="004C407B"/>
    <w:rsid w:val="004C4FFB"/>
    <w:rsid w:val="004C7C19"/>
    <w:rsid w:val="004D1225"/>
    <w:rsid w:val="004D7350"/>
    <w:rsid w:val="004E3E9A"/>
    <w:rsid w:val="004E3FDB"/>
    <w:rsid w:val="004E5F69"/>
    <w:rsid w:val="004E694D"/>
    <w:rsid w:val="004F31DF"/>
    <w:rsid w:val="004F6F3C"/>
    <w:rsid w:val="005020A6"/>
    <w:rsid w:val="00514DE1"/>
    <w:rsid w:val="00515439"/>
    <w:rsid w:val="00526FE6"/>
    <w:rsid w:val="005278C7"/>
    <w:rsid w:val="005279F4"/>
    <w:rsid w:val="00527F2B"/>
    <w:rsid w:val="005326EA"/>
    <w:rsid w:val="00546D19"/>
    <w:rsid w:val="00551039"/>
    <w:rsid w:val="00555A6B"/>
    <w:rsid w:val="0055700D"/>
    <w:rsid w:val="00560C66"/>
    <w:rsid w:val="00560FB2"/>
    <w:rsid w:val="0056314B"/>
    <w:rsid w:val="005703CF"/>
    <w:rsid w:val="005705EB"/>
    <w:rsid w:val="00571A18"/>
    <w:rsid w:val="00581A55"/>
    <w:rsid w:val="00583B2D"/>
    <w:rsid w:val="00586CE7"/>
    <w:rsid w:val="005916BA"/>
    <w:rsid w:val="00591736"/>
    <w:rsid w:val="005A16FD"/>
    <w:rsid w:val="005A3DC0"/>
    <w:rsid w:val="005B7CF4"/>
    <w:rsid w:val="005C1FB1"/>
    <w:rsid w:val="005C31E5"/>
    <w:rsid w:val="005C44BF"/>
    <w:rsid w:val="005D27DE"/>
    <w:rsid w:val="005D5607"/>
    <w:rsid w:val="005E0753"/>
    <w:rsid w:val="005E62D3"/>
    <w:rsid w:val="005F7CFB"/>
    <w:rsid w:val="0060186F"/>
    <w:rsid w:val="006026D4"/>
    <w:rsid w:val="0061098E"/>
    <w:rsid w:val="00610FD7"/>
    <w:rsid w:val="00613483"/>
    <w:rsid w:val="00620125"/>
    <w:rsid w:val="00626B3F"/>
    <w:rsid w:val="00634795"/>
    <w:rsid w:val="0063677A"/>
    <w:rsid w:val="00641234"/>
    <w:rsid w:val="006429D4"/>
    <w:rsid w:val="0064436E"/>
    <w:rsid w:val="006462C4"/>
    <w:rsid w:val="006473A1"/>
    <w:rsid w:val="006515EC"/>
    <w:rsid w:val="00651860"/>
    <w:rsid w:val="00652FE0"/>
    <w:rsid w:val="00653BB6"/>
    <w:rsid w:val="00654665"/>
    <w:rsid w:val="00667831"/>
    <w:rsid w:val="00671A57"/>
    <w:rsid w:val="006724E3"/>
    <w:rsid w:val="006734C3"/>
    <w:rsid w:val="00675327"/>
    <w:rsid w:val="00684439"/>
    <w:rsid w:val="00684B30"/>
    <w:rsid w:val="00685DD6"/>
    <w:rsid w:val="00696BCE"/>
    <w:rsid w:val="006A0CC1"/>
    <w:rsid w:val="006A1AC0"/>
    <w:rsid w:val="006A3DBA"/>
    <w:rsid w:val="006A47B0"/>
    <w:rsid w:val="006A5DFA"/>
    <w:rsid w:val="006B2619"/>
    <w:rsid w:val="006C03D9"/>
    <w:rsid w:val="006C1958"/>
    <w:rsid w:val="006C37F4"/>
    <w:rsid w:val="006C4755"/>
    <w:rsid w:val="006C5D42"/>
    <w:rsid w:val="006E26F3"/>
    <w:rsid w:val="006E7A2E"/>
    <w:rsid w:val="006F0A16"/>
    <w:rsid w:val="006F5207"/>
    <w:rsid w:val="006F662A"/>
    <w:rsid w:val="0070065C"/>
    <w:rsid w:val="00705C51"/>
    <w:rsid w:val="007129A8"/>
    <w:rsid w:val="00714A81"/>
    <w:rsid w:val="00725346"/>
    <w:rsid w:val="007266C6"/>
    <w:rsid w:val="00730183"/>
    <w:rsid w:val="0073275F"/>
    <w:rsid w:val="00734493"/>
    <w:rsid w:val="00735C1D"/>
    <w:rsid w:val="007421A0"/>
    <w:rsid w:val="00743AD5"/>
    <w:rsid w:val="00745FC5"/>
    <w:rsid w:val="00750956"/>
    <w:rsid w:val="00750D81"/>
    <w:rsid w:val="00753676"/>
    <w:rsid w:val="00753826"/>
    <w:rsid w:val="007638EC"/>
    <w:rsid w:val="007649B4"/>
    <w:rsid w:val="00766B8F"/>
    <w:rsid w:val="00766E97"/>
    <w:rsid w:val="007853DA"/>
    <w:rsid w:val="007A5556"/>
    <w:rsid w:val="007B14ED"/>
    <w:rsid w:val="007C3C07"/>
    <w:rsid w:val="007D1B0F"/>
    <w:rsid w:val="007E1011"/>
    <w:rsid w:val="00805431"/>
    <w:rsid w:val="00806ACD"/>
    <w:rsid w:val="00807668"/>
    <w:rsid w:val="00807DB2"/>
    <w:rsid w:val="00811506"/>
    <w:rsid w:val="00820CD1"/>
    <w:rsid w:val="00824C84"/>
    <w:rsid w:val="008331B9"/>
    <w:rsid w:val="00842340"/>
    <w:rsid w:val="00842611"/>
    <w:rsid w:val="00844292"/>
    <w:rsid w:val="00844E0A"/>
    <w:rsid w:val="008538F3"/>
    <w:rsid w:val="00856052"/>
    <w:rsid w:val="00861C5D"/>
    <w:rsid w:val="00861CE0"/>
    <w:rsid w:val="00873FDF"/>
    <w:rsid w:val="00882F1E"/>
    <w:rsid w:val="00891980"/>
    <w:rsid w:val="00893662"/>
    <w:rsid w:val="008A1410"/>
    <w:rsid w:val="008A3FC6"/>
    <w:rsid w:val="008A5E30"/>
    <w:rsid w:val="008B600C"/>
    <w:rsid w:val="008C7560"/>
    <w:rsid w:val="008D7DFC"/>
    <w:rsid w:val="008E084D"/>
    <w:rsid w:val="008E0E9F"/>
    <w:rsid w:val="008F0A08"/>
    <w:rsid w:val="008F432F"/>
    <w:rsid w:val="008F4499"/>
    <w:rsid w:val="008F53E8"/>
    <w:rsid w:val="009004AA"/>
    <w:rsid w:val="00902784"/>
    <w:rsid w:val="00904C12"/>
    <w:rsid w:val="00907C55"/>
    <w:rsid w:val="00913DDE"/>
    <w:rsid w:val="009212B3"/>
    <w:rsid w:val="00921C3A"/>
    <w:rsid w:val="00922F1C"/>
    <w:rsid w:val="009401BA"/>
    <w:rsid w:val="00945BA6"/>
    <w:rsid w:val="00946061"/>
    <w:rsid w:val="00946E7E"/>
    <w:rsid w:val="009629EC"/>
    <w:rsid w:val="00964BEF"/>
    <w:rsid w:val="00972361"/>
    <w:rsid w:val="009763E6"/>
    <w:rsid w:val="009766FE"/>
    <w:rsid w:val="009834D3"/>
    <w:rsid w:val="009909C5"/>
    <w:rsid w:val="00990E72"/>
    <w:rsid w:val="00994194"/>
    <w:rsid w:val="00995EE0"/>
    <w:rsid w:val="009A0369"/>
    <w:rsid w:val="009A58BC"/>
    <w:rsid w:val="009A645E"/>
    <w:rsid w:val="009A7CBD"/>
    <w:rsid w:val="009C25C5"/>
    <w:rsid w:val="009C33CD"/>
    <w:rsid w:val="009C57D3"/>
    <w:rsid w:val="009C7059"/>
    <w:rsid w:val="009D7B9B"/>
    <w:rsid w:val="009E2C13"/>
    <w:rsid w:val="009E2DC1"/>
    <w:rsid w:val="009E71B4"/>
    <w:rsid w:val="00A00B59"/>
    <w:rsid w:val="00A0133C"/>
    <w:rsid w:val="00A06600"/>
    <w:rsid w:val="00A1042F"/>
    <w:rsid w:val="00A111B4"/>
    <w:rsid w:val="00A12234"/>
    <w:rsid w:val="00A14B61"/>
    <w:rsid w:val="00A1703D"/>
    <w:rsid w:val="00A2276E"/>
    <w:rsid w:val="00A24FDC"/>
    <w:rsid w:val="00A349FF"/>
    <w:rsid w:val="00A34AAF"/>
    <w:rsid w:val="00A45197"/>
    <w:rsid w:val="00A5294E"/>
    <w:rsid w:val="00A5567B"/>
    <w:rsid w:val="00A57B1B"/>
    <w:rsid w:val="00A6208A"/>
    <w:rsid w:val="00A670C7"/>
    <w:rsid w:val="00A727ED"/>
    <w:rsid w:val="00A776D3"/>
    <w:rsid w:val="00A82E2E"/>
    <w:rsid w:val="00A85DF1"/>
    <w:rsid w:val="00AA337B"/>
    <w:rsid w:val="00AB0C98"/>
    <w:rsid w:val="00AC7340"/>
    <w:rsid w:val="00AD49CA"/>
    <w:rsid w:val="00AD5CCE"/>
    <w:rsid w:val="00AE5F8A"/>
    <w:rsid w:val="00AF4DD2"/>
    <w:rsid w:val="00AF64B2"/>
    <w:rsid w:val="00B0012B"/>
    <w:rsid w:val="00B01C11"/>
    <w:rsid w:val="00B1039B"/>
    <w:rsid w:val="00B117A7"/>
    <w:rsid w:val="00B21E13"/>
    <w:rsid w:val="00B23743"/>
    <w:rsid w:val="00B2423F"/>
    <w:rsid w:val="00B25FE7"/>
    <w:rsid w:val="00B27237"/>
    <w:rsid w:val="00B27EA4"/>
    <w:rsid w:val="00B324B1"/>
    <w:rsid w:val="00B33F4A"/>
    <w:rsid w:val="00B35AA2"/>
    <w:rsid w:val="00B37EA0"/>
    <w:rsid w:val="00B41356"/>
    <w:rsid w:val="00B424F2"/>
    <w:rsid w:val="00B43182"/>
    <w:rsid w:val="00B51FEB"/>
    <w:rsid w:val="00B54A4F"/>
    <w:rsid w:val="00B60766"/>
    <w:rsid w:val="00B660C3"/>
    <w:rsid w:val="00B660E6"/>
    <w:rsid w:val="00B7016D"/>
    <w:rsid w:val="00B73478"/>
    <w:rsid w:val="00B758F3"/>
    <w:rsid w:val="00B76BB2"/>
    <w:rsid w:val="00B83BF1"/>
    <w:rsid w:val="00B903CC"/>
    <w:rsid w:val="00B97CE4"/>
    <w:rsid w:val="00BA48D6"/>
    <w:rsid w:val="00BA7150"/>
    <w:rsid w:val="00BB575D"/>
    <w:rsid w:val="00BC0DB1"/>
    <w:rsid w:val="00BC5731"/>
    <w:rsid w:val="00BC5CA7"/>
    <w:rsid w:val="00BD2014"/>
    <w:rsid w:val="00BD4A61"/>
    <w:rsid w:val="00BD4D88"/>
    <w:rsid w:val="00BE008E"/>
    <w:rsid w:val="00BE2E5E"/>
    <w:rsid w:val="00BE7A04"/>
    <w:rsid w:val="00BF4C7B"/>
    <w:rsid w:val="00C0102C"/>
    <w:rsid w:val="00C04CED"/>
    <w:rsid w:val="00C04F27"/>
    <w:rsid w:val="00C055CE"/>
    <w:rsid w:val="00C10E27"/>
    <w:rsid w:val="00C1272F"/>
    <w:rsid w:val="00C15563"/>
    <w:rsid w:val="00C16C9C"/>
    <w:rsid w:val="00C204C0"/>
    <w:rsid w:val="00C21EA9"/>
    <w:rsid w:val="00C21F97"/>
    <w:rsid w:val="00C261E8"/>
    <w:rsid w:val="00C31362"/>
    <w:rsid w:val="00C34F64"/>
    <w:rsid w:val="00C35B1F"/>
    <w:rsid w:val="00C368A5"/>
    <w:rsid w:val="00C378A6"/>
    <w:rsid w:val="00C4788D"/>
    <w:rsid w:val="00C504C1"/>
    <w:rsid w:val="00C544A3"/>
    <w:rsid w:val="00C60F0B"/>
    <w:rsid w:val="00C63274"/>
    <w:rsid w:val="00C633D3"/>
    <w:rsid w:val="00C63FC1"/>
    <w:rsid w:val="00C70048"/>
    <w:rsid w:val="00C71177"/>
    <w:rsid w:val="00C7405F"/>
    <w:rsid w:val="00C752E8"/>
    <w:rsid w:val="00C768AB"/>
    <w:rsid w:val="00C77998"/>
    <w:rsid w:val="00C80E34"/>
    <w:rsid w:val="00C8260D"/>
    <w:rsid w:val="00C827BF"/>
    <w:rsid w:val="00C8424E"/>
    <w:rsid w:val="00C85703"/>
    <w:rsid w:val="00C91365"/>
    <w:rsid w:val="00C916E1"/>
    <w:rsid w:val="00C932E2"/>
    <w:rsid w:val="00C97012"/>
    <w:rsid w:val="00C975E7"/>
    <w:rsid w:val="00C97F21"/>
    <w:rsid w:val="00CA07B4"/>
    <w:rsid w:val="00CB1579"/>
    <w:rsid w:val="00CB46A1"/>
    <w:rsid w:val="00CB56C2"/>
    <w:rsid w:val="00CC0104"/>
    <w:rsid w:val="00CE1796"/>
    <w:rsid w:val="00CE2E14"/>
    <w:rsid w:val="00CE48C6"/>
    <w:rsid w:val="00CF5320"/>
    <w:rsid w:val="00D00F47"/>
    <w:rsid w:val="00D02FB1"/>
    <w:rsid w:val="00D04FC7"/>
    <w:rsid w:val="00D07F55"/>
    <w:rsid w:val="00D2500A"/>
    <w:rsid w:val="00D313A1"/>
    <w:rsid w:val="00D41106"/>
    <w:rsid w:val="00D52511"/>
    <w:rsid w:val="00D6069C"/>
    <w:rsid w:val="00D60851"/>
    <w:rsid w:val="00D61350"/>
    <w:rsid w:val="00D615DB"/>
    <w:rsid w:val="00D64A09"/>
    <w:rsid w:val="00D7200F"/>
    <w:rsid w:val="00D73BF4"/>
    <w:rsid w:val="00D807F5"/>
    <w:rsid w:val="00D821D2"/>
    <w:rsid w:val="00D8540E"/>
    <w:rsid w:val="00D86316"/>
    <w:rsid w:val="00D91C08"/>
    <w:rsid w:val="00D95B8B"/>
    <w:rsid w:val="00D97C82"/>
    <w:rsid w:val="00DA7296"/>
    <w:rsid w:val="00DB568D"/>
    <w:rsid w:val="00DB7691"/>
    <w:rsid w:val="00DC09EA"/>
    <w:rsid w:val="00DC40F9"/>
    <w:rsid w:val="00DC621E"/>
    <w:rsid w:val="00DC656B"/>
    <w:rsid w:val="00DC68A0"/>
    <w:rsid w:val="00DD72F1"/>
    <w:rsid w:val="00DE07FD"/>
    <w:rsid w:val="00DE64A1"/>
    <w:rsid w:val="00DE76CF"/>
    <w:rsid w:val="00E00D8E"/>
    <w:rsid w:val="00E04A7D"/>
    <w:rsid w:val="00E054AF"/>
    <w:rsid w:val="00E06161"/>
    <w:rsid w:val="00E065BC"/>
    <w:rsid w:val="00E10253"/>
    <w:rsid w:val="00E10FDB"/>
    <w:rsid w:val="00E15386"/>
    <w:rsid w:val="00E17591"/>
    <w:rsid w:val="00E20892"/>
    <w:rsid w:val="00E25E4A"/>
    <w:rsid w:val="00E26FD9"/>
    <w:rsid w:val="00E30011"/>
    <w:rsid w:val="00E32DD1"/>
    <w:rsid w:val="00E33B37"/>
    <w:rsid w:val="00E4332A"/>
    <w:rsid w:val="00E50492"/>
    <w:rsid w:val="00E51799"/>
    <w:rsid w:val="00E53F09"/>
    <w:rsid w:val="00E618AA"/>
    <w:rsid w:val="00E62BE6"/>
    <w:rsid w:val="00E63479"/>
    <w:rsid w:val="00E706D4"/>
    <w:rsid w:val="00E72F49"/>
    <w:rsid w:val="00E80CF1"/>
    <w:rsid w:val="00E86E3A"/>
    <w:rsid w:val="00E93EE2"/>
    <w:rsid w:val="00E96ACB"/>
    <w:rsid w:val="00E977A8"/>
    <w:rsid w:val="00EA108C"/>
    <w:rsid w:val="00EA1EF9"/>
    <w:rsid w:val="00EB6E8F"/>
    <w:rsid w:val="00EC0571"/>
    <w:rsid w:val="00EC45B5"/>
    <w:rsid w:val="00ED1C3B"/>
    <w:rsid w:val="00ED3C2E"/>
    <w:rsid w:val="00ED4509"/>
    <w:rsid w:val="00EE0971"/>
    <w:rsid w:val="00EE2385"/>
    <w:rsid w:val="00EE5D76"/>
    <w:rsid w:val="00EF132F"/>
    <w:rsid w:val="00EF451A"/>
    <w:rsid w:val="00EF4A25"/>
    <w:rsid w:val="00EF63F1"/>
    <w:rsid w:val="00F00D4D"/>
    <w:rsid w:val="00F02F7E"/>
    <w:rsid w:val="00F124B1"/>
    <w:rsid w:val="00F14E55"/>
    <w:rsid w:val="00F24052"/>
    <w:rsid w:val="00F3048E"/>
    <w:rsid w:val="00F3249A"/>
    <w:rsid w:val="00F4051E"/>
    <w:rsid w:val="00F45DF4"/>
    <w:rsid w:val="00F503B8"/>
    <w:rsid w:val="00F53B60"/>
    <w:rsid w:val="00F70128"/>
    <w:rsid w:val="00F94C64"/>
    <w:rsid w:val="00FA13DC"/>
    <w:rsid w:val="00FB5CC6"/>
    <w:rsid w:val="00FB78F1"/>
    <w:rsid w:val="00FC2557"/>
    <w:rsid w:val="00FC5EF7"/>
    <w:rsid w:val="00FC6452"/>
    <w:rsid w:val="00FC7469"/>
    <w:rsid w:val="00FD0953"/>
    <w:rsid w:val="00FD0B28"/>
    <w:rsid w:val="00FD10B7"/>
    <w:rsid w:val="00FE41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53826"/>
    <w:rPr>
      <w:rFonts w:eastAsia="Arial" w:cs="Arial"/>
      <w:color w:val="000000"/>
      <w:sz w:val="20"/>
    </w:rPr>
  </w:style>
  <w:style w:type="paragraph" w:styleId="Kop1">
    <w:name w:val="heading 1"/>
    <w:next w:val="Standaard"/>
    <w:link w:val="Kop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Kop2">
    <w:name w:val="heading 2"/>
    <w:next w:val="Standaard"/>
    <w:link w:val="Kop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Kop3">
    <w:name w:val="heading 3"/>
    <w:next w:val="Standaard"/>
    <w:link w:val="Kop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Kop4">
    <w:name w:val="heading 4"/>
    <w:basedOn w:val="Standaard"/>
    <w:next w:val="Standaard"/>
    <w:link w:val="Kop4Char"/>
    <w:uiPriority w:val="9"/>
    <w:unhideWhenUsed/>
    <w:qFormat/>
    <w:rsid w:val="003E475C"/>
    <w:pPr>
      <w:keepNext/>
      <w:keepLines/>
      <w:outlineLvl w:val="3"/>
    </w:pPr>
    <w:rPr>
      <w:u w:val="single"/>
    </w:rPr>
  </w:style>
  <w:style w:type="paragraph" w:styleId="Kop5">
    <w:name w:val="heading 5"/>
    <w:basedOn w:val="Standaard"/>
    <w:next w:val="Standaard"/>
    <w:link w:val="Kop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Kop6">
    <w:name w:val="heading 6"/>
    <w:basedOn w:val="Standaard"/>
    <w:next w:val="Standaard"/>
    <w:link w:val="Kop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Kop7">
    <w:name w:val="heading 7"/>
    <w:basedOn w:val="Standaard"/>
    <w:next w:val="Standaard"/>
    <w:link w:val="Kop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Kop8">
    <w:name w:val="heading 8"/>
    <w:basedOn w:val="Standaard"/>
    <w:next w:val="Standaard"/>
    <w:link w:val="Kop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254AF4"/>
    <w:rPr>
      <w:rFonts w:ascii="Arial" w:eastAsia="Arial" w:hAnsi="Arial" w:cs="Arial"/>
      <w:b/>
      <w:color w:val="E50056" w:themeColor="text2"/>
      <w:sz w:val="24"/>
    </w:rPr>
  </w:style>
  <w:style w:type="character" w:customStyle="1" w:styleId="Kop1Char">
    <w:name w:val="Kop 1 Char"/>
    <w:link w:val="Kop1"/>
    <w:uiPriority w:val="9"/>
    <w:rsid w:val="00842611"/>
    <w:rPr>
      <w:rFonts w:ascii="Arial Narrow" w:eastAsia="Arial" w:hAnsi="Arial Narrow" w:cs="Arial"/>
      <w:b/>
      <w:caps/>
      <w:color w:val="000000"/>
      <w:sz w:val="28"/>
    </w:rPr>
  </w:style>
  <w:style w:type="character" w:customStyle="1" w:styleId="Kop3Char">
    <w:name w:val="Kop 3 Char"/>
    <w:link w:val="Kop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elraster">
    <w:name w:val="Table Grid"/>
    <w:basedOn w:val="Standaardtabe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link w:val="LijstalineaChar"/>
    <w:uiPriority w:val="34"/>
    <w:qFormat/>
    <w:rsid w:val="003133C9"/>
    <w:pPr>
      <w:ind w:left="720"/>
      <w:contextualSpacing/>
    </w:pPr>
  </w:style>
  <w:style w:type="paragraph" w:styleId="Ballontekst">
    <w:name w:val="Balloon Text"/>
    <w:basedOn w:val="Standaard"/>
    <w:link w:val="BallontekstChar"/>
    <w:uiPriority w:val="99"/>
    <w:semiHidden/>
    <w:unhideWhenUsed/>
    <w:rsid w:val="004870F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870F8"/>
    <w:rPr>
      <w:rFonts w:ascii="Segoe UI" w:eastAsia="Arial" w:hAnsi="Segoe UI" w:cs="Segoe UI"/>
      <w:color w:val="000000"/>
      <w:sz w:val="18"/>
      <w:szCs w:val="18"/>
    </w:rPr>
  </w:style>
  <w:style w:type="character" w:styleId="Verwijzingopmerking">
    <w:name w:val="annotation reference"/>
    <w:basedOn w:val="Standaardalinea-lettertype"/>
    <w:uiPriority w:val="99"/>
    <w:semiHidden/>
    <w:unhideWhenUsed/>
    <w:rsid w:val="006734C3"/>
    <w:rPr>
      <w:sz w:val="16"/>
      <w:szCs w:val="16"/>
    </w:rPr>
  </w:style>
  <w:style w:type="paragraph" w:styleId="Tekstopmerking">
    <w:name w:val="annotation text"/>
    <w:basedOn w:val="Standaard"/>
    <w:link w:val="TekstopmerkingChar"/>
    <w:uiPriority w:val="99"/>
    <w:semiHidden/>
    <w:unhideWhenUsed/>
    <w:rsid w:val="006734C3"/>
    <w:pPr>
      <w:spacing w:line="240" w:lineRule="auto"/>
    </w:pPr>
    <w:rPr>
      <w:szCs w:val="20"/>
    </w:rPr>
  </w:style>
  <w:style w:type="character" w:customStyle="1" w:styleId="TekstopmerkingChar">
    <w:name w:val="Tekst opmerking Char"/>
    <w:basedOn w:val="Standaardalinea-lettertype"/>
    <w:link w:val="Tekstopmerking"/>
    <w:uiPriority w:val="99"/>
    <w:semiHidden/>
    <w:rsid w:val="006734C3"/>
    <w:rPr>
      <w:rFonts w:ascii="Arial" w:eastAsia="Arial" w:hAnsi="Arial" w:cs="Arial"/>
      <w:color w:val="000000"/>
      <w:sz w:val="20"/>
      <w:szCs w:val="20"/>
    </w:rPr>
  </w:style>
  <w:style w:type="paragraph" w:styleId="Onderwerpvanopmerking">
    <w:name w:val="annotation subject"/>
    <w:basedOn w:val="Tekstopmerking"/>
    <w:next w:val="Tekstopmerking"/>
    <w:link w:val="OnderwerpvanopmerkingChar"/>
    <w:uiPriority w:val="99"/>
    <w:semiHidden/>
    <w:unhideWhenUsed/>
    <w:rsid w:val="006734C3"/>
    <w:rPr>
      <w:b/>
      <w:bCs/>
    </w:rPr>
  </w:style>
  <w:style w:type="character" w:customStyle="1" w:styleId="OnderwerpvanopmerkingChar">
    <w:name w:val="Onderwerp van opmerking Char"/>
    <w:basedOn w:val="TekstopmerkingChar"/>
    <w:link w:val="Onderwerpvanopmerking"/>
    <w:uiPriority w:val="99"/>
    <w:semiHidden/>
    <w:rsid w:val="006734C3"/>
    <w:rPr>
      <w:rFonts w:ascii="Arial" w:eastAsia="Arial" w:hAnsi="Arial" w:cs="Arial"/>
      <w:b/>
      <w:bCs/>
      <w:color w:val="000000"/>
      <w:sz w:val="20"/>
      <w:szCs w:val="20"/>
    </w:rPr>
  </w:style>
  <w:style w:type="character" w:styleId="Hyperlink">
    <w:name w:val="Hyperlink"/>
    <w:basedOn w:val="Standaardalinea-lettertype"/>
    <w:uiPriority w:val="99"/>
    <w:unhideWhenUsed/>
    <w:rsid w:val="00004A9E"/>
    <w:rPr>
      <w:color w:val="000000" w:themeColor="hyperlink"/>
      <w:u w:val="single"/>
    </w:rPr>
  </w:style>
  <w:style w:type="paragraph" w:styleId="Normaalweb">
    <w:name w:val="Normal (Web)"/>
    <w:basedOn w:val="Standaard"/>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Voetnoottekst">
    <w:name w:val="footnote text"/>
    <w:basedOn w:val="Standaard"/>
    <w:link w:val="VoetnoottekstChar"/>
    <w:uiPriority w:val="99"/>
    <w:semiHidden/>
    <w:unhideWhenUsed/>
    <w:rsid w:val="009C7059"/>
    <w:pPr>
      <w:spacing w:line="240" w:lineRule="auto"/>
    </w:pPr>
    <w:rPr>
      <w:szCs w:val="20"/>
    </w:rPr>
  </w:style>
  <w:style w:type="character" w:customStyle="1" w:styleId="VoetnoottekstChar">
    <w:name w:val="Voetnoottekst Char"/>
    <w:basedOn w:val="Standaardalinea-lettertype"/>
    <w:link w:val="Voetnoottekst"/>
    <w:uiPriority w:val="99"/>
    <w:semiHidden/>
    <w:rsid w:val="009C7059"/>
    <w:rPr>
      <w:rFonts w:ascii="Arial" w:eastAsia="Arial" w:hAnsi="Arial" w:cs="Arial"/>
      <w:color w:val="000000"/>
      <w:sz w:val="20"/>
      <w:szCs w:val="20"/>
    </w:rPr>
  </w:style>
  <w:style w:type="character" w:styleId="Voetnootmarkering">
    <w:name w:val="footnote reference"/>
    <w:basedOn w:val="Standaardalinea-lettertype"/>
    <w:uiPriority w:val="99"/>
    <w:unhideWhenUsed/>
    <w:rsid w:val="009C7059"/>
    <w:rPr>
      <w:vertAlign w:val="superscript"/>
    </w:rPr>
  </w:style>
  <w:style w:type="paragraph" w:styleId="Kopvaninhoudsopgave">
    <w:name w:val="TOC Heading"/>
    <w:basedOn w:val="Kop1"/>
    <w:next w:val="Standaard"/>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Inhopg2">
    <w:name w:val="toc 2"/>
    <w:basedOn w:val="Standaard"/>
    <w:next w:val="Standaard"/>
    <w:autoRedefine/>
    <w:uiPriority w:val="39"/>
    <w:unhideWhenUsed/>
    <w:rsid w:val="004C20F1"/>
    <w:pPr>
      <w:tabs>
        <w:tab w:val="left" w:pos="1134"/>
        <w:tab w:val="right" w:leader="dot" w:pos="9072"/>
      </w:tabs>
      <w:ind w:left="567"/>
    </w:pPr>
    <w:rPr>
      <w:noProof/>
    </w:rPr>
  </w:style>
  <w:style w:type="paragraph" w:styleId="Inhopg1">
    <w:name w:val="toc 1"/>
    <w:basedOn w:val="Standaard"/>
    <w:next w:val="Standaard"/>
    <w:autoRedefine/>
    <w:uiPriority w:val="39"/>
    <w:unhideWhenUsed/>
    <w:rsid w:val="004C20F1"/>
    <w:pPr>
      <w:tabs>
        <w:tab w:val="left" w:pos="567"/>
        <w:tab w:val="right" w:leader="dot" w:pos="9072"/>
      </w:tabs>
      <w:spacing w:before="240"/>
    </w:pPr>
    <w:rPr>
      <w:b/>
      <w:caps/>
      <w:noProof/>
      <w:color w:val="000000" w:themeColor="text1"/>
    </w:rPr>
  </w:style>
  <w:style w:type="paragraph" w:styleId="Inhopg3">
    <w:name w:val="toc 3"/>
    <w:basedOn w:val="Standaard"/>
    <w:next w:val="Standaard"/>
    <w:autoRedefine/>
    <w:uiPriority w:val="39"/>
    <w:unhideWhenUsed/>
    <w:rsid w:val="004C20F1"/>
    <w:pPr>
      <w:tabs>
        <w:tab w:val="left" w:pos="1100"/>
        <w:tab w:val="right" w:leader="dot" w:pos="9072"/>
        <w:tab w:val="right" w:leader="dot" w:pos="9174"/>
      </w:tabs>
      <w:ind w:left="567"/>
    </w:pPr>
  </w:style>
  <w:style w:type="character" w:customStyle="1" w:styleId="LijstalineaChar">
    <w:name w:val="Lijstalinea Char"/>
    <w:basedOn w:val="Standaardalinea-lettertype"/>
    <w:link w:val="Lijstalinea"/>
    <w:uiPriority w:val="34"/>
    <w:rsid w:val="00844E0A"/>
    <w:rPr>
      <w:rFonts w:ascii="Arial" w:eastAsia="Arial" w:hAnsi="Arial" w:cs="Arial"/>
      <w:color w:val="000000"/>
      <w:sz w:val="20"/>
    </w:rPr>
  </w:style>
  <w:style w:type="paragraph" w:styleId="Geenafstand">
    <w:name w:val="No Spacing"/>
    <w:uiPriority w:val="1"/>
    <w:rsid w:val="00ED3C2E"/>
    <w:pPr>
      <w:spacing w:line="240" w:lineRule="auto"/>
      <w:ind w:left="10" w:hanging="10"/>
    </w:pPr>
    <w:rPr>
      <w:rFonts w:ascii="Arial" w:eastAsia="Arial" w:hAnsi="Arial" w:cs="Arial"/>
      <w:color w:val="000000"/>
      <w:sz w:val="20"/>
    </w:rPr>
  </w:style>
  <w:style w:type="character" w:styleId="GevolgdeHyperlink">
    <w:name w:val="FollowedHyperlink"/>
    <w:basedOn w:val="Standaardalinea-lettertype"/>
    <w:uiPriority w:val="99"/>
    <w:semiHidden/>
    <w:unhideWhenUsed/>
    <w:rsid w:val="005C44BF"/>
    <w:rPr>
      <w:color w:val="000000" w:themeColor="followedHyperlink"/>
      <w:u w:val="single"/>
    </w:rPr>
  </w:style>
  <w:style w:type="paragraph" w:styleId="Voettekst">
    <w:name w:val="footer"/>
    <w:basedOn w:val="Standaard"/>
    <w:link w:val="Voettekst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VoettekstChar">
    <w:name w:val="Voettekst Char"/>
    <w:basedOn w:val="Standaardalinea-lettertype"/>
    <w:link w:val="Voettekst"/>
    <w:uiPriority w:val="99"/>
    <w:rsid w:val="00B25FE7"/>
    <w:rPr>
      <w:rFonts w:cs="Times New Roman"/>
      <w:sz w:val="16"/>
    </w:rPr>
  </w:style>
  <w:style w:type="character" w:styleId="Nadruk">
    <w:name w:val="Emphasis"/>
    <w:basedOn w:val="Standaardalinea-lettertype"/>
    <w:uiPriority w:val="20"/>
    <w:rsid w:val="00546D19"/>
    <w:rPr>
      <w:i/>
      <w:iCs/>
    </w:rPr>
  </w:style>
  <w:style w:type="paragraph" w:styleId="Tekstzonderopmaak">
    <w:name w:val="Plain Text"/>
    <w:basedOn w:val="Standaard"/>
    <w:link w:val="Tekstzonderopmaak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TekstzonderopmaakChar">
    <w:name w:val="Tekst zonder opmaak Char"/>
    <w:basedOn w:val="Standaardalinea-lettertype"/>
    <w:link w:val="Tekstzonderopmaak"/>
    <w:uiPriority w:val="99"/>
    <w:semiHidden/>
    <w:rsid w:val="00A1042F"/>
    <w:rPr>
      <w:rFonts w:ascii="Calibri" w:eastAsia="Times New Roman" w:hAnsi="Calibri" w:cs="Times New Roman"/>
      <w:szCs w:val="21"/>
      <w:lang w:eastAsia="en-US"/>
    </w:rPr>
  </w:style>
  <w:style w:type="paragraph" w:customStyle="1" w:styleId="Kop1-geennr">
    <w:name w:val="Kop 1 - geen nr"/>
    <w:basedOn w:val="Standaard"/>
    <w:next w:val="Standaard"/>
    <w:uiPriority w:val="8"/>
    <w:qFormat/>
    <w:rsid w:val="00842611"/>
    <w:pPr>
      <w:spacing w:before="240" w:line="264" w:lineRule="auto"/>
    </w:pPr>
    <w:rPr>
      <w:rFonts w:ascii="Arial Narrow" w:hAnsi="Arial Narrow"/>
      <w:b/>
      <w:caps/>
      <w:sz w:val="28"/>
      <w:szCs w:val="32"/>
    </w:rPr>
  </w:style>
  <w:style w:type="character" w:customStyle="1" w:styleId="Kop4Char">
    <w:name w:val="Kop 4 Char"/>
    <w:basedOn w:val="Standaardalinea-lettertype"/>
    <w:link w:val="Kop4"/>
    <w:uiPriority w:val="9"/>
    <w:rsid w:val="003E475C"/>
    <w:rPr>
      <w:rFonts w:ascii="Arial" w:eastAsia="Arial" w:hAnsi="Arial" w:cs="Arial"/>
      <w:color w:val="000000"/>
      <w:sz w:val="20"/>
      <w:u w:val="single"/>
    </w:rPr>
  </w:style>
  <w:style w:type="character" w:customStyle="1" w:styleId="Kop5Char">
    <w:name w:val="Kop 5 Char"/>
    <w:basedOn w:val="Standaardalinea-lettertype"/>
    <w:link w:val="Kop5"/>
    <w:uiPriority w:val="9"/>
    <w:semiHidden/>
    <w:rsid w:val="00254AF4"/>
    <w:rPr>
      <w:rFonts w:asciiTheme="majorHAnsi" w:eastAsiaTheme="majorEastAsia" w:hAnsiTheme="majorHAnsi" w:cstheme="majorBidi"/>
      <w:color w:val="000000" w:themeColor="accent1" w:themeShade="BF"/>
      <w:sz w:val="20"/>
    </w:rPr>
  </w:style>
  <w:style w:type="character" w:customStyle="1" w:styleId="Kop6Char">
    <w:name w:val="Kop 6 Char"/>
    <w:basedOn w:val="Standaardalinea-lettertype"/>
    <w:link w:val="Kop6"/>
    <w:uiPriority w:val="9"/>
    <w:semiHidden/>
    <w:rsid w:val="00254AF4"/>
    <w:rPr>
      <w:rFonts w:asciiTheme="majorHAnsi" w:eastAsiaTheme="majorEastAsia" w:hAnsiTheme="majorHAnsi" w:cstheme="majorBidi"/>
      <w:color w:val="000000" w:themeColor="accent1" w:themeShade="7F"/>
      <w:sz w:val="20"/>
    </w:rPr>
  </w:style>
  <w:style w:type="character" w:customStyle="1" w:styleId="Kop7Char">
    <w:name w:val="Kop 7 Char"/>
    <w:basedOn w:val="Standaardalinea-lettertype"/>
    <w:link w:val="Kop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Kop8Char">
    <w:name w:val="Kop 8 Char"/>
    <w:basedOn w:val="Standaardalinea-lettertype"/>
    <w:link w:val="Kop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Standaardtabe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el">
    <w:name w:val="Title"/>
    <w:basedOn w:val="Standaard"/>
    <w:link w:val="TitelChar"/>
    <w:uiPriority w:val="10"/>
    <w:qFormat/>
    <w:rsid w:val="00753826"/>
    <w:pPr>
      <w:spacing w:line="264" w:lineRule="auto"/>
    </w:pPr>
    <w:rPr>
      <w:rFonts w:ascii="Arial Narrow" w:hAnsi="Arial Narrow"/>
      <w:b/>
      <w:caps/>
      <w:sz w:val="48"/>
      <w:szCs w:val="40"/>
    </w:rPr>
  </w:style>
  <w:style w:type="character" w:customStyle="1" w:styleId="TitelChar">
    <w:name w:val="Titel Char"/>
    <w:basedOn w:val="Standaardalinea-lettertype"/>
    <w:link w:val="Titel"/>
    <w:uiPriority w:val="10"/>
    <w:rsid w:val="00753826"/>
    <w:rPr>
      <w:rFonts w:ascii="Arial Narrow" w:eastAsia="Arial" w:hAnsi="Arial Narrow" w:cs="Arial"/>
      <w:b/>
      <w:caps/>
      <w:color w:val="000000"/>
      <w:sz w:val="48"/>
      <w:szCs w:val="40"/>
    </w:rPr>
  </w:style>
  <w:style w:type="paragraph" w:customStyle="1" w:styleId="Bijlage">
    <w:name w:val="Bijlage"/>
    <w:basedOn w:val="Standaard"/>
    <w:next w:val="Standaard"/>
    <w:uiPriority w:val="10"/>
    <w:qFormat/>
    <w:rsid w:val="004C20F1"/>
    <w:pPr>
      <w:numPr>
        <w:numId w:val="15"/>
      </w:numPr>
      <w:spacing w:before="240" w:line="264" w:lineRule="auto"/>
    </w:pPr>
    <w:rPr>
      <w:rFonts w:asciiTheme="majorHAnsi" w:hAnsiTheme="majorHAnsi"/>
      <w:b/>
      <w:caps/>
      <w:color w:val="auto"/>
      <w:sz w:val="32"/>
    </w:rPr>
  </w:style>
  <w:style w:type="paragraph" w:styleId="Ondertitel">
    <w:name w:val="Subtitle"/>
    <w:basedOn w:val="Standaard"/>
    <w:link w:val="OndertitelChar"/>
    <w:uiPriority w:val="11"/>
    <w:qFormat/>
    <w:rsid w:val="00753826"/>
    <w:pPr>
      <w:spacing w:line="264" w:lineRule="auto"/>
    </w:pPr>
    <w:rPr>
      <w:sz w:val="36"/>
      <w:szCs w:val="32"/>
    </w:rPr>
  </w:style>
  <w:style w:type="character" w:customStyle="1" w:styleId="OndertitelChar">
    <w:name w:val="Ondertitel Char"/>
    <w:basedOn w:val="Standaardalinea-lettertype"/>
    <w:link w:val="Ondertitel"/>
    <w:uiPriority w:val="11"/>
    <w:rsid w:val="00753826"/>
    <w:rPr>
      <w:rFonts w:eastAsia="Arial" w:cs="Arial"/>
      <w:color w:val="000000"/>
      <w:sz w:val="36"/>
      <w:szCs w:val="32"/>
    </w:rPr>
  </w:style>
  <w:style w:type="paragraph" w:styleId="Koptekst">
    <w:name w:val="header"/>
    <w:basedOn w:val="Standaard"/>
    <w:link w:val="KoptekstChar"/>
    <w:uiPriority w:val="99"/>
    <w:unhideWhenUsed/>
    <w:rsid w:val="005326E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326EA"/>
    <w:rPr>
      <w:rFonts w:ascii="Arial" w:eastAsia="Arial" w:hAnsi="Arial" w:cs="Arial"/>
      <w:color w:val="000000"/>
      <w:sz w:val="20"/>
    </w:rPr>
  </w:style>
  <w:style w:type="character" w:styleId="Tekstvantijdelijkeaanduiding">
    <w:name w:val="Placeholder Text"/>
    <w:basedOn w:val="Standaardalinea-lettertype"/>
    <w:uiPriority w:val="99"/>
    <w:semiHidden/>
    <w:rsid w:val="005326EA"/>
    <w:rPr>
      <w:color w:val="808080"/>
    </w:rPr>
  </w:style>
  <w:style w:type="paragraph" w:customStyle="1" w:styleId="Auteur">
    <w:name w:val="Auteur"/>
    <w:basedOn w:val="Standaard"/>
    <w:uiPriority w:val="12"/>
    <w:qFormat/>
    <w:rsid w:val="005326EA"/>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944457932">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Tekstvantijdelijkeaanduiding"/>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Tekstvantijdelijkeaanduiding"/>
            </w:rPr>
            <w:t xml:space="preserve">[kies een </w:t>
          </w:r>
          <w:r w:rsidRPr="0071645A">
            <w:rPr>
              <w:rStyle w:val="Tekstvantijdelijkeaanduiding"/>
            </w:rPr>
            <w:t>datum</w:t>
          </w:r>
          <w:r>
            <w:rPr>
              <w:rStyle w:val="Tekstvantijdelijkeaanduiding"/>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00593908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8106CB"/>
    <w:rsid w:val="00936A26"/>
    <w:rsid w:val="00AC2175"/>
    <w:rsid w:val="00AF2DB0"/>
    <w:rsid w:val="00BC329E"/>
    <w:rsid w:val="00E301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30130"/>
    <w:rPr>
      <w:color w:val="808080"/>
    </w:rPr>
  </w:style>
  <w:style w:type="paragraph" w:customStyle="1" w:styleId="1A68DFEB80AE484CB30C897E5AFE95E15">
    <w:name w:val="1A68DFEB80AE484CB30C897E5AFE95E15"/>
    <w:rsid w:val="00BC329E"/>
    <w:pPr>
      <w:spacing w:after="0" w:line="264" w:lineRule="auto"/>
    </w:pPr>
    <w:rPr>
      <w:rFonts w:eastAsia="Arial" w:cs="Arial"/>
      <w:color w:val="000000"/>
      <w:sz w:val="36"/>
      <w:szCs w:val="32"/>
    </w:rPr>
  </w:style>
  <w:style w:type="paragraph" w:customStyle="1" w:styleId="A7076FB95A574DBDAAFADC8377B4AE6F3">
    <w:name w:val="A7076FB95A574DBDAAFADC8377B4AE6F3"/>
    <w:rsid w:val="00BC329E"/>
    <w:pPr>
      <w:spacing w:after="0" w:line="360" w:lineRule="auto"/>
    </w:pPr>
    <w:rPr>
      <w:rFonts w:eastAsia="Arial" w:cs="Arial"/>
      <w:b/>
      <w:color w:val="000000"/>
      <w:sz w:val="24"/>
      <w:szCs w:val="24"/>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9982597057124BFB92BF6BD7774DEE9E3">
    <w:name w:val="9982597057124BFB92BF6BD7774DEE9E3"/>
    <w:rsid w:val="00BC329E"/>
    <w:pPr>
      <w:spacing w:after="0" w:line="360" w:lineRule="auto"/>
    </w:pPr>
    <w:rPr>
      <w:rFonts w:eastAsia="Arial" w:cs="Arial"/>
      <w:color w:val="000000"/>
      <w:sz w:val="20"/>
    </w:rPr>
  </w:style>
  <w:style w:type="paragraph" w:customStyle="1" w:styleId="71027C4CD6AD4262B8C97B5234E60A562">
    <w:name w:val="71027C4CD6AD4262B8C97B5234E60A562"/>
    <w:rsid w:val="00BC329E"/>
    <w:pPr>
      <w:keepNext/>
      <w:keepLines/>
      <w:tabs>
        <w:tab w:val="num" w:pos="720"/>
      </w:tabs>
      <w:spacing w:before="240" w:after="0" w:line="264" w:lineRule="auto"/>
      <w:ind w:left="431" w:hanging="431"/>
      <w:outlineLvl w:val="0"/>
    </w:pPr>
    <w:rPr>
      <w:rFonts w:ascii="Arial Narrow" w:eastAsia="Arial" w:hAnsi="Arial Narrow" w:cs="Arial"/>
      <w:b/>
      <w:caps/>
      <w:color w:val="000000"/>
      <w:sz w:val="32"/>
    </w:rPr>
  </w:style>
  <w:style w:type="paragraph" w:customStyle="1" w:styleId="9A51542F33794396A25966C937903A5F3">
    <w:name w:val="9A51542F33794396A25966C937903A5F3"/>
    <w:rsid w:val="00BC329E"/>
    <w:pPr>
      <w:spacing w:after="0" w:line="360" w:lineRule="auto"/>
    </w:pPr>
    <w:rPr>
      <w:rFonts w:eastAsia="Arial" w:cs="Arial"/>
      <w:color w:val="000000"/>
      <w:sz w:val="20"/>
    </w:rPr>
  </w:style>
  <w:style w:type="paragraph" w:customStyle="1" w:styleId="93BEF86AB9DD40D5BDCF2D4AD9CD55A42">
    <w:name w:val="93BEF86AB9DD40D5BDCF2D4AD9CD55A42"/>
    <w:rsid w:val="00BC329E"/>
    <w:pPr>
      <w:keepNext/>
      <w:keepLines/>
      <w:tabs>
        <w:tab w:val="num" w:pos="1440"/>
      </w:tabs>
      <w:spacing w:after="76"/>
      <w:ind w:left="576" w:hanging="576"/>
      <w:outlineLvl w:val="1"/>
    </w:pPr>
    <w:rPr>
      <w:rFonts w:ascii="Arial" w:eastAsia="Arial" w:hAnsi="Arial" w:cs="Arial"/>
      <w:b/>
      <w:color w:val="44546A" w:themeColor="text2"/>
      <w:sz w:val="24"/>
    </w:rPr>
  </w:style>
  <w:style w:type="paragraph" w:customStyle="1" w:styleId="49AD912F06B34D36BCD3F2F78C1675642">
    <w:name w:val="49AD912F06B34D36BCD3F2F78C1675642"/>
    <w:rsid w:val="00BC329E"/>
    <w:pPr>
      <w:spacing w:after="0" w:line="360" w:lineRule="auto"/>
    </w:pPr>
    <w:rPr>
      <w:rFonts w:eastAsia="Arial" w:cs="Arial"/>
      <w:color w:val="000000"/>
      <w:sz w:val="20"/>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2.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3.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9</Pages>
  <Words>1497</Words>
  <Characters>8234</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Hogeschool van Arnhem en Nijmegen</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Centipedes</dc:subject>
  <dc:creator>Vergeer Sietske</dc:creator>
  <cp:keywords/>
  <cp:lastModifiedBy>Job Zalmé (student)</cp:lastModifiedBy>
  <cp:revision>5</cp:revision>
  <cp:lastPrinted>2019-08-30T13:43:00Z</cp:lastPrinted>
  <dcterms:created xsi:type="dcterms:W3CDTF">2022-10-19T10:53:00Z</dcterms:created>
  <dcterms:modified xsi:type="dcterms:W3CDTF">2022-10-19T12:21:00Z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