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240"/>
      </w:pPr>
      <w:r>
        <w:rPr>
          <w:rFonts w:ascii="Times" w:hAnsi="Times" w:cs="Times"/>
          <w:sz w:val="48"/>
          <w:sz-cs w:val="48"/>
          <w:b/>
          <w:color w:val="000000"/>
        </w:rPr>
        <w:t xml:space="preserve">YAML</w:t>
      </w:r>
    </w:p>
    <w:p>
      <w:pPr>
        <w:spacing w:before="360" w:after="240"/>
      </w:pPr>
      <w:r>
        <w:rPr>
          <w:rFonts w:ascii="Times" w:hAnsi="Times" w:cs="Times"/>
          <w:sz w:val="30"/>
          <w:sz-cs w:val="30"/>
          <w:b/>
          <w:color w:val="000000"/>
        </w:rPr>
        <w:t xml:space="preserve">YAML: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It was first called Yet Another MarkUp Langugae but now it is Yaml Ain't MarkUp Language.</w:t>
      </w:r>
    </w:p>
    <w:p>
      <w:pPr>
        <w:spacing w:before="360" w:after="240"/>
      </w:pPr>
      <w:r>
        <w:rPr>
          <w:rFonts w:ascii="Times" w:hAnsi="Times" w:cs="Times"/>
          <w:sz w:val="30"/>
          <w:sz-cs w:val="30"/>
          <w:b/>
          <w:color w:val="000000"/>
        </w:rPr>
        <w:t xml:space="preserve">Definition: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Applications written with different technologies or languages which have different </w:t>
      </w:r>
      <w:r>
        <w:rPr>
          <w:rFonts w:ascii="Times" w:hAnsi="Times" w:cs="Times"/>
          <w:sz w:val="24"/>
          <w:sz-cs w:val="24"/>
          <w:i/>
          <w:color w:val="000000"/>
        </w:rPr>
        <w:t xml:space="preserve">Data Structures</w:t>
      </w:r>
      <w:r>
        <w:rPr>
          <w:rFonts w:ascii="Times" w:hAnsi="Times" w:cs="Times"/>
          <w:sz w:val="24"/>
          <w:sz-cs w:val="24"/>
          <w:color w:val="000000"/>
        </w:rPr>
        <w:t xml:space="preserve"> can transfer data to each other using a </w:t>
      </w:r>
      <w:r>
        <w:rPr>
          <w:rFonts w:ascii="Times" w:hAnsi="Times" w:cs="Times"/>
          <w:sz w:val="24"/>
          <w:sz-cs w:val="24"/>
          <w:i/>
          <w:color w:val="000000"/>
        </w:rPr>
        <w:t xml:space="preserve">Common/ Standerd Format</w:t>
      </w:r>
      <w:r>
        <w:rPr>
          <w:rFonts w:ascii="Times" w:hAnsi="Times" w:cs="Times"/>
          <w:sz w:val="24"/>
          <w:sz-cs w:val="24"/>
          <w:color w:val="000000"/>
        </w:rPr>
        <w:t xml:space="preserve">. YAML, JSON and XML are these formats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It is a Data Serialization Language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Data Serialization: Translation of Object (Code + Data) into stream of bytes that saves the state of this object in a form that is transmittable. Using Serialization, data can be converted into code and code can be converted into data again.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Benifits of YAML: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Simple and easy to read</w:t>
      </w:r>
    </w:p>
    <w:p>
      <w:pPr>
        <w:ind w:left="720" w:first-line="-720"/>
        <w:spacing w:before="60" w:after="1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Nice and Strict Syntax</w:t>
      </w:r>
    </w:p>
    <w:p>
      <w:pPr>
        <w:ind w:left="720" w:first-line="-720"/>
        <w:spacing w:before="60" w:after="1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Most Languages use it</w:t>
      </w:r>
    </w:p>
    <w:p>
      <w:pPr>
        <w:ind w:left="720" w:first-line="-720"/>
        <w:spacing w:before="60" w:after="10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More powerful when representing complex data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Note: Any JSON input can be converted to YAML output and vice virse</w:t>
      </w:r>
    </w:p>
    <w:p>
      <w:pPr>
        <w:spacing w:before="360" w:after="240"/>
      </w:pPr>
      <w:r>
        <w:rPr>
          <w:rFonts w:ascii="Times" w:hAnsi="Times" w:cs="Times"/>
          <w:sz w:val="30"/>
          <w:sz-cs w:val="30"/>
          <w:b/>
          <w:color w:val="000000"/>
        </w:rPr>
        <w:t xml:space="preserve">SYNTAX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Data Type</w:t>
      </w:r>
    </w:p>
    <w:p>
      <w:pPr>
        <w:spacing w:before="360" w:after="240"/>
      </w:pPr>
      <w:r>
        <w:rPr>
          <w:rFonts w:ascii="Times" w:hAnsi="Times" w:cs="Times"/>
          <w:sz w:val="21"/>
          <w:sz-cs w:val="21"/>
          <w:b/>
          <w:color w:val="000000"/>
        </w:rPr>
        <w:t xml:space="preserve">Yaml Automatically Determines the data type if not specified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name: Hammad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age: 20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graduate: no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But you can specify a dataType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Syntax --&gt; variable: !!datatype value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age: !!int 20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Some Common are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zero: !!int 0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positiveNum: !!int 45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negativeNum: !!int -27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commaValue: !!int 245_000 #245,000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Other Types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PI: !!float 3.14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infinite: !!infinite .inf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not a num: !!nan .nan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booleanValue: !!boolean no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nameString: !!str Hammad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nullDataType: !!null null #null or NULL or ~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Lists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- Item1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- Item2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- Item3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Nested Lists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-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 Item1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 Item2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 Item3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-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 Item1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 Item2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 Item3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Block Type / Object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ObjectTypeKeyValue: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KeyValue: Pair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KeyValue2: Pair2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Or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ObjectTypeSimpleList: -Item1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-Item2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-Item3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You want to display multiple line in your browser but you want your browser to treat it as a single line #Use "&gt;"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aboutInSingleLine: &gt;-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I am a CS student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Currently Learning DevOps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and Android Dev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Same as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about2: I am a CS student Currently Learning DevOps and Android Dev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Remember Indentation (one space) is very important here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aboutTwoMultipleLine: |-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I am a CS student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Currently Learning DevOps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and Android Dev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Single Key but have two Values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pairExample: 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- job: Student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- job: Teacher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Set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SetExample: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?Hammad: Student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?Danish: Graduate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?Zubair: Freelancer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Dictionary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People: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-Hammad: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- Role: Student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- Age: 20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-Kunal: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-Role: Teacher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-Age: 78 </w:t>
      </w:r>
    </w:p>
    <w:p>
      <w:pPr>
        <w:spacing w:before="360"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Reusing Properties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Likes: &amp;likes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 Fruites: Mango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 Food: Biryani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Person1: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-Name: Hammad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&lt;&lt;: *likes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Saani</dc:creator>
</cp:coreProperties>
</file>

<file path=docProps/meta.xml><?xml version="1.0" encoding="utf-8"?>
<meta xmlns="http://schemas.apple.com/cocoa/2006/metadata">
  <generator>CocoaOOXMLWriter/2487.6</generator>
</meta>
</file>