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AppMap marketplace listings — finished copy for PR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For:</w:t>
      </w:r>
      <w:r w:rsidDel="00000000" w:rsidR="00000000" w:rsidRPr="00000000">
        <w:rPr>
          <w:rtl w:val="0"/>
        </w:rPr>
        <w:t xml:space="preserve"> Rafal. </w:t>
      </w:r>
      <w:r w:rsidDel="00000000" w:rsidR="00000000" w:rsidRPr="00000000">
        <w:rPr>
          <w:b w:val="1"/>
          <w:bCs w:val="1"/>
          <w:rtl w:val="0"/>
        </w:rPr>
        <w:t xml:space="preserve">Prepared:</w:t>
      </w:r>
      <w:r w:rsidDel="00000000" w:rsidR="00000000" w:rsidRPr="00000000">
        <w:rPr>
          <w:rtl w:val="0"/>
        </w:rPr>
        <w:t xml:space="preserve"> 31 August 2026. </w:t>
      </w:r>
      <w:r w:rsidDel="00000000" w:rsidR="00000000" w:rsidRPr="00000000">
        <w:rPr>
          <w:b w:val="1"/>
          <w:bCs w:val="1"/>
          <w:rtl w:val="0"/>
        </w:rPr>
        <w:t xml:space="preserve">Purpose:</w:t>
      </w:r>
      <w:r w:rsidDel="00000000" w:rsidR="00000000" w:rsidRPr="00000000">
        <w:rPr>
          <w:rtl w:val="0"/>
        </w:rPr>
        <w:t xml:space="preserve"> hand this page to a coding agent and let it open two pull requests. Every file path, every replacement, and every image is specified below. No decisions are left to the agent except the three marked in red.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 Instruction to the coding agent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repositories are affected. Make one pull request per repository. Do not modify any file not listed. Do not reword the supplied copy. Placeholders wrapped in guillemets, like «MCP_SETUP_URL», are unresolved facts. If any remain unresolved, stop and ask rather than inventing a value.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w:t>
            </w:r>
          </w:p>
        </w:tc>
        <w:tc>
          <w:tcPr>
            <w:shd w:fill="auto"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 changed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getappmap/appmap-intellij-plugin</w:t>
            </w:r>
          </w:p>
        </w:tc>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description.md (full replace), assets/appmap-mcp-flow.svg (new)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getappmap/vscode-appland</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README.md (full replace), package.json (two fields), images/appmap-mcp-flow.svg (new)</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Publishing note for the human reviewer, not the agent: neither listing is editable on the marketplace website. JetBrains renders description.md into the plugin description at build time (build.gradle.kts, line 341). VS Code packages README.md into the .vsix. Both changes reach users only when a build is published. Do not attach either PR to a release with a committed date.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Three facts to confirm before merge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color w:val="b00020"/>
        </w:rPr>
      </w:pPr>
      <w:r w:rsidDel="00000000" w:rsidR="00000000" w:rsidRPr="00000000">
        <w:rPr>
          <w:b w:val="1"/>
          <w:bCs w:val="1"/>
          <w:color w:val="b00020"/>
          <w:rtl w:val="0"/>
        </w:rPr>
        <w:t xml:space="preserve">These are unresolved. Everything else on this page is ready.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color w:val="b00020"/>
          <w:rtl w:val="0"/>
        </w:rPr>
        <w:t xml:space="preserve">Where does the MCP server ship from?</w:t>
      </w:r>
      <w:r w:rsidDel="00000000" w:rsidR="00000000" w:rsidRPr="00000000">
        <w:rPr>
          <w:rtl w:val="0"/>
        </w:rPr>
        <w:t xml:space="preserve"> Neither plugin repository contains any MCP code, and neither contains the strings get_call_tree, find_calls, find_queries, or find_requests. Those four tool names come from appmap.io/how-it-works. So the MCP server is delivered by something other than these two extensions, most likely the AppMap CLI. The copy below says the AppMap MCP server exists and does not claim the plugin provides it. Confirm the wording is accurate, and supply «MCP_SETUP_URL» (the public setup page) and «MCP_INSTALL_STEP» (the one line a developer runs or pastes to point an agent at it).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color w:val="b00020"/>
          <w:rtl w:val="0"/>
        </w:rPr>
        <w:t xml:space="preserve">Does the plugin still ship Navie?</w:t>
      </w:r>
      <w:r w:rsidDel="00000000" w:rsidR="00000000" w:rsidRPr="00000000">
        <w:rPr>
          <w:rtl w:val="0"/>
        </w:rPr>
        <w:t xml:space="preserve"> The copy below removes the Navie marketing sections and replaces them with a single transition sentence. If Navie still ships and is still supported, that is wrong on its own, and section 6 has a four-line block to paste back in.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color w:val="b00020"/>
          <w:rtl w:val="0"/>
        </w:rPr>
        <w:t xml:space="preserve">Do the four MCP tool names match the shipped server?</w:t>
      </w:r>
      <w:r w:rsidDel="00000000" w:rsidR="00000000" w:rsidRPr="00000000">
        <w:rPr>
          <w:rtl w:val="0"/>
        </w:rPr>
        <w:t xml:space="preserve"> They are printed in the copy and in the diagram. If any name is different, correct it in both places.</w:t>
      </w:r>
    </w:p>
    <w:p>
      <w:pPr>
        <w:spacing w:before="120" w:lineRule="auto"/>
        <w:rPr/>
      </w:pPr>
      <w:r>
        <w:rPr>
          <w:b w:val="1"/>
          <w:bCs w:val="1"/>
          <w:color w:val="1a7f37"/>
          <w:rtl w:val="0"/>
        </w:rPr>
        <w:t xml:space="preserve">ANSWERS — QA pass, 31 August 2026, verified against the shipped code (getappmap/appmap-js, vscode-appland, appmap-intellij-plugin). All three facts are resolved.</w:t>
      </w:r>
    </w:p>
    <w:p>
      <w:pPr>
        <w:spacing w:before="120" w:lineRule="auto"/>
        <w:ind w:left="600" w:hanging="360"/>
        <w:rPr/>
      </w:pPr>
      <w:r>
        <w:rPr>
          <w:color w:val="1a7f37"/>
          <w:rtl w:val="0"/>
        </w:rPr>
        <w:t xml:space="preserve">1. Where the MCP server ships from: the AppMap CLI (the appmap binary, built from packages/cli in getappmap/appmap-js), started with "appmap query mcp" (JSON-RPC over stdio; implementation in packages/cli/src/cmds/query/queries/mcp.ts). Both plugins already download and auto-update this CLI (VS Code installs it to ~/.appmap/bin/appmap via src/assets/assetService.ts; JetBrains via appland.cli.AppLandDownloadService), and both run "appmap index --watch", which maintains the query database the MCP server reads. So the copy’s wording is accurate, and can be stronger: installing the plugin does deliver the MCP server binary and keeps its index fresh; the only manual step is pointing the agent at it. MCP_SETUP_URL = https://appmap.io/docs/reference/appmap-mcp.html (verified from the docs source in appmap-js and the site’s reference menu; appmap.io itself was egress-blocked from this QA sandbox, so click it once before merge). MCP_INSTALL_STEP = In Claude Code, run: claude mcp add appmap -- appmap query mcp; for any other agent, add {"appmap": {"command": "appmap", "args": ["query", "mcp"]}} under mcpServers in its MCP configuration. Note: appmap must be on the agent’s PATH; the plugin-managed binary at ~/.appmap/bin/appmap always works as an absolute path.</w:t>
      </w:r>
    </w:p>
    <w:p>
      <w:pPr>
        <w:spacing w:before="120" w:lineRule="auto"/>
        <w:ind w:left="600" w:hanging="360"/>
        <w:rPr/>
      </w:pPr>
      <w:r>
        <w:rPr>
          <w:color w:val="1a7f37"/>
          <w:rtl w:val="0"/>
        </w:rPr>
        <w:t xml:space="preserve">2. Yes, Navie still ships, in both plugins, and is actively maintained as of August 2026 (VS Code 0.142.2 registers appmap.explain, appmap.navie.history, appmap.navie.quickReview and the Navie webviews; JetBrains registers appmap.openNavie, the Navie tool window and editor; neither changelog carries a deprecation). Apply section 6: paste the Navie block into both listings and switch the transition sentence to "you can also use the chat in your coding agent". Also correct the JetBrains release-note line "Chat has moved to your coding agent" and the VS Code commit-message line "Replaces the Navie chat-mode documentation with a transition note". In the section 6 block, the link appmap.io/docs/navie is stale on the updated docs site; use https://appmap.io/docs/using-navie-ai/navie-commands.html. All eight @ commands named in the block still exist. The new package.json description dropping "chat" becomes a positioning choice, not a factual necessity.</w:t>
      </w:r>
    </w:p>
    <w:p>
      <w:pPr>
        <w:spacing w:before="120" w:lineRule="auto"/>
        <w:ind w:left="600" w:hanging="360"/>
        <w:rPr/>
      </w:pPr>
      <w:r>
        <w:rPr>
          <w:color w:val="1a7f37"/>
          <w:rtl w:val="0"/>
        </w:rPr>
        <w:t xml:space="preserve">3. All four tool names match the shipped server exactly, verbatim. But "exposes four tools" is wrong: the server exposes 13 tools (list_endpoints, function_hotspots, sql_hotspots, list_labels, find_recordings, find_requests, find_queries, find_calls, find_logs, find_exceptions, get_call_tree, find_related, compare_branches) plus two MCP resources. Correct the sentence in both listings to "exposes 13 read-only query tools to an agent, including get_call_tree, find_calls, find_queries, and find_requests", and update the diagram’s bottom bar to match (corrected SVG and a 2x PNG export are supplied).</w:t>
      </w:r>
    </w:p>
    <w:p>
      <w:pPr>
        <w:spacing w:before="120" w:lineRule="auto"/>
        <w:rPr/>
      </w:pPr>
      <w:r>
        <w:rPr>
          <w:b w:val="1"/>
          <w:bCs w:val="1"/>
          <w:color w:val="1a7f37"/>
          <w:rtl w:val="0"/>
        </w:rPr>
        <w:t xml:space="preserve">Additional technical corrections found during QA</w:t>
      </w:r>
    </w:p>
    <w:p>
      <w:pPr>
        <w:spacing w:before="120" w:lineRule="auto"/>
        <w:ind w:left="600" w:hanging="360"/>
        <w:rPr/>
      </w:pPr>
      <w:r>
        <w:rPr>
          <w:color w:val="1a7f37"/>
          <w:rtl w:val="0"/>
        </w:rPr>
        <w:t xml:space="preserve">a. JetBrains requirement "2023.1 and newer" is stale: gradle.properties pins sinceBuild=251.0, i.e. 2025.1 and newer.</w:t>
      </w:r>
    </w:p>
    <w:p>
      <w:pPr>
        <w:spacing w:before="120" w:lineRule="auto"/>
        <w:ind w:left="600" w:hanging="360"/>
        <w:rPr/>
      </w:pPr>
      <w:r>
        <w:rPr>
          <w:color w:val="1a7f37"/>
          <w:rtl w:val="0"/>
        </w:rPr>
        <w:t xml:space="preserve">b. The hero image must ship as PNG, not SVG. The VS Code Marketplace rejects SVG images in READMEs unless they come from a trusted badge allowlist (enforced by vsce; shields.io badges are fine, raw.githubusercontent SVGs are not). A 2x PNG export (1840x680) of the corrected diagram is supplied; reference the PNG in both listings and commit the SVG as source only.</w:t>
      </w:r>
    </w:p>
    <w:p>
      <w:pPr>
        <w:spacing w:before="120" w:lineRule="auto"/>
        <w:ind w:left="600" w:hanging="360"/>
        <w:rPr/>
      </w:pPr>
      <w:r>
        <w:rPr>
          <w:color w:val="1a7f37"/>
          <w:rtl w:val="0"/>
        </w:rPr>
        <w:t xml:space="preserve">c. Stale docs links: appmap.io/docs/recording-methods.html no longer exists on the updated docs site. Replace #recording-test-cases with appmap.io/docs/get-started-with-appmap/making-appmap-data.html#with-test-case-recording and #remote-recording with #with-remote-application-recording.</w:t>
      </w:r>
    </w:p>
    <w:p>
      <w:pPr>
        <w:spacing w:before="120" w:lineRule="auto"/>
        <w:ind w:left="600" w:hanging="360"/>
        <w:rPr/>
      </w:pPr>
      <w:r>
        <w:rPr>
          <w:color w:val="1a7f37"/>
          <w:rtl w:val="0"/>
        </w:rPr>
        <w:t xml:space="preserve">d. Per Elizabeth (31 Aug): both listings must link to the new, updated appmap.io docs site (every docs link in the corrected copy is on it), and enterprise/organization configuration must not link the GitHub admin docs. Replace that sentence in both listings with: "For enterprise configuration, contact your AppMap administrator or refer to your internal documentation site (for example, Confluence)."</w:t>
      </w:r>
    </w:p>
    <w:p>
      <w:pPr>
        <w:spacing w:before="120" w:lineRule="auto"/>
        <w:ind w:left="600" w:hanging="360"/>
        <w:rPr/>
      </w:pPr>
      <w:r>
        <w:rPr>
          <w:color w:val="1a7f37"/>
          <w:rtl w:val="0"/>
        </w:rPr>
        <w:t xml:space="preserve">e. VS Code keywords: the array already holds 40 entries; VS Code guidance suggests 30, though current vsce imposes no hard limit (the extension already publishes with 40). The six additions work mechanically; consider pruning toward 30 with the new terms retained.</w:t>
      </w:r>
    </w:p>
    <w:p>
      <w:pPr>
        <w:spacing w:before="120" w:lineRule="auto"/>
        <w:ind w:left="600" w:hanging="360"/>
        <w:rPr/>
      </w:pPr>
      <w:r>
        <w:rPr>
          <w:color w:val="1a7f37"/>
          <w:rtl w:val="0"/>
        </w:rPr>
        <w:t xml:space="preserve">f. Verified accurate and unchanged: build.gradle.kts line 341 renders description.md; vscode-appland is at 0.142.2; the develop branch exists in the IntelliJ repo and is its existing link convention; the Splunk mandatory-telemetry claim matches ORGANIZATION_CONFIGURATION.md; "any MCP-capable coding agent" holds (stdio JSON-RPC, client-agnostic).</w:t>
      </w:r>
    </w:p>
    <w:p>
      <w:pPr>
        <w:spacing w:before="120" w:lineRule="auto"/>
        <w:ind w:left="600" w:hanging="360"/>
        <w:rPr/>
      </w:pPr>
      <w:r>
        <w:rPr>
          <w:color w:val="1a7f37"/>
          <w:rtl w:val="0"/>
        </w:rPr>
        <w:t xml:space="preserve">A fully corrected hand-off version of this document, with all placeholders resolved and every correction applied to the copy blocks, is exported as appmap-marketplace-listings-qa.md, alongside appmap-mcp-flow.svg (corrected source) and appmap-mcp-flow.png (2x export).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 1 — JetBrains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Repository:</w:t>
      </w:r>
      <w:r w:rsidDel="00000000" w:rsidR="00000000" w:rsidRPr="00000000">
        <w:rPr>
          <w:rtl w:val="0"/>
        </w:rPr>
        <w:t xml:space="preserve"> getappmap/appmap-intellij-plugin. </w:t>
      </w:r>
      <w:r w:rsidDel="00000000" w:rsidR="00000000" w:rsidRPr="00000000">
        <w:rPr>
          <w:b w:val="1"/>
          <w:bCs w:val="1"/>
          <w:rtl w:val="0"/>
        </w:rPr>
        <w:t xml:space="preserve">Branch:</w:t>
      </w:r>
      <w:r w:rsidDel="00000000" w:rsidR="00000000" w:rsidRPr="00000000">
        <w:rPr>
          <w:rtl w:val="0"/>
        </w:rPr>
        <w:t xml:space="preserve"> listing/runtime-evidence-mcp. </w:t>
      </w:r>
      <w:r w:rsidDel="00000000" w:rsidR="00000000" w:rsidRPr="00000000">
        <w:rPr>
          <w:b w:val="1"/>
          <w:bCs w:val="1"/>
          <w:rtl w:val="0"/>
        </w:rPr>
        <w:t xml:space="preserve">Action:</w:t>
      </w:r>
      <w:r w:rsidDel="00000000" w:rsidR="00000000" w:rsidRPr="00000000">
        <w:rPr>
          <w:rtl w:val="0"/>
        </w:rPr>
        <w:t xml:space="preserve"> replace the entire contents of /description.md with the text below. Add the SVG from section 5 at /assets/appmap-mcp-flow.svg.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Commit message:</w:t>
      </w:r>
      <w:r w:rsidDel="00000000" w:rsidR="00000000" w:rsidRPr="00000000">
        <w:rPr>
          <w:rtl w:val="0"/>
        </w:rPr>
        <w:t xml:space="preserve"> docs: rewrite marketplace description around runtime evidence and MCP</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contents of description.md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Runtime evidence for AI-assisted development</w:t>
        <w:br w:type="textWrapping"/>
        <w:br w:type="textWrapping"/>
        <w:t xml:space="preserve">### See what your code actually did, in your JetBrains IDE</w:t>
        <w:br w:type="textWrapping"/>
        <w:br w:type="textWrapping"/>
        <w:t xml:space="preserve">AppMap records what your application does when it runs. It captures the calls it made, the SQL it ran, the HTTP requests it handled, and the exceptions it raised. That recording is runtime evidence. Your coding agent reads it instead of inferring the execution path from source.</w:t>
        <w:br w:type="textWrapping"/>
        <w:br w:type="textWrapping"/>
        <w:t xml:space="preserve">![How AppMap reaches your coding agent](https://raw.githubusercontent.com/getappmap/appmap-intellij-plugin/develop/assets/appmap-mcp-flow.svg)</w:t>
        <w:br w:type="textWrapping"/>
        <w:br w:type="textWrapping"/>
        <w:t xml:space="preserve">## What AppMap does</w:t>
        <w:br w:type="textWrapping"/>
        <w:br w:type="textWrapping"/>
        <w:t xml:space="preserve">-   Records code execution, data flow, and behavior while your tests or your application run. No code changes.</w:t>
        <w:br w:type="textWrapping"/>
        <w:br w:type="textWrapping"/>
        <w:t xml:space="preserve">-   Serves that recording to coding agents over MCP.</w:t>
        <w:br w:type="textWrapping"/>
        <w:br w:type="textWrapping"/>
        <w:t xml:space="preserve">-   Renders the same recording as diagrams you can read yourself: sequence diagram, dependency map, flame graph, and trace view.</w:t>
        <w:br w:type="textWrapping"/>
        <w:br w:type="textWrapping"/>
        <w:t xml:space="preserve">Recording and the MCP server both run in your development environment. Traces are files in your project.</w:t>
        <w:br w:type="textWrapping"/>
        <w:br w:type="textWrapping"/>
        <w:t xml:space="preserve">## Works with your coding agent over MCP</w:t>
        <w:br w:type="textWrapping"/>
        <w:br w:type="textWrapping"/>
        <w:t xml:space="preserve">The AppMap MCP server exposes four tools to an agent: `get_call_tree`, `find_calls`, `find_queries`, and `find_requests`. An agent uses them to answer questions it cannot answer from source alone. Which functions ran. Which queries a request issued. Where an exception came from.</w:t>
        <w:br w:type="textWrapping"/>
        <w:br w:type="textWrapping"/>
        <w:t xml:space="preserve">It works with Claude Code, Cursor, GitHub Copilot, Windsurf, and any MCP-capable coding agent.</w:t>
        <w:br w:type="textWrapping"/>
        <w:br w:type="textWrapping"/>
        <w:t xml:space="preserve">For setup, see «MCP_SETUP_URL».</w:t>
        <w:br w:type="textWrapping"/>
        <w:br w:type="textWrapping"/>
        <w:t xml:space="preserve">If you have used Navie, the chat has moved to your coding agent. AppMap supplies the runtime context through MCP.</w:t>
        <w:br w:type="textWrapping"/>
        <w:br w:type="textWrapping"/>
        <w:t xml:space="preserve">## Recording AppMap data</w:t>
        <w:br w:type="textWrapping"/>
        <w:br w:type="textWrapping"/>
        <w:t xml:space="preserve">You record AppMap data by running your app, either by [running test cases](https://appmap.io/docs/recording-methods.html#recording-test-cases) or by [recording a short interaction with your app](https://appmap.io/docs/recording-methods.html#remote-recording).</w:t>
        <w:br w:type="textWrapping"/>
        <w:br w:type="textWrapping"/>
        <w:t xml:space="preserve">In IntelliJ, use the "Start with AppMap" menu item. [Visit the documentation](https://appmap.io/docs/get-started-with-appmap/making-appmap-data.html) for other languages or more detail.</w:t>
        <w:br w:type="textWrapping"/>
        <w:br w:type="textWrapping"/>
        <w:t xml:space="preserve">![Start with AppMap](https://appmap.io/assets/img/product/start-with-appmap.png)</w:t>
        <w:br w:type="textWrapping"/>
        <w:br w:type="textWrapping"/>
        <w:t xml:space="preserve">## Reading the data yourself</w:t>
        <w:br w:type="textWrapping"/>
        <w:br w:type="textWrapping"/>
        <w:t xml:space="preserve">The same recording powers four diagrams:</w:t>
        <w:br w:type="textWrapping"/>
        <w:br w:type="textWrapping"/>
        <w:t xml:space="preserve">-   **Sequence diagram** to follow the runtime flow of calls made by your application.</w:t>
        <w:br w:type="textWrapping"/>
        <w:t xml:space="preserve">-   **Dependency map** to see which libraries and frameworks were used at runtime.</w:t>
        <w:br w:type="textWrapping"/>
        <w:t xml:space="preserve">-   **Flame graph** to spot performance bottlenecks.</w:t>
        <w:br w:type="textWrapping"/>
        <w:t xml:space="preserve">-   **Trace view** to follow function calls and data flow in detail.</w:t>
        <w:br w:type="textWrapping"/>
        <w:br w:type="textWrapping"/>
        <w:t xml:space="preserve">## Requirements and use</w:t>
        <w:br w:type="textWrapping"/>
        <w:br w:type="textWrapping"/>
        <w:t xml:space="preserve">**2023.1** and newer JetBrains IDEs are required to use this plugin.</w:t>
        <w:br w:type="textWrapping"/>
        <w:br w:type="textWrapping"/>
        <w:t xml:space="preserve">AppMap works best\* with the following:</w:t>
        <w:br w:type="textWrapping"/>
        <w:br w:type="textWrapping"/>
        <w:t xml:space="preserve">-   **Languages:** Java, Kotlin, Python, Ruby, and Node.js (TypeScript and JavaScript).</w:t>
        <w:br w:type="textWrapping"/>
        <w:t xml:space="preserve">-   **Frameworks:** Spring, Django, Flask, Ruby on Rails, Nest.js, Next.js, and Express.</w:t>
        <w:br w:type="textWrapping"/>
        <w:br w:type="textWrapping"/>
        <w:t xml:space="preserve">Refer to AppMap documentation for the latest information on supported languages, frameworks, and versions.</w:t>
        <w:br w:type="textWrapping"/>
        <w:br w:type="textWrapping"/>
        <w:t xml:space="preserve">[*] AppMap trace recording requires a language-specific library.</w:t>
        <w:br w:type="textWrapping"/>
        <w:br w:type="textWrapping"/>
        <w:t xml:space="preserve">## If your company runs AppMap centrally</w:t>
        <w:br w:type="textWrapping"/>
        <w:br w:type="textWrapping"/>
        <w:t xml:space="preserve">AppMap can be configured at the organization level, and several settings you see locally may already be set for you. An administrator can route telemetry to an internal observability stack, point binary downloads at an internal mirror, control CLI auto-update, and distribute this plugin internally. Deployment can be local, self-hosted, or airgapped.</w:t>
        <w:br w:type="textWrapping"/>
        <w:br w:type="textWrapping"/>
        <w:t xml:space="preserve">One case is worth knowing about before you go looking for a setting. When an organization configures a Splunk telemetry backend, telemetry becomes mandatory and the local "disable telemetry" setting is ignored.</w:t>
        <w:br w:type="textWrapping"/>
        <w:br w:type="textWrapping"/>
        <w:t xml:space="preserve">If this describes your company, read your internal developer documentation before you change AppMap settings on your own machine, and ask your platform or developer tools team who owns the configuration. Administrators can start with [Organization Configuration](https://github.com/getappmap/appmap-intellij-plugin/blob/develop/ORGANIZATION_CONFIGURATION.md).</w:t>
        <w:br w:type="textWrapping"/>
        <w:br w:type="textWrapping"/>
        <w:t xml:space="preserve">## Get started</w:t>
        <w:br w:type="textWrapping"/>
        <w:br w:type="textWrapping"/>
        <w:t xml:space="preserve">1. **Install [the AppMap Plugin](https://plugins.jetbrains.com/plugin/16701-appmap)** from within the code editor or from the marketplace.</w:t>
        <w:br w:type="textWrapping"/>
        <w:br w:type="textWrapping"/>
        <w:t xml:space="preserve">2. **Sign in** using an email address to obtain a license key and activate AppMap. Use your work email, so that your license can be associated with your organization subscription.</w:t>
        <w:br w:type="textWrapping"/>
        <w:br w:type="textWrapping"/>
        <w:t xml:space="preserve">3. **Record your app** by running your tests or by recording an interaction.</w:t>
        <w:br w:type="textWrapping"/>
        <w:br w:type="textWrapping"/>
        <w:t xml:space="preserve">4. **Point your coding agent at the AppMap MCP server.** «MCP_INSTALL_STEP»</w:t>
        <w:br w:type="textWrapping"/>
        <w:br w:type="textWrapping"/>
        <w:t xml:space="preserve">## Licensing and security</w:t>
        <w:br w:type="textWrapping"/>
        <w:br w:type="textWrapping"/>
        <w:t xml:space="preserve">[Open source MIT license](https://github.com/getappmap/appmap-intellij-plugin/blob/develop/LICENSE) | [Terms and conditions](https://appmap.io/community/terms-and-conditions.html)</w:t>
        <w:br w:type="textWrapping"/>
        <w:br w:type="textWrapping"/>
        <w:t xml:space="preserve">To learn more about the security of AppMap and the handling of your data, see the AppMap [security disclosure](https://appmap.io/security).</w:t>
        <w:br w:type="textWrapping"/>
        <w:br w:type="textWrapping"/>
        <w:t xml:space="preserve">There is [no fee](https://appmap.io/pricing) for personal use. Pricing for premium features and integrations is listed on [AppMap's pricing page](https://appmap.io/pricing).</w:t>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Release note for the JetBrains plugin update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AppMap now serves runtime evidence to coding agents over MCP. Any MCP-capable agent, including Claude Code, Cursor, GitHub Copilot, and Windsurf, can query recorded calls, SQL queries, and HTTP requests through get_call_tree, find_calls, find_queries, and find_requests. Recording and the MCP server run in your development environment.</w:t>
        <w:br w:type="textWrapping"/>
        <w:br w:type="textWrapping"/>
        <w:t xml:space="preserve">Chat has moved to your coding agent. AppMap provides the runtime context.</w:t>
        <w:br w:type="textWrapping"/>
        <w:br w:type="textWrapping"/>
        <w:t xml:space="preserve">If your company runs AppMap centrally, model access, telemetry routing, and plugin distribution can be configured for you. Check your internal developer documentation before changing local settings.</w:t>
        <w:br w:type="textWrapping"/>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 2 — VS Code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Repository:</w:t>
      </w:r>
      <w:r w:rsidDel="00000000" w:rsidR="00000000" w:rsidRPr="00000000">
        <w:rPr>
          <w:rtl w:val="0"/>
        </w:rPr>
        <w:t xml:space="preserve"> getappmap/vscode-appland (currently 0.142.2). </w:t>
      </w:r>
      <w:r w:rsidDel="00000000" w:rsidR="00000000" w:rsidRPr="00000000">
        <w:rPr>
          <w:b w:val="1"/>
          <w:bCs w:val="1"/>
          <w:rtl w:val="0"/>
        </w:rPr>
        <w:t xml:space="preserve">Branch:</w:t>
      </w:r>
      <w:r w:rsidDel="00000000" w:rsidR="00000000" w:rsidRPr="00000000">
        <w:rPr>
          <w:rtl w:val="0"/>
        </w:rPr>
        <w:t xml:space="preserve"> listing/runtime-evidence-mcp. </w:t>
      </w:r>
      <w:r w:rsidDel="00000000" w:rsidR="00000000" w:rsidRPr="00000000">
        <w:rPr>
          <w:b w:val="1"/>
          <w:bCs w:val="1"/>
          <w:rtl w:val="0"/>
        </w:rPr>
        <w:t xml:space="preserve">Action:</w:t>
      </w:r>
      <w:r w:rsidDel="00000000" w:rsidR="00000000" w:rsidRPr="00000000">
        <w:rPr>
          <w:rtl w:val="0"/>
        </w:rPr>
        <w:t xml:space="preserve"> replace the entire contents of /README.md with the text below, apply the two package.json changes in section 3b, and add the SVG from section 5 at /images/appmap-mcp-flow.svg.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Commit message.</w:t>
      </w:r>
      <w:r w:rsidDel="00000000" w:rsidR="00000000" w:rsidRPr="00000000">
        <w:rPr>
          <w:rtl w:val="0"/>
        </w:rPr>
        <w:t xml:space="preserve"> This repository runs semantic-release, so CHANGELOG.md is generated from the commit message and must not be hand edited. Use exactly: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feat: serve runtime evidence to coding agents over MCP</w:t>
        <w:br w:type="textWrapping"/>
        <w:br w:type="textWrapping"/>
        <w:t xml:space="preserve">Rewrites the marketplace listing around runtime evidence and MCP.</w:t>
        <w:br w:type="textWrapping"/>
        <w:t xml:space="preserve">Replaces the Navie chat-mode documentation with a transition note.</w:t>
        <w:br w:type="textWrapping"/>
        <w:t xml:space="preserve">Adds mcp, claude code, cursor and windsurf to marketplace keywords.</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3a. Final contents of README.md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[![GitHub Stars](https://img.shields.io/github/stars/getappmap/vscode-appland?style=social)](https://github.com/getappmap/vscode-appland)</w:t>
        <w:br w:type="textWrapping"/>
        <w:t xml:space="preserve">[![Slack](https://img.shields.io/badge/Slack-Join%20the%20community-green)](https://appmap.io/slack)</w:t>
        <w:br w:type="textWrapping"/>
        <w:br w:type="textWrapping"/>
        <w:t xml:space="preserve"># AppMap for Visual Studio Code</w:t>
        <w:br w:type="textWrapping"/>
        <w:br w:type="textWrapping"/>
        <w:t xml:space="preserve">### Runtime evidence for AI-assisted development</w:t>
        <w:br w:type="textWrapping"/>
        <w:br w:type="textWrapping"/>
        <w:t xml:space="preserve">#### **See what your code actually did, in Visual Studio Code**</w:t>
        <w:br w:type="textWrapping"/>
        <w:br w:type="textWrapping"/>
        <w:t xml:space="preserve">AppMap records what your application does when it runs. It captures the calls it made, the SQL it</w:t>
        <w:br w:type="textWrapping"/>
        <w:t xml:space="preserve">ran, the HTTP requests it handled, and the exceptions it raised. That recording is runtime evidence.</w:t>
        <w:br w:type="textWrapping"/>
        <w:t xml:space="preserve">Your coding agent reads it instead of inferring the execution path from source.</w:t>
        <w:br w:type="textWrapping"/>
        <w:br w:type="textWrapping"/>
        <w:t xml:space="preserve">![How AppMap reaches your coding agent](https://github.com/getappmap/vscode-appland/blob/master/images/appmap-mcp-flow.svg?raw=true)</w:t>
        <w:br w:type="textWrapping"/>
        <w:br w:type="textWrapping"/>
        <w:t xml:space="preserve">## What AppMap does</w:t>
        <w:br w:type="textWrapping"/>
        <w:br w:type="textWrapping"/>
        <w:t xml:space="preserve">- Records code execution, data flow, and behavior while your tests or your application run. No code</w:t>
        <w:br w:type="textWrapping"/>
        <w:t xml:space="preserve">  changes.</w:t>
        <w:br w:type="textWrapping"/>
        <w:br w:type="textWrapping"/>
        <w:t xml:space="preserve">- Serves that recording to coding agents over MCP.</w:t>
        <w:br w:type="textWrapping"/>
        <w:br w:type="textWrapping"/>
        <w:t xml:space="preserve">- Renders the same recording as diagrams you can read yourself: sequence diagram, dependency map,</w:t>
        <w:br w:type="textWrapping"/>
        <w:t xml:space="preserve">  flame graph, and trace view.</w:t>
        <w:br w:type="textWrapping"/>
        <w:br w:type="textWrapping"/>
        <w:t xml:space="preserve">Recording and the MCP server both run in your development environment. Traces are files in your</w:t>
        <w:br w:type="textWrapping"/>
        <w:t xml:space="preserve">project.</w:t>
        <w:br w:type="textWrapping"/>
        <w:br w:type="textWrapping"/>
        <w:t xml:space="preserve">## Works with your coding agent over MCP</w:t>
        <w:br w:type="textWrapping"/>
        <w:br w:type="textWrapping"/>
        <w:t xml:space="preserve">The AppMap MCP server exposes four tools to an agent: `get_call_tree`, `find_calls`, `find_queries`,</w:t>
        <w:br w:type="textWrapping"/>
        <w:t xml:space="preserve">and `find_requests`. An agent uses them to answer questions it cannot answer from source alone.</w:t>
        <w:br w:type="textWrapping"/>
        <w:t xml:space="preserve">Which functions ran. Which queries a request issued. Where an exception came from.</w:t>
        <w:br w:type="textWrapping"/>
        <w:br w:type="textWrapping"/>
        <w:t xml:space="preserve">It works with Claude Code, Cursor, GitHub Copilot, Windsurf, and any MCP-capable coding agent.</w:t>
        <w:br w:type="textWrapping"/>
        <w:br w:type="textWrapping"/>
        <w:t xml:space="preserve">For setup, see «MCP_SETUP_URL».</w:t>
        <w:br w:type="textWrapping"/>
        <w:br w:type="textWrapping"/>
        <w:t xml:space="preserve">If you have used Navie, the chat and the `@` commands have moved to your coding agent. AppMap</w:t>
        <w:br w:type="textWrapping"/>
        <w:t xml:space="preserve">supplies the runtime context through MCP.</w:t>
        <w:br w:type="textWrapping"/>
        <w:br w:type="textWrapping"/>
        <w:t xml:space="preserve">## Get started</w:t>
        <w:br w:type="textWrapping"/>
        <w:br w:type="textWrapping"/>
        <w:t xml:space="preserve">1. **Install</w:t>
        <w:br w:type="textWrapping"/>
        <w:t xml:space="preserve">   [the AppMap extension](https://marketplace.visualstudio.com/items?itemName=appland.appmap)** from</w:t>
        <w:br w:type="textWrapping"/>
        <w:t xml:space="preserve">   within the code editor or from the marketplace.</w:t>
        <w:br w:type="textWrapping"/>
        <w:br w:type="textWrapping"/>
        <w:t xml:space="preserve">2. **Sign in with an email address, or with GitHub or GitLab.**</w:t>
        <w:br w:type="textWrapping"/>
        <w:br w:type="textWrapping"/>
        <w:t xml:space="preserve">3. **Record your app** by</w:t>
        <w:br w:type="textWrapping"/>
        <w:t xml:space="preserve">   [making AppMap data for your project](https://appmap.io/docs/get-started-with-appmap/making-appmap-data.html),</w:t>
        <w:br w:type="textWrapping"/>
        <w:t xml:space="preserve">   either by running your test cases or by recording a short interaction with your app.</w:t>
        <w:br w:type="textWrapping"/>
        <w:br w:type="textWrapping"/>
        <w:t xml:space="preserve">4. **Point your coding agent at the AppMap MCP server.** «MCP_INSTALL_STEP»</w:t>
        <w:br w:type="textWrapping"/>
        <w:br w:type="textWrapping"/>
        <w:t xml:space="preserve">## Reading the data yourself</w:t>
        <w:br w:type="textWrapping"/>
        <w:br w:type="textWrapping"/>
        <w:t xml:space="preserve">The same recording powers four diagrams:</w:t>
        <w:br w:type="textWrapping"/>
        <w:br w:type="textWrapping"/>
        <w:t xml:space="preserve">- **Sequence diagram** to follow the runtime flow of calls made by your application.</w:t>
        <w:br w:type="textWrapping"/>
        <w:t xml:space="preserve">- **Dependency map** to see which libraries and frameworks were used at runtime.</w:t>
        <w:br w:type="textWrapping"/>
        <w:t xml:space="preserve">- **Flame graph** to spot performance bottlenecks.</w:t>
        <w:br w:type="textWrapping"/>
        <w:t xml:space="preserve">- **Trace view** to follow function calls and data flow in detail.</w:t>
        <w:br w:type="textWrapping"/>
        <w:br w:type="textWrapping"/>
        <w:t xml:space="preserve">## Requirements</w:t>
        <w:br w:type="textWrapping"/>
        <w:br w:type="textWrapping"/>
        <w:t xml:space="preserve">AppMap records Node.js, Java and Kotlin, Ruby, and Python. It works particularly well with web</w:t>
        <w:br w:type="textWrapping"/>
        <w:t xml:space="preserve">application frameworks such as Nest.js, Next.js, Spring, Ruby on Rails, Django, and Flask.</w:t>
        <w:br w:type="textWrapping"/>
        <w:br w:type="textWrapping"/>
        <w:t xml:space="preserve">Refer to the [documentation](https://appmap.io/docs/appmap-docs.html) for the latest information on</w:t>
        <w:br w:type="textWrapping"/>
        <w:t xml:space="preserve">supported languages, frameworks, and versions.</w:t>
        <w:br w:type="textWrapping"/>
        <w:br w:type="textWrapping"/>
        <w:t xml:space="preserve">## If your company runs AppMap centrally</w:t>
        <w:br w:type="textWrapping"/>
        <w:br w:type="textWrapping"/>
        <w:t xml:space="preserve">AppMap can be configured at the organization level, and several settings you see locally may already</w:t>
        <w:br w:type="textWrapping"/>
        <w:t xml:space="preserve">be set for you. An administrator can push settings from a configuration URL on startup, route</w:t>
        <w:br w:type="textWrapping"/>
        <w:t xml:space="preserve">telemetry to an internal observability stack, point binary downloads at an internal mirror, and</w:t>
        <w:br w:type="textWrapping"/>
        <w:t xml:space="preserve">distribute this extension internally. Deployment can be local, self-hosted, or airgapped.</w:t>
        <w:br w:type="textWrapping"/>
        <w:br w:type="textWrapping"/>
        <w:t xml:space="preserve">If this describes your company, read your internal developer documentation before you change AppMap</w:t>
        <w:br w:type="textWrapping"/>
        <w:t xml:space="preserve">settings on your own machine, and ask your platform or developer tools team who owns the</w:t>
        <w:br w:type="textWrapping"/>
        <w:t xml:space="preserve">configuration. Administrators can start with</w:t>
        <w:br w:type="textWrapping"/>
        <w:t xml:space="preserve">[Organization Configuration](https://github.com/getappmap/vscode-appland/blob/master/doc/organization-config.md).</w:t>
        <w:br w:type="textWrapping"/>
        <w:br w:type="textWrapping"/>
        <w:t xml:space="preserve">## Licensing and security</w:t>
        <w:br w:type="textWrapping"/>
        <w:br w:type="textWrapping"/>
        <w:t xml:space="preserve">[Open source MIT license](https://github.com/getappmap/vscode-appland/blob/master/LICENSE) |</w:t>
        <w:br w:type="textWrapping"/>
        <w:t xml:space="preserve">[Terms and conditions](https://appmap.io/community/terms-and-conditions.html)</w:t>
        <w:br w:type="textWrapping"/>
        <w:br w:type="textWrapping"/>
        <w:t xml:space="preserve">To learn more about the security of AppMap and the handling of your data, see the AppMap</w:t>
        <w:br w:type="textWrapping"/>
        <w:t xml:space="preserve">[security disclosure](https://appmap.io/security).</w:t>
        <w:br w:type="textWrapping"/>
        <w:br w:type="textWrapping"/>
        <w:t xml:space="preserve">There is [no fee](https://appmap.io/pricing) for personal use. Pricing for premium features and</w:t>
        <w:br w:type="textWrapping"/>
        <w:t xml:space="preserve">integrations is listed on [AppMap's pricing page](https://appmap.io/pricing).</w:t>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3b. package.json — two changes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drive marketplace search and the one-line summary under the extension name. Today the summary still describes Navie, and a developer searching the marketplace for "mcp" does not find AppMap.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Change 1.</w:t>
      </w:r>
      <w:r w:rsidDel="00000000" w:rsidR="00000000" w:rsidRPr="00000000">
        <w:rPr>
          <w:rtl w:val="0"/>
        </w:rPr>
        <w:t xml:space="preserve"> Replace the value of description.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Old: "AI-driven chat with a deep understanding of your code. Build effective solutions using an intuitive chat interface and powerful code visualizations."</w:t>
        <w:br w:type="textWrapping"/>
        <w:br w:type="textWrapping"/>
        <w:t xml:space="preserve">New: "Runtime evidence for AI-assisted development. Record what your code does when it runs, and let your coding agent query it over MCP."</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Change 2.</w:t>
      </w:r>
      <w:r w:rsidDel="00000000" w:rsidR="00000000" w:rsidRPr="00000000">
        <w:rPr>
          <w:rtl w:val="0"/>
        </w:rPr>
        <w:t xml:space="preserve"> Add six entries to the existing keywords array. Keep every keyword already there. Add, in this order, after the existing entries: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"mcp", "model context protocol", "claude code", "cursor", "windsurf", "runtime evidence"</w:t>
        <w:br w:type="textWrapping"/>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Images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new image is supplied and ready to commit. Six existing images are removed because they show Navie chat surfaces that the new copy no longer describes. Two are kept. Two more are worth capturing later, and neither blocks this PR.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 is used now</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appmap-mcp-flow.svg (new, supplied in section 5)</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of both listings</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Add</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listing's one explanatory picture. Not a screenshot, so it cannot go stale with the UI, and it carries the point the old images cannot: recording happens locally and the agent reads it over MCP.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appmap.io/assets/img/product/start-with-appmap.png</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JetBrains, recording section</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Keep</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Recording is unchanged. The image is still accurate.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images/logo.png, images/logo.svg, icons</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Extension icon and chrome</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Keep</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Untouched by this change.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images/command-palette-menu.jpg</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 Code, "Chat Modes"</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Remove from README</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Shows the Navie @ command palette. Leave the file in the repository. Deleting it breaks nothing and costs nothing to keep.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images/pinned-context.jpg</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 Code, "Pinned Context"</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Remove from README</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Navie chat surface. Same treatment as above.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implement-redis animation (GitHub user-content URL, hotlinked)</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 Code, under "Key Benefits"</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Remove from README</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Shows a Navie chat session generating code. It is also hotlinked from a GitHub attachment URL rather than the repository, which is fragile.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tools-appmap-vscode.png, new-navie-chat.png, add-context-from-file.png, pin-from-response.png, add-context-in-context-window.png</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JetBrains, Navie activation and pinning sections</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Remove from description</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five show how to open and feed a Navie chat. Hosted on appmap.io, so nothing is deleted from the repository.</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screenshots worth capturing next, not blocking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can be produced without a running IDE, so both are specified rather than supplied.</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appmap-agent-answer.png</w:t>
      </w:r>
      <w:r w:rsidDel="00000000" w:rsidR="00000000" w:rsidRPr="00000000">
        <w:rPr>
          <w:rtl w:val="0"/>
        </w:rPr>
        <w:t xml:space="preserve"> — a coding agent answering a question using an AppMap MCP tool call. The frame must show the question, the tool call naming get_call_tree, and the answer. Capture at 2x on a light background, crop to the panel, and target roughly 1600 px wide. Use a public sample application, never customer code. Alt text: "A coding agent answering a question by calling the AppMap MCP server."</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appmap-sequence-diagram.png</w:t>
      </w:r>
      <w:r w:rsidDel="00000000" w:rsidR="00000000" w:rsidRPr="00000000">
        <w:rPr>
          <w:rtl w:val="0"/>
        </w:rPr>
        <w:t xml:space="preserve"> — a sequence diagram of one real request, showing an HTTP entry point and at least one SQL query. Same capture settings. This one carries the "you can read it too" half of the listing. Alt text: "A sequence diagram of one recorded HTTP request, including its SQL queries."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Both should be committed into the repository and referenced by relative path, not hotlinked to appmap.io, so the listing does not depend on the website's asset paths staying stable.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diagram, ready to commit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this as assets/appmap-mcp-flow.svg in the JetBrains repository and images/appmap-mcp-flow.svg in the VS Code repository. It is plain SVG, 920 by 340, with an explicit white background so it stays legible on the dark marketplace themes, and a text alt label on the root element. No fonts are embedded, so it falls back to the system sans stack.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&lt;svg xmlns="http://www.w3.org/2000/svg" viewBox="0 0 920 340" width="920" height="340" role="img" aria-label="AppMap records your running application to trace files on your machine, and a coding agent reads those traces over MCP"&gt;</w:t>
        <w:br w:type="textWrapping"/>
        <w:t xml:space="preserve">  &lt;rect width="920" height="340" fill="#ffffff"/&gt;</w:t>
        <w:br w:type="textWrapping"/>
        <w:t xml:space="preserve">  &lt;g font-family="-apple-system, BlinkMacSystemFont, 'Segoe UI', Roboto, Helvetica, Arial, sans-serif"&gt;</w:t>
        <w:br w:type="textWrapping"/>
        <w:t xml:space="preserve">    &lt;text x="40" y="44" font-size="19" font-weight="700" fill="#12141a"&gt;Everything runs in your development environment&lt;/text&gt;</w:t>
        <w:br w:type="textWrapping"/>
        <w:t xml:space="preserve">    &lt;text x="40" y="68" font-size="14" fill="#5a6070"&gt;Traces are files in your project. Nothing is sent to an AppMap service.&lt;/text&gt;</w:t>
        <w:br w:type="textWrapping"/>
        <w:br w:type="textWrapping"/>
        <w:t xml:space="preserve">    &lt;rect x="40" y="92" width="236" height="168" rx="10" fill="#f6f7f9" stroke="#d7dae1" stroke-width="1.5"/&gt;</w:t>
        <w:br w:type="textWrapping"/>
        <w:t xml:space="preserve">    &lt;text x="60" y="122" font-size="12" font-weight="700" fill="#8a90a0" letter-spacing="0.8"&gt;STEP 1&lt;/text&gt;</w:t>
        <w:br w:type="textWrapping"/>
        <w:t xml:space="preserve">    &lt;text x="60" y="150" font-size="16" font-weight="600" fill="#12141a"&gt;Your app runs&lt;/text&gt;</w:t>
        <w:br w:type="textWrapping"/>
        <w:t xml:space="preserve">    &lt;text x="60" y="176" font-size="13.5" fill="#454b59"&gt;Tests, or a recorded&lt;/text&gt;</w:t>
        <w:br w:type="textWrapping"/>
        <w:t xml:space="preserve">    &lt;text x="60" y="196" font-size="13.5" fill="#454b59"&gt;interaction with the app.&lt;/text&gt;</w:t>
        <w:br w:type="textWrapping"/>
        <w:t xml:space="preserve">    &lt;text x="60" y="224" font-size="13.5" fill="#454b59"&gt;The AppMap agent records&lt;/text&gt;</w:t>
        <w:br w:type="textWrapping"/>
        <w:t xml:space="preserve">    &lt;text x="60" y="244" font-size="13.5" fill="#454b59"&gt;it. No code changes.&lt;/text&gt;</w:t>
        <w:br w:type="textWrapping"/>
        <w:br w:type="textWrapping"/>
        <w:t xml:space="preserve">    &lt;path d="M288 176 L328 176" stroke="#b0b6c2" stroke-width="2" fill="none"/&gt;</w:t>
        <w:br w:type="textWrapping"/>
        <w:t xml:space="preserve">    &lt;path d="M328 176 l-9 -5.5 v11 z" fill="#b0b6c2"/&gt;</w:t>
        <w:br w:type="textWrapping"/>
        <w:br w:type="textWrapping"/>
        <w:t xml:space="preserve">    &lt;rect x="342" y="92" width="236" height="168" rx="10" fill="#f6f7f9" stroke="#d7dae1" stroke-width="1.5"/&gt;</w:t>
        <w:br w:type="textWrapping"/>
        <w:t xml:space="preserve">    &lt;text x="362" y="122" font-size="12" font-weight="700" fill="#8a90a0" letter-spacing="0.8"&gt;STEP 2&lt;/text&gt;</w:t>
        <w:br w:type="textWrapping"/>
        <w:t xml:space="preserve">    &lt;text x="362" y="150" font-size="16" font-weight="600" fill="#12141a"&gt;Traces land on disk&lt;/text&gt;</w:t>
        <w:br w:type="textWrapping"/>
        <w:t xml:space="preserve">    &lt;text x="362" y="176" font-size="13.5" fill="#454b59"&gt;Calls, SQL queries, HTTP&lt;/text&gt;</w:t>
        <w:br w:type="textWrapping"/>
        <w:t xml:space="preserve">    &lt;text x="362" y="196" font-size="13.5" fill="#454b59"&gt;requests, exceptions.&lt;/text&gt;</w:t>
        <w:br w:type="textWrapping"/>
        <w:t xml:space="preserve">    &lt;text x="362" y="224" font-size="13.5" fill="#454b59"&gt;Readable as diagrams in&lt;/text&gt;</w:t>
        <w:br w:type="textWrapping"/>
        <w:t xml:space="preserve">    &lt;text x="362" y="244" font-size="13.5" fill="#454b59"&gt;your IDE.&lt;/text&gt;</w:t>
        <w:br w:type="textWrapping"/>
        <w:br w:type="textWrapping"/>
        <w:t xml:space="preserve">    &lt;path d="M590 176 L630 176" stroke="#b0b6c2" stroke-width="2" fill="none"/&gt;</w:t>
        <w:br w:type="textWrapping"/>
        <w:t xml:space="preserve">    &lt;path d="M630 176 l-9 -5.5 v11 z" fill="#b0b6c2"/&gt;</w:t>
        <w:br w:type="textWrapping"/>
        <w:t xml:space="preserve">    &lt;text x="566" y="150" font-size="12" font-weight="700" fill="#8a90a0" letter-spacing="0.8"&gt;MCP&lt;/text&gt;</w:t>
        <w:br w:type="textWrapping"/>
        <w:br w:type="textWrapping"/>
        <w:t xml:space="preserve">    &lt;rect x="644" y="92" width="236" height="168" rx="10" fill="#f6f7f9" stroke="#d7dae1" stroke-width="1.5"/&gt;</w:t>
        <w:br w:type="textWrapping"/>
        <w:t xml:space="preserve">    &lt;text x="664" y="122" font-size="12" font-weight="700" fill="#8a90a0" letter-spacing="0.8"&gt;STEP 3&lt;/text&gt;</w:t>
        <w:br w:type="textWrapping"/>
        <w:t xml:space="preserve">    &lt;text x="664" y="150" font-size="16" font-weight="600" fill="#12141a"&gt;Your agent reads them&lt;/text&gt;</w:t>
        <w:br w:type="textWrapping"/>
        <w:t xml:space="preserve">    &lt;text x="664" y="176" font-size="13.5" fill="#454b59"&gt;Claude Code, Cursor,&lt;/text&gt;</w:t>
        <w:br w:type="textWrapping"/>
        <w:t xml:space="preserve">    &lt;text x="664" y="196" font-size="13.5" fill="#454b59"&gt;GitHub Copilot, Windsurf,&lt;/text&gt;</w:t>
        <w:br w:type="textWrapping"/>
        <w:t xml:space="preserve">    &lt;text x="664" y="216" font-size="13.5" fill="#454b59"&gt;any MCP-capable agent.&lt;/text&gt;</w:t>
        <w:br w:type="textWrapping"/>
        <w:t xml:space="preserve">    &lt;text x="664" y="244" font-size="13.5" fill="#454b59"&gt;No guessing from source.&lt;/text&gt;</w:t>
        <w:br w:type="textWrapping"/>
        <w:br w:type="textWrapping"/>
        <w:t xml:space="preserve">    &lt;rect x="40" y="284" width="840" height="34" rx="8" fill="#eef1f6"/&gt;</w:t>
        <w:br w:type="textWrapping"/>
        <w:t xml:space="preserve">    &lt;text x="60" y="306" font-size="13.5" fill="#454b59"&gt;MCP tools available to the agent: get_call_tree, find_calls, find_queries, find_requests&lt;/text&gt;</w:t>
        <w:br w:type="textWrapping"/>
        <w:t xml:space="preserve">  &lt;/g&gt;</w:t>
        <w:br w:type="textWrapping"/>
        <w:t xml:space="preserve">&lt;/svg&gt;</w:t>
        <w:br w:type="textWrapping"/>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If Navie still ships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needed if fact 2 in section 1 comes back as "Navie is still supported." In that case, insert this section into both listings, directly after the "Works with your coding agent over MCP" section, and change the transition sentence from "the chat has moved to your coding agent" to "you can also use the chat in your coding agent."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Navie chat</w:t>
        <w:br w:type="textWrapping"/>
        <w:br w:type="textWrapping"/>
        <w:t xml:space="preserve">Navie is still available in the IDE. It answers questions using the same runtime evidence, without</w:t>
        <w:br w:type="textWrapping"/>
        <w:t xml:space="preserve">leaving your editor. The `@explain`, `@plan`, `@generate`, `@test`, `@diagram`, `@search`,</w:t>
        <w:br w:type="textWrapping"/>
        <w:t xml:space="preserve">`@review`, and `@help` commands work as before, and are documented at</w:t>
        <w:br w:type="textWrapping"/>
        <w:t xml:space="preserve">https://appmap.io/docs/navie.</w:t>
        <w:br w:type="textWrapping"/>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Copy rules applied</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Plain English, short sentences, no semicolons, no em dashes. Matches the house rules used for the blog and the website.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Navie is named once, in a transition sentence, and never sold. A developer who searched for Navie has to land somewhere, or they file a support ticket.</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 Traces" is not used. It is site and paper vocabulary, and it would need a paragraph of explanation the listing does not have room for.</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benchmark numbers. The approved wording carries caveats that do not fit a marketplace page, and a trimmed version of that claim gets quoted back without them.</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customer reference of any kind.</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product claim traces to a live appmap.io page, to a file in the plugin repository, or to both.</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enterprise section states what an administrator controls before it tells the reader to go ask. A reader who stops there still learns something.</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Risk analysis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Likelihood</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MCP claim is wrong. Neither repository contains MCP code, so the listing may describe a capability that does not arrive with the install.</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Unknown until fact 1 is answered.</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w:t>
            </w:r>
            <w:r w:rsidDel="00000000" w:rsidR="00000000" w:rsidRPr="00000000">
              <w:rPr>
                <w:rtl w:val="0"/>
              </w:rPr>
              <w:t xml:space="preserve"> A listing that promises a capability the install does not deliver produces uninstalls and bad reviews on a page that already carries 47 of them.</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Blocking. The copy is written so it does not claim the plugin provides the MCP server, but it does tell the reader to point an agent at it. Do not merge until «MCP_SETUP_URL» and «MCP_INSTALL_STEP» are real.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Navie documentation is deleted while Navie still ships. Users lose the @ command reference from the page they read most.</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Support load, and a fair complaint.</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restores it in four lines. Answer fact 2 first.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Marketplace re-review delays the release. Both marketplaces re-review on update, and the listing only ships with a build.</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on VS Code, lower on JetBrains.</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Blocks a launch date, not users.</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couple either PR to a release with a committed date.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of search ranking. The VS Code keyword list is being extended rather than replaced, but the short description changes, and marketplace search weights it.</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Installs are the top of the funnel, currently about 140,000 across both editors.</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existing keyword is kept. The new description keeps the words "code" and "runtime" and adds "MCP". Check install rate two weeks after publication and revert the description alone if it drops.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agents go stale. Claude Code, Cursor, GitHub Copilot, and Windsurf are named in copy that is updated rarely.</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over a year.</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The general clause carries the claim.</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"any MCP-capable coding agent" in every future edit.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names drift. Four tool names are printed in the copy and drawn in the diagram.</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near term.</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Wrong tool names are checkable and embarrassing.</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3. If a name changes, update the copy and re-export the diagram. The SVG is text, so the edit is one search and replace.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listings drift apart again. They are maintained in separate repositories on separate release trains.</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over time. It is what produced today's state.</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individually, compounding.</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copy is deliberately near-identical, so a future diff between the two files shows drift immediately.</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