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LEASE TERMINATION AGREEMENT</w:t>
      </w:r>
    </w:p>
    <w:p>
      <w:pPr>
        <w:spacing w:after="160"/>
      </w:pPr>
      <w:r>
        <w:t xml:space="preserve">This Lease Termination Agreement is made on {agreement_date} between {landlord_name} (the "Landlord") and {tenant_names} (the "Tenant"), about the lease dated {lease_date} for {property_address} (the "Lease").</w:t>
      </w:r>
    </w:p>
    <w:p>
      <w:pPr>
        <w:pStyle w:val="Heading1"/>
        <w:spacing w:after="160" w:before="240"/>
      </w:pPr>
      <w:r>
        <w:t xml:space="preserve">1. Early end of the Lease</w:t>
      </w:r>
    </w:p>
    <w:p>
      <w:pPr>
        <w:spacing w:after="160"/>
      </w:pPr>
      <w:r>
        <w:t xml:space="preserve">The Landlord and the Tenant agree that the Lease ends on {termination_date} (the "Termination Date"), before the end of its term. The Tenant will move out, remove all belongings and return all keys, fobs and remotes by then.</w:t>
      </w:r>
    </w:p>
    <w:p>
      <w:pPr>
        <w:pStyle w:val="Heading1"/>
        <w:spacing w:after="160" w:before="240"/>
      </w:pPr>
      <w:r>
        <w:t xml:space="preserve">2. Rent and fees</w:t>
      </w:r>
    </w:p>
    <w:p>
      <w:pPr>
        <w:spacing w:after="160"/>
      </w:pPr>
      <w:r>
        <w:t xml:space="preserve">The Tenant pays rent up to and including the Termination Date.{#has_termination_fee} The Tenant also pays a lease termination fee of {termination_fee}, due by {termination_fee_due_date}.{/has_termination_fee} No rent is due for any period after the Termination Date.</w:t>
      </w:r>
    </w:p>
    <w:p>
      <w:pPr>
        <w:pStyle w:val="Heading1"/>
        <w:spacing w:after="160" w:before="240"/>
      </w:pPr>
      <w:r>
        <w:t xml:space="preserve">3. Security deposit</w:t>
      </w:r>
    </w:p>
    <w:p>
      <w:pPr>
        <w:spacing w:after="160"/>
      </w:pPr>
      <w:r>
        <w:t xml:space="preserve">The Landlord holds a security deposit of {deposit_amount}. After the Tenant moves out, the Landlord will return it, less only the deductions the Lease and the law allow, with an itemized list of any deductions, within the time the law requires, to this forwarding address: {forwarding_address}.</w:t>
      </w:r>
    </w:p>
    <w:p>
      <w:pPr>
        <w:spacing w:after="160"/>
      </w:pPr>
      <w:r>
        <w:t xml:space="preserve">{#landlord_may_show}Until the Termination Date, the Landlord may show the property to prospective tenants after giving the Tenant at least {showing_notice_hours} hours' notice.{/landlord_may_show}</w:t>
      </w:r>
    </w:p>
    <w:p>
      <w:pPr>
        <w:pStyle w:val="Heading1"/>
        <w:spacing w:after="160" w:before="240"/>
      </w:pPr>
      <w:r>
        <w:t xml:space="preserve">4. Release</w:t>
      </w:r>
    </w:p>
    <w:p>
      <w:pPr>
        <w:spacing w:after="160"/>
      </w:pPr>
      <w:r>
        <w:t xml:space="preserve">{#include_mutual_release}Once the Tenant has moved out and paid what this Agreement requires, the Landlord and the Tenant release each other from all further obligations under the Lease, except the return of the security deposit and any claim for damage beyond normal wear and tear found at the move-out inspection.{/include_mutual_release}{^include_mutual_release}The Lease continues to apply until the Termination Date. This Agreement changes only its end date and the payments set out above.{/include_mutual_release}</w:t>
      </w:r>
    </w:p>
    <w:p>
      <w:pPr>
        <w:pStyle w:val="Heading1"/>
        <w:spacing w:after="160" w:before="240"/>
      </w:pPr>
      <w:r>
        <w:t xml:space="preserve">5. General</w:t>
      </w:r>
    </w:p>
    <w:p>
      <w:pPr>
        <w:spacing w:after="160"/>
      </w:pPr>
      <w:r>
        <w:t xml:space="preserve">This Agreement is governed by the law of the place where the property is located. If the Tenant does not move out by the Termination Date, the Landlord keeps every right it has under the Lease and the law.</w:t>
      </w:r>
    </w:p>
    <w:p>
      <w:pPr>
        <w:spacing w:after="160"/>
      </w:pPr>
      <w:r>
        <w:t xml:space="preserve"/>
      </w:r>
    </w:p>
    <w:p>
      <w:pPr>
        <w:spacing w:after="160"/>
      </w:pPr>
      <w:r>
        <w:t xml:space="preserve">Landlord: ____________________________  Date: ______________</w:t>
      </w:r>
    </w:p>
    <w:p>
      <w:pPr>
        <w:spacing w:after="160"/>
      </w:pPr>
      <w:r>
        <w:t xml:space="preserve">Tenant: ____________________________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