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Изображения заведомо являются одним из самых сложных аспектов адаптивного веб дизайна. Сегодня мы рассмотрим как элемент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являющийся решением проблемы адаптивных изображений, можно использовать </w:t>
      </w:r>
      <w:r w:rsidRPr="000E7F96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lang w:eastAsia="ru-RU"/>
        </w:rPr>
        <w:t>прямо сейчас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Вначале о проблеме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Времена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попиксельного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pixel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perfect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и дизайна фиксированной ширины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fixed-width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ушли в прошлое. Теперь во времена широкоформатных мониторов, интернет телевидения, планшетов и смартфонов различных размеров наши дизайны должны удовлетворять любому устройству шириной от 320px до потенциальных 7680px.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Вместе с множеством разрешений экранов прихо</w:t>
      </w:r>
      <w:bookmarkStart w:id="0" w:name="_GoBack"/>
      <w:bookmarkEnd w:id="0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дит необходимость в сжатии или растяжении изображений для того, чтобы соответствовать различным требованиям. Это может оказаться проблей, т.к. за исключением векторной графики, у подавляющего большинства изображений есть базовая ширина в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px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которую нельзя изменить.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Так что же нам делать?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Текущее общепринятое решение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Как правило, вы найдете этот код на любом сайте с адаптивные дизайном: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00"/>
      </w:tblGrid>
      <w:tr w:rsidR="006F0E45" w:rsidRPr="000E7F96" w:rsidTr="006F0E45">
        <w:tc>
          <w:tcPr>
            <w:tcW w:w="0" w:type="auto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000" w:type="dxa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{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max-width: 100%;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height: auto;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Здесь используется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max-width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: 100%;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для гарантии того, что изображение никогда не выйдет за пределы ширины родительского контейнера. Если родительский контейнер сжимается до ширины, меньшей чем ширина изображения - последнее сжимается вместе с контейнером. Установка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height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 xml:space="preserve">: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auto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нужна для сохранения пропорций.</w:t>
      </w:r>
    </w:p>
    <w:p w:rsid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eastAsia="ru-RU"/>
        </w:rPr>
        <w:drawing>
          <wp:inline distT="0" distB="0" distL="0" distR="0">
            <wp:extent cx="2598420" cy="2165350"/>
            <wp:effectExtent l="0" t="0" r="0" b="6350"/>
            <wp:docPr id="4" name="Рисунок 4" descr="https://cms-assets.tutsplus.com/uploads/users/30/posts/21015/image/image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ms-assets.tutsplus.com/uploads/users/30/posts/21015/image/images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734" cy="21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Одно "жидкое" изображение под все случаи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Проблема решается лишь в одном ключе, позволяя нам показывать одно и то же изображение для всех случаев. Но это не дает нам возможность устанавливать </w:t>
      </w:r>
      <w:r w:rsidRPr="000E7F96">
        <w:rPr>
          <w:rFonts w:ascii="Times New Roman" w:eastAsia="Times New Roman" w:hAnsi="Times New Roman" w:cs="Times New Roman"/>
          <w:i/>
          <w:iCs/>
          <w:color w:val="3A3A3A"/>
          <w:sz w:val="24"/>
          <w:szCs w:val="24"/>
          <w:lang w:eastAsia="ru-RU"/>
        </w:rPr>
        <w:t>разные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изображения для разных ситуаций.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Новое решение: </w:t>
      </w: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proofErr w:type="gram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proofErr w:type="gram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это новый элемент, который является частью HTML5.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lastRenderedPageBreak/>
        <w:t>Он реализует способ описания адаптивных изображений таким же способом, как это делается в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audio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и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video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 Таким образом можно размещать несколько тегов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source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каждый из которых содержит имена файлов различных изображений вместе с условиями, при которых те должны быть загружены.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Это позволит загружать разные изображения в зависимости от:</w:t>
      </w:r>
    </w:p>
    <w:p w:rsidR="006F0E45" w:rsidRPr="000E7F96" w:rsidRDefault="006F0E45" w:rsidP="000E7F9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Результатов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выражений, например высоты, ширины или ориентации видимой области</w:t>
      </w:r>
    </w:p>
    <w:p w:rsidR="006F0E45" w:rsidRPr="000E7F96" w:rsidRDefault="006F0E45" w:rsidP="000E7F96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Плотности пикселей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Это в свою очередь означает, что вы можете:</w:t>
      </w:r>
    </w:p>
    <w:p w:rsidR="006F0E45" w:rsidRPr="000E7F96" w:rsidRDefault="006F0E45" w:rsidP="000E7F96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Загружать файлы изображений соответствующего размера, эффективно используя пропускную способность.</w:t>
      </w:r>
    </w:p>
    <w:p w:rsidR="006F0E45" w:rsidRPr="000E7F96" w:rsidRDefault="006F0E45" w:rsidP="000E7F96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Загружать по-разному ориентированные изображения в разных пропорциях для того, чтобы соответствовать изменениям в макете при разных ширинах.</w:t>
      </w:r>
    </w:p>
    <w:p w:rsidR="006F0E45" w:rsidRPr="000E7F96" w:rsidRDefault="006F0E45" w:rsidP="000E7F96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Загружать изображения с высоким разрешением для дисплеев с повышенной плотностью пикселей.</w:t>
      </w:r>
    </w:p>
    <w:p w:rsid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eastAsia="ru-RU"/>
        </w:rPr>
        <w:drawing>
          <wp:inline distT="0" distB="0" distL="0" distR="0">
            <wp:extent cx="1920240" cy="1600200"/>
            <wp:effectExtent l="0" t="0" r="3810" b="0"/>
            <wp:docPr id="3" name="Рисунок 3" descr="https://cms-assets.tutsplus.com/uploads/users/30/posts/21015/image/image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ms-assets.tutsplus.com/uploads/users/30/posts/21015/image/images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766" cy="160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Использование разных изображений в зависимости от условий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Как работает </w:t>
      </w: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?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Основные шаги при работе с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:</w:t>
      </w:r>
    </w:p>
    <w:p w:rsidR="006F0E45" w:rsidRPr="000E7F96" w:rsidRDefault="006F0E45" w:rsidP="000E7F96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Создайте открывающий и закрывающий теги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&gt;&lt;/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Внутри создайте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source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элемент для каждого выражения, что хотите обработать.</w:t>
      </w:r>
    </w:p>
    <w:p w:rsidR="006F0E45" w:rsidRPr="000E7F96" w:rsidRDefault="006F0E45" w:rsidP="000E7F96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Добавьте атрибут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содержащий выражения для таких вещей как высота и ширина области просмотра, ориентация и т.д.</w:t>
      </w:r>
    </w:p>
    <w:p w:rsidR="006F0E45" w:rsidRPr="000E7F96" w:rsidRDefault="006F0E45" w:rsidP="000E7F96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Добавьте атрибут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srcset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с соответствующим именем файла изображения для загрузки.</w:t>
      </w:r>
    </w:p>
    <w:p w:rsidR="006F0E45" w:rsidRPr="000E7F96" w:rsidRDefault="006F0E45" w:rsidP="000E7F96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Добавьте дополнительные имена файлов к атрибуту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srcset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, если нужно поддерживать разную плотность пикселей, например для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Retina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дисплеев.</w:t>
      </w:r>
    </w:p>
    <w:p w:rsidR="006F0E45" w:rsidRPr="000E7F96" w:rsidRDefault="006F0E45" w:rsidP="000E7F96">
      <w:pPr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Добавьте резервный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fallback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элемент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img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Вот простой пример, где для случая, когда ширина видимой области меньше 768px - загружается уменьшенное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smaller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изображение: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00"/>
      </w:tblGrid>
      <w:tr w:rsidR="006F0E45" w:rsidRPr="000E7F96" w:rsidTr="006F0E45">
        <w:tc>
          <w:tcPr>
            <w:tcW w:w="0" w:type="auto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000" w:type="dxa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&lt;picture&gt;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="smaller.jpg" media="(max-width: 768px)"&gt;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="default.jpg"&gt;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    &lt;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="default.jpg" alt="My default image"&gt;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lastRenderedPageBreak/>
        <w:t>Можно заметить, что синтаксис, используемый в атрибуте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media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является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таким же, как и при использовании в CSS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queries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 Вы можете использовать те же самые проверки, т.е. проверять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max-width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min-width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max-height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min-height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orientation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и т.д.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Эти проверки можно использовать для того, чтобы например загружать альбомную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landscape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или книжную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portrait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версию изображения в зависимости от ориентации устройства, к тому же можно одновременно проверять размеры в этих выражениях. Например:</w:t>
      </w:r>
    </w:p>
    <w:tbl>
      <w:tblPr>
        <w:tblW w:w="121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1740"/>
      </w:tblGrid>
      <w:tr w:rsidR="006F0E45" w:rsidRPr="000E7F96" w:rsidTr="006F0E45">
        <w:tc>
          <w:tcPr>
            <w:tcW w:w="0" w:type="auto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40" w:type="dxa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&lt;picture&gt;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="smaller_landscape.jpg" media="(max-width: 40em) and (orientation: landscape)"&gt;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="smaller_portrait.jpg" media="(max-width: 40em) and (orientation: portrait)"&gt;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="default_landscape.jpg" media="(min-width: 40em) and (orientation: landscape)"&gt;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="default_portrait.jpg" media="(min-width: 40em) and (orientation: portrait)"&gt;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="default_landscape.jpg" alt="My default image"&gt;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Этот код загружает уменьшенную альбомную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landscape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версию изображения для устройств с малым экраном и соответствующей ориентацией. И увеличенную версию того же изображения для устройств с большим экраном.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Если устройство имеет книжную (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portrait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) ориентацию - загружается книжная версия изображения, уменьшенная для устройств с малым и увеличенная для устройств с большим экраном.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Если вы хотите предоставлять изображения в другом разрешении для дисплеев с повышенной плотностью пикселей, это можно сделать, указав дополнительные имена файлов в атрибуте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srcset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. Давайте </w:t>
      </w:r>
      <w:proofErr w:type="gram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к примеру</w:t>
      </w:r>
      <w:proofErr w:type="gram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посмотрим на наш первый кусок кода с добавлением обработки для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Retina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2x дисплеев:</w:t>
      </w:r>
    </w:p>
    <w:tbl>
      <w:tblPr>
        <w:tblW w:w="104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010"/>
      </w:tblGrid>
      <w:tr w:rsidR="006F0E45" w:rsidRPr="000E7F96" w:rsidTr="006F0E45">
        <w:tc>
          <w:tcPr>
            <w:tcW w:w="0" w:type="auto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10" w:type="dxa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&lt;picture&gt;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="smaller.jpg, smaller_retina.jpg 2x" media="(max-width: 768px)"&gt;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="default.jpg, default_retina.jpg 2x"&gt;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="default.jpg, default_retina.jpg 2x" alt="My default image"&gt;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Т.к. сначала обрабатывается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query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вы можете управлять размерами изображения, с которыми оно будет показано на экране. Затем будет проверяться плотность пикселей: если дисплей поддерживает повышенную плотность и в пользовательских настройках есть на это разрешение - будут загружены соответствующие версии изображений.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Использование </w:t>
      </w: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 сегодня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Прямо сейчас встроенная поддержка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 реализована в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Chrome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,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Firefox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и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Opera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 В будущем, вполне вероятно, мы увидим широкую поддержку и другими браузерами. Но до этого момента еще надо дожить.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Тем временем вам не нужно ждать, если хотите использовать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прямо сейчас. Просто воспользуйтесь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fldChar w:fldCharType="begin"/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instrText xml:space="preserve"> HYPERLINK "http://scottjehl.github.io/picturefill/" \t "_self" </w:instrTex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fldChar w:fldCharType="separate"/>
      </w:r>
      <w:r w:rsidRPr="000E7F96">
        <w:rPr>
          <w:rFonts w:ascii="Times New Roman" w:eastAsia="Times New Roman" w:hAnsi="Times New Roman" w:cs="Times New Roman"/>
          <w:color w:val="0085B6"/>
          <w:sz w:val="24"/>
          <w:szCs w:val="24"/>
          <w:u w:val="single"/>
          <w:bdr w:val="none" w:sz="0" w:space="0" w:color="auto" w:frame="1"/>
          <w:lang w:eastAsia="ru-RU"/>
        </w:rPr>
        <w:t>Picturefill</w:t>
      </w:r>
      <w:proofErr w:type="spellEnd"/>
      <w:r w:rsidRPr="000E7F96">
        <w:rPr>
          <w:rFonts w:ascii="Times New Roman" w:eastAsia="Times New Roman" w:hAnsi="Times New Roman" w:cs="Times New Roman"/>
          <w:color w:val="0085B6"/>
          <w:sz w:val="24"/>
          <w:szCs w:val="24"/>
          <w:u w:val="single"/>
          <w:bdr w:val="none" w:sz="0" w:space="0" w:color="auto" w:frame="1"/>
          <w:lang w:eastAsia="ru-RU"/>
        </w:rPr>
        <w:t xml:space="preserve"> 2.0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fldChar w:fldCharType="end"/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;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polyfill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от умных людей из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fldChar w:fldCharType="begin"/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instrText xml:space="preserve"> HYPERLINK "http://filamentgroup.com/" \t "_self" </w:instrTex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fldChar w:fldCharType="separate"/>
      </w:r>
      <w:r w:rsidRPr="000E7F96">
        <w:rPr>
          <w:rFonts w:ascii="Times New Roman" w:eastAsia="Times New Roman" w:hAnsi="Times New Roman" w:cs="Times New Roman"/>
          <w:color w:val="0085B6"/>
          <w:sz w:val="24"/>
          <w:szCs w:val="24"/>
          <w:u w:val="single"/>
          <w:bdr w:val="none" w:sz="0" w:space="0" w:color="auto" w:frame="1"/>
          <w:lang w:eastAsia="ru-RU"/>
        </w:rPr>
        <w:t>Filament</w:t>
      </w:r>
      <w:proofErr w:type="spellEnd"/>
      <w:r w:rsidRPr="000E7F96">
        <w:rPr>
          <w:rFonts w:ascii="Times New Roman" w:eastAsia="Times New Roman" w:hAnsi="Times New Roman" w:cs="Times New Roman"/>
          <w:color w:val="0085B6"/>
          <w:sz w:val="24"/>
          <w:szCs w:val="24"/>
          <w:u w:val="single"/>
          <w:bdr w:val="none" w:sz="0" w:space="0" w:color="auto" w:frame="1"/>
          <w:lang w:eastAsia="ru-RU"/>
        </w:rPr>
        <w:t xml:space="preserve"> </w:t>
      </w:r>
      <w:proofErr w:type="spellStart"/>
      <w:r w:rsidRPr="000E7F96">
        <w:rPr>
          <w:rFonts w:ascii="Times New Roman" w:eastAsia="Times New Roman" w:hAnsi="Times New Roman" w:cs="Times New Roman"/>
          <w:color w:val="0085B6"/>
          <w:sz w:val="24"/>
          <w:szCs w:val="24"/>
          <w:u w:val="single"/>
          <w:bdr w:val="none" w:sz="0" w:space="0" w:color="auto" w:frame="1"/>
          <w:lang w:eastAsia="ru-RU"/>
        </w:rPr>
        <w:t>Group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fldChar w:fldCharType="end"/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noProof/>
          <w:color w:val="3A3A3A"/>
          <w:sz w:val="24"/>
          <w:szCs w:val="24"/>
          <w:lang w:eastAsia="ru-RU"/>
        </w:rPr>
        <w:lastRenderedPageBreak/>
        <w:drawing>
          <wp:inline distT="0" distB="0" distL="0" distR="0">
            <wp:extent cx="5715000" cy="2857500"/>
            <wp:effectExtent l="0" t="0" r="0" b="0"/>
            <wp:docPr id="2" name="Рисунок 2" descr="https://cms-assets.tutsplus.com/uploads/users/30/posts/21015/image/picturef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ms-assets.tutsplus.com/uploads/users/30/posts/21015/image/picturefi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После скачивания файла </w:t>
      </w: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picturefill.js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в свой проект просто подключите его в шапке: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00"/>
      </w:tblGrid>
      <w:tr w:rsidR="006F0E45" w:rsidRPr="000E7F96" w:rsidTr="006F0E45">
        <w:tc>
          <w:tcPr>
            <w:tcW w:w="0" w:type="auto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000" w:type="dxa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&lt;script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="picturefill.js"&gt;&lt;/script&gt;</w:t>
            </w:r>
          </w:p>
        </w:tc>
      </w:tr>
    </w:tbl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Есть также опция для асинхронной загрузки скрипта, о которой можно прочитать в </w:t>
      </w:r>
      <w:hyperlink r:id="rId8" w:tgtFrame="_self" w:history="1">
        <w:r w:rsidRPr="000E7F96">
          <w:rPr>
            <w:rFonts w:ascii="Times New Roman" w:eastAsia="Times New Roman" w:hAnsi="Times New Roman" w:cs="Times New Roman"/>
            <w:color w:val="0085B6"/>
            <w:sz w:val="24"/>
            <w:szCs w:val="24"/>
            <w:u w:val="single"/>
            <w:bdr w:val="none" w:sz="0" w:space="0" w:color="auto" w:frame="1"/>
            <w:lang w:eastAsia="ru-RU"/>
          </w:rPr>
          <w:t xml:space="preserve">документации </w:t>
        </w:r>
        <w:proofErr w:type="spellStart"/>
        <w:r w:rsidRPr="000E7F96">
          <w:rPr>
            <w:rFonts w:ascii="Times New Roman" w:eastAsia="Times New Roman" w:hAnsi="Times New Roman" w:cs="Times New Roman"/>
            <w:color w:val="0085B6"/>
            <w:sz w:val="24"/>
            <w:szCs w:val="24"/>
            <w:u w:val="single"/>
            <w:bdr w:val="none" w:sz="0" w:space="0" w:color="auto" w:frame="1"/>
            <w:lang w:eastAsia="ru-RU"/>
          </w:rPr>
          <w:t>Picturefill</w:t>
        </w:r>
        <w:proofErr w:type="spellEnd"/>
      </w:hyperlink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При использовании этого скрипта элемент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будет работать так, как я и объяснял, но с несколькими ограничениями.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1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 xml:space="preserve">Ограничения 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Picturefill</w:t>
      </w:r>
      <w:proofErr w:type="spellEnd"/>
    </w:p>
    <w:p w:rsidR="006F0E45" w:rsidRPr="000E7F96" w:rsidRDefault="006F0E45" w:rsidP="000E7F96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IE9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Picturefill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отлично работает с разными версиями IE, однако IE9 не поддерживает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source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элементы, которые используются внутри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&gt;&lt;/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. Чтобы обойти это, оберните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source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элементы в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video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теги с помощью условных комментариев; это сделает их видимыми для IE9, например:</w:t>
      </w:r>
    </w:p>
    <w:tbl>
      <w:tblPr>
        <w:tblW w:w="9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00"/>
      </w:tblGrid>
      <w:tr w:rsidR="006F0E45" w:rsidRPr="000E7F96" w:rsidTr="006F0E45">
        <w:tc>
          <w:tcPr>
            <w:tcW w:w="0" w:type="auto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000" w:type="dxa"/>
            <w:vAlign w:val="center"/>
            <w:hideMark/>
          </w:tcPr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&lt;picture&gt;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&lt;!--[if IE 9]&gt;&lt;video style="display: none;"&gt;&lt;![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endif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]--&gt;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="smaller.jpg" media="(max-width: 768px)"&gt;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   &lt;source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="default.jpg"&gt;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&lt;!--[if IE 9]&gt;&lt;/video&gt;&lt;![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endif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]--&gt;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   &lt;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img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srcset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="default.jpg" alt="My default image"&gt;</w:t>
            </w:r>
          </w:p>
          <w:p w:rsidR="006F0E45" w:rsidRPr="000E7F96" w:rsidRDefault="006F0E45" w:rsidP="000E7F96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&lt;/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picture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&gt;</w:t>
            </w:r>
          </w:p>
        </w:tc>
      </w:tr>
    </w:tbl>
    <w:p w:rsidR="006F0E45" w:rsidRPr="000E7F96" w:rsidRDefault="006F0E45" w:rsidP="000E7F96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Android</w:t>
      </w:r>
      <w:proofErr w:type="spellEnd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 xml:space="preserve"> 2.3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Как и IE9,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Android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2.3 не показывает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source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элементы внутри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 Однако он понимает атрибут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srcset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при использовании в обычных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img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тегах. Убедитесь в том, что всегда включаете резервный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img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с именем файла по умолчанию в атрибут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srcset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 для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Android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2.3 и других браузеров, которые могут иметь такую же проблему.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 xml:space="preserve">Требуется 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JavaScript</w:t>
      </w:r>
      <w:proofErr w:type="spellEnd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 xml:space="preserve"> и встроенная поддержка 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 xml:space="preserve"> </w:t>
      </w:r>
      <w:proofErr w:type="spellStart"/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Query</w:t>
      </w:r>
      <w:proofErr w:type="spellEnd"/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lastRenderedPageBreak/>
        <w:t xml:space="preserve">Соответственно требуется, чтобы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JavaScript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был включен в браузере.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Picturefill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2.0 не предоставляет «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no-js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» решения, ведь если это будет сделано, то когда браузер выкатит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нативную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поддержку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 - будет показываться уже несколько изображений. Однако, вы можете использовать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Picturefill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1.2, если параметр «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no-js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» является для вас обязательным.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Другим требованием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Picturefill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является встроенная поддержка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query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чтобы позволить обрабатывать выражения в атрибуте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 xml:space="preserve">. Все современные браузеры поддерживают 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media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-выражения, лишь IE8 и ниже не имеют их поддержки, что соответствует лишь </w:t>
      </w:r>
      <w:hyperlink r:id="rId9" w:tgtFrame="_self" w:history="1">
        <w:r w:rsidRPr="000E7F96">
          <w:rPr>
            <w:rFonts w:ascii="Times New Roman" w:eastAsia="Times New Roman" w:hAnsi="Times New Roman" w:cs="Times New Roman"/>
            <w:color w:val="0085B6"/>
            <w:sz w:val="24"/>
            <w:szCs w:val="24"/>
            <w:u w:val="single"/>
            <w:bdr w:val="none" w:sz="0" w:space="0" w:color="auto" w:frame="1"/>
            <w:lang w:eastAsia="ru-RU"/>
          </w:rPr>
          <w:t>малой части пользователей</w:t>
        </w:r>
      </w:hyperlink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Advertisement</w:t>
      </w:r>
      <w:proofErr w:type="spellEnd"/>
    </w:p>
    <w:p w:rsidR="006F0E45" w:rsidRPr="000E7F96" w:rsidRDefault="006F0E45" w:rsidP="000E7F96">
      <w:pPr>
        <w:spacing w:after="0" w:line="240" w:lineRule="auto"/>
        <w:ind w:firstLine="284"/>
        <w:jc w:val="both"/>
        <w:outlineLvl w:val="2"/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b/>
          <w:bCs/>
          <w:color w:val="3A3A3A"/>
          <w:sz w:val="24"/>
          <w:szCs w:val="24"/>
          <w:lang w:eastAsia="ru-RU"/>
        </w:rPr>
        <w:t>Возможны дополнительные HTTP-запросы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Возможно, что в браузерах, которые имеют встроенную поддержку 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srcset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но пока не имеют поддержки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, указанный в резервном элементе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img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 файл может быть запрошен до того, как будет определен подходящий вариант из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source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6F0E45" w:rsidRPr="000E7F96" w:rsidRDefault="006F0E45" w:rsidP="000E7F9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Это лишь временная проблема, и она пропадет как только выкатят встроенную поддержку 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&lt;</w:t>
      </w:r>
      <w:proofErr w:type="spellStart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picture</w:t>
      </w:r>
      <w:proofErr w:type="spellEnd"/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bdr w:val="single" w:sz="6" w:space="3" w:color="E4E4E4" w:frame="1"/>
          <w:shd w:val="clear" w:color="auto" w:fill="F5F7F8"/>
          <w:lang w:eastAsia="ru-RU"/>
        </w:rPr>
        <w:t>&gt;</w:t>
      </w:r>
      <w:r w:rsidRPr="000E7F96">
        <w:rPr>
          <w:rFonts w:ascii="Times New Roman" w:eastAsia="Times New Roman" w:hAnsi="Times New Roman" w:cs="Times New Roman"/>
          <w:color w:val="3A3A3A"/>
          <w:sz w:val="24"/>
          <w:szCs w:val="24"/>
          <w:lang w:eastAsia="ru-RU"/>
        </w:rPr>
        <w:t>.</w:t>
      </w:r>
    </w:p>
    <w:p w:rsidR="00381B80" w:rsidRPr="000E7F96" w:rsidRDefault="00381B80" w:rsidP="000E7F96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</w:pPr>
      <w:proofErr w:type="gramStart"/>
      <w:r w:rsidRPr="000E7F96">
        <w:rPr>
          <w:rFonts w:ascii="Times New Roman" w:eastAsia="Times New Roman" w:hAnsi="Times New Roman" w:cs="Times New Roman"/>
          <w:i/>
          <w:iCs/>
          <w:color w:val="2A3744"/>
          <w:sz w:val="24"/>
          <w:szCs w:val="24"/>
          <w:bdr w:val="none" w:sz="0" w:space="0" w:color="auto" w:frame="1"/>
          <w:lang w:eastAsia="ru-RU"/>
        </w:rPr>
        <w:t>которые</w:t>
      </w:r>
      <w:proofErr w:type="gramEnd"/>
      <w:r w:rsidRPr="000E7F96">
        <w:rPr>
          <w:rFonts w:ascii="Times New Roman" w:eastAsia="Times New Roman" w:hAnsi="Times New Roman" w:cs="Times New Roman"/>
          <w:i/>
          <w:iCs/>
          <w:color w:val="2A3744"/>
          <w:sz w:val="24"/>
          <w:szCs w:val="24"/>
          <w:bdr w:val="none" w:sz="0" w:space="0" w:color="auto" w:frame="1"/>
          <w:lang w:eastAsia="ru-RU"/>
        </w:rPr>
        <w:t xml:space="preserve"> помогут вам правильно применять эти элементы.</w:t>
      </w:r>
    </w:p>
    <w:p w:rsidR="00381B80" w:rsidRPr="000E7F96" w:rsidRDefault="00381B80" w:rsidP="000E7F96">
      <w:pPr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 xml:space="preserve">Тег </w:t>
      </w:r>
      <w:proofErr w:type="spellStart"/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>figure</w:t>
      </w:r>
      <w:proofErr w:type="spellEnd"/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 xml:space="preserve"> обычно используется для вставки изображений: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8876"/>
      </w:tblGrid>
      <w:tr w:rsidR="00381B80" w:rsidRPr="000E7F96" w:rsidTr="00381B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&lt;figure&gt;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  &lt;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img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 xml:space="preserve"> 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src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 w:eastAsia="ru-RU"/>
              </w:rPr>
              <w:t>="dog.jpg" alt="Maltese Terrier"&gt;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&lt;/</w:t>
            </w:r>
            <w:proofErr w:type="spellStart"/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figure</w:t>
            </w:r>
            <w:proofErr w:type="spellEnd"/>
            <w:r w:rsidRPr="000E7F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eastAsia="ru-RU"/>
              </w:rPr>
              <w:t>&gt;</w:t>
            </w:r>
          </w:p>
        </w:tc>
      </w:tr>
    </w:tbl>
    <w:p w:rsidR="00381B80" w:rsidRPr="000E7F96" w:rsidRDefault="00381B80" w:rsidP="000E7F96">
      <w:pPr>
        <w:shd w:val="clear" w:color="auto" w:fill="FFFFFF"/>
        <w:spacing w:after="0" w:line="24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</w:pPr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 xml:space="preserve">Тег </w:t>
      </w:r>
      <w:proofErr w:type="spellStart"/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>figure</w:t>
      </w:r>
      <w:proofErr w:type="spellEnd"/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 xml:space="preserve"> – замкнутая единица контента. Если вы переместите элемент чуть ниже на странице или в самый низ, это никак не повлияет на его значение в документе. Поэтому нужно помнить, что не все изображения можно указывать в теге </w:t>
      </w:r>
      <w:proofErr w:type="spellStart"/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>figure</w:t>
      </w:r>
      <w:proofErr w:type="spellEnd"/>
      <w:r w:rsidRPr="000E7F96">
        <w:rPr>
          <w:rFonts w:ascii="Times New Roman" w:eastAsia="Times New Roman" w:hAnsi="Times New Roman" w:cs="Times New Roman"/>
          <w:color w:val="2A3744"/>
          <w:sz w:val="24"/>
          <w:szCs w:val="24"/>
          <w:lang w:eastAsia="ru-RU"/>
        </w:rPr>
        <w:t>.</w:t>
      </w:r>
    </w:p>
    <w:p w:rsidR="00381B80" w:rsidRPr="000E7F96" w:rsidRDefault="00381B80" w:rsidP="000E7F96">
      <w:pPr>
        <w:pStyle w:val="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 w:val="0"/>
          <w:bCs w:val="0"/>
          <w:color w:val="2A3744"/>
          <w:sz w:val="24"/>
          <w:szCs w:val="24"/>
        </w:rPr>
      </w:pPr>
      <w:r w:rsidRPr="000E7F96">
        <w:rPr>
          <w:b w:val="0"/>
          <w:bCs w:val="0"/>
          <w:color w:val="2A3744"/>
          <w:sz w:val="24"/>
          <w:szCs w:val="24"/>
        </w:rPr>
        <w:t xml:space="preserve">Несколько изображений в теге </w:t>
      </w:r>
      <w:proofErr w:type="spellStart"/>
      <w:r w:rsidRPr="000E7F96">
        <w:rPr>
          <w:b w:val="0"/>
          <w:bCs w:val="0"/>
          <w:color w:val="2A3744"/>
          <w:sz w:val="24"/>
          <w:szCs w:val="24"/>
        </w:rPr>
        <w:t>figure</w:t>
      </w:r>
      <w:proofErr w:type="spellEnd"/>
    </w:p>
    <w:p w:rsidR="00381B80" w:rsidRPr="000E7F96" w:rsidRDefault="00381B80" w:rsidP="000E7F96">
      <w:pPr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color w:val="2A3744"/>
          <w:sz w:val="24"/>
          <w:szCs w:val="24"/>
        </w:rPr>
      </w:pPr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Если изображения связаны между собой и подаются в общем контексте, то в тег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figure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 можно прописать несколько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img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8876"/>
      </w:tblGrid>
      <w:tr w:rsidR="00381B80" w:rsidRPr="000E7F96" w:rsidTr="00381B80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"dog1.jpg"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"Maltese Terrier"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"dog2.jpg"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"Black Labrador"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"dog3.jpg"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"Golden Retriever"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381B80" w:rsidRPr="000E7F96" w:rsidRDefault="00381B80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figure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381B80" w:rsidRPr="000E7F96" w:rsidRDefault="00381B80" w:rsidP="000E7F96">
      <w:pPr>
        <w:pStyle w:val="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 w:val="0"/>
          <w:bCs w:val="0"/>
          <w:color w:val="2A3744"/>
          <w:sz w:val="24"/>
          <w:szCs w:val="24"/>
        </w:rPr>
      </w:pPr>
      <w:proofErr w:type="spellStart"/>
      <w:r w:rsidRPr="000E7F96">
        <w:rPr>
          <w:b w:val="0"/>
          <w:bCs w:val="0"/>
          <w:color w:val="2A3744"/>
          <w:sz w:val="24"/>
          <w:szCs w:val="24"/>
        </w:rPr>
        <w:t>Figure</w:t>
      </w:r>
      <w:proofErr w:type="spellEnd"/>
      <w:r w:rsidRPr="000E7F96">
        <w:rPr>
          <w:b w:val="0"/>
          <w:bCs w:val="0"/>
          <w:color w:val="2A3744"/>
          <w:sz w:val="24"/>
          <w:szCs w:val="24"/>
        </w:rPr>
        <w:t xml:space="preserve"> можно использовать и с другими тегами</w:t>
      </w:r>
    </w:p>
    <w:p w:rsidR="00381B80" w:rsidRPr="000E7F96" w:rsidRDefault="00381B80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 xml:space="preserve">Тег </w:t>
      </w:r>
      <w:proofErr w:type="spellStart"/>
      <w:r w:rsidRPr="000E7F96">
        <w:rPr>
          <w:color w:val="2A3744"/>
        </w:rPr>
        <w:t>figure</w:t>
      </w:r>
      <w:proofErr w:type="spellEnd"/>
      <w:r w:rsidRPr="000E7F96">
        <w:rPr>
          <w:color w:val="2A3744"/>
        </w:rPr>
        <w:t xml:space="preserve"> не ограничивается только лишь изображениями. Его можно использовать с:</w:t>
      </w:r>
    </w:p>
    <w:p w:rsidR="00381B80" w:rsidRPr="000E7F96" w:rsidRDefault="00381B80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>Блоками для кода,</w:t>
      </w:r>
    </w:p>
    <w:p w:rsidR="00381B80" w:rsidRPr="000E7F96" w:rsidRDefault="00381B80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>Видео,</w:t>
      </w:r>
    </w:p>
    <w:p w:rsidR="00381B80" w:rsidRPr="000E7F96" w:rsidRDefault="00381B80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>Аудиофайлами или</w:t>
      </w:r>
    </w:p>
    <w:p w:rsidR="00381B80" w:rsidRPr="000E7F96" w:rsidRDefault="00381B80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>Рекламой.</w:t>
      </w:r>
    </w:p>
    <w:p w:rsidR="00381B80" w:rsidRPr="000E7F96" w:rsidRDefault="00381B80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 xml:space="preserve">Пример вставки блока с кодом в тег </w:t>
      </w:r>
      <w:proofErr w:type="spellStart"/>
      <w:r w:rsidRPr="000E7F96">
        <w:rPr>
          <w:color w:val="2A3744"/>
        </w:rPr>
        <w:t>figure</w:t>
      </w:r>
      <w:proofErr w:type="spellEnd"/>
      <w:r w:rsidRPr="000E7F96">
        <w:rPr>
          <w:color w:val="2A374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0E7F96" w:rsidRPr="000E7F96" w:rsidTr="000E7F96">
        <w:trPr>
          <w:tblCellSpacing w:w="15" w:type="dxa"/>
        </w:trPr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 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{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    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color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: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p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#333;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    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font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-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family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: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Helvetica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,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sans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-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serif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      </w:t>
            </w:r>
            <w:proofErr w:type="spellStart"/>
            <w:proofErr w:type="gram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font</w:t>
            </w:r>
            <w:proofErr w:type="gram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-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size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: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 </w:t>
            </w:r>
            <w:r w:rsidRPr="000E7F96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1rem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      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}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t>    </w:t>
            </w:r>
          </w:p>
        </w:tc>
      </w:tr>
    </w:tbl>
    <w:p w:rsidR="000E7F96" w:rsidRPr="000E7F96" w:rsidRDefault="000E7F96" w:rsidP="000E7F96">
      <w:pPr>
        <w:pStyle w:val="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 w:val="0"/>
          <w:bCs w:val="0"/>
          <w:color w:val="2A3744"/>
          <w:sz w:val="24"/>
          <w:szCs w:val="24"/>
        </w:rPr>
      </w:pPr>
      <w:r w:rsidRPr="000E7F96">
        <w:rPr>
          <w:b w:val="0"/>
          <w:bCs w:val="0"/>
          <w:color w:val="2A3744"/>
          <w:sz w:val="24"/>
          <w:szCs w:val="24"/>
        </w:rPr>
        <w:lastRenderedPageBreak/>
        <w:t xml:space="preserve">Вложенность одного </w:t>
      </w:r>
      <w:proofErr w:type="spellStart"/>
      <w:r w:rsidRPr="000E7F96">
        <w:rPr>
          <w:b w:val="0"/>
          <w:bCs w:val="0"/>
          <w:color w:val="2A3744"/>
          <w:sz w:val="24"/>
          <w:szCs w:val="24"/>
        </w:rPr>
        <w:t>figure</w:t>
      </w:r>
      <w:proofErr w:type="spellEnd"/>
      <w:r w:rsidRPr="000E7F96">
        <w:rPr>
          <w:b w:val="0"/>
          <w:bCs w:val="0"/>
          <w:color w:val="2A3744"/>
          <w:sz w:val="24"/>
          <w:szCs w:val="24"/>
        </w:rPr>
        <w:t xml:space="preserve"> в другой</w:t>
      </w:r>
    </w:p>
    <w:p w:rsidR="000E7F96" w:rsidRPr="000E7F96" w:rsidRDefault="000E7F96" w:rsidP="000E7F96">
      <w:pPr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color w:val="2A3744"/>
          <w:sz w:val="24"/>
          <w:szCs w:val="24"/>
        </w:rPr>
      </w:pPr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Тег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figure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 можно поместить внутрь другого тега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figure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. В коде ниже для улучшения семантики был добавлен ARIA атрибут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role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756"/>
      </w:tblGrid>
      <w:tr w:rsidR="000E7F96" w:rsidRPr="000E7F96" w:rsidTr="000E7F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96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figure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role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"group"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Dog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breeds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"dog1.jpg"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"Maltese Terrier"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Adorable Maltese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Terrier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"dog2.jpg"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"Black Labrador"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Cute black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labrador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figure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figure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0E7F96" w:rsidRPr="000E7F96" w:rsidRDefault="000E7F96" w:rsidP="000E7F96">
      <w:pPr>
        <w:pStyle w:val="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b w:val="0"/>
          <w:bCs w:val="0"/>
          <w:color w:val="2A3744"/>
          <w:sz w:val="24"/>
          <w:szCs w:val="24"/>
        </w:rPr>
      </w:pPr>
      <w:r w:rsidRPr="000E7F96">
        <w:rPr>
          <w:b w:val="0"/>
          <w:bCs w:val="0"/>
          <w:color w:val="2A3744"/>
          <w:sz w:val="24"/>
          <w:szCs w:val="24"/>
        </w:rPr>
        <w:t xml:space="preserve">Правильное применение </w:t>
      </w:r>
      <w:proofErr w:type="spellStart"/>
      <w:r w:rsidRPr="000E7F96">
        <w:rPr>
          <w:b w:val="0"/>
          <w:bCs w:val="0"/>
          <w:color w:val="2A3744"/>
          <w:sz w:val="24"/>
          <w:szCs w:val="24"/>
        </w:rPr>
        <w:t>figcaption</w:t>
      </w:r>
      <w:proofErr w:type="spellEnd"/>
    </w:p>
    <w:p w:rsidR="000E7F96" w:rsidRPr="000E7F96" w:rsidRDefault="000E7F96" w:rsidP="000E7F96">
      <w:pPr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color w:val="2A3744"/>
          <w:sz w:val="24"/>
          <w:szCs w:val="24"/>
        </w:rPr>
      </w:pPr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Тег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figcaption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 представляет собой подпись или легенду к тегу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figure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. Не всегда тегу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figure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 нужен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figcaption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. Однако в случаях, когда этот тег необходим, он должен быть первым или последним внутри </w:t>
      </w:r>
      <w:proofErr w:type="spellStart"/>
      <w:r w:rsidRPr="000E7F96">
        <w:rPr>
          <w:rFonts w:ascii="Times New Roman" w:hAnsi="Times New Roman" w:cs="Times New Roman"/>
          <w:color w:val="2A3744"/>
          <w:sz w:val="24"/>
          <w:szCs w:val="24"/>
        </w:rPr>
        <w:t>figure</w:t>
      </w:r>
      <w:proofErr w:type="spellEnd"/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8876"/>
      </w:tblGrid>
      <w:tr w:rsidR="000E7F96" w:rsidRPr="000E7F96" w:rsidTr="000E7F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Three different breeds of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dog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"dog1.jpg"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"Maltese Terrier"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"dog2.jpg"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"Black Labrador"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"dog3.jpg"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"Golden Retriever"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figure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0E7F96" w:rsidRPr="000E7F96" w:rsidRDefault="000E7F96" w:rsidP="000E7F96">
      <w:pPr>
        <w:pStyle w:val="a3"/>
        <w:shd w:val="clear" w:color="auto" w:fill="FFFFFF"/>
        <w:spacing w:before="0" w:beforeAutospacing="0" w:after="0" w:afterAutospacing="0"/>
        <w:ind w:firstLine="284"/>
        <w:jc w:val="both"/>
        <w:textAlignment w:val="baseline"/>
        <w:rPr>
          <w:color w:val="2A3744"/>
        </w:rPr>
      </w:pPr>
      <w:r w:rsidRPr="000E7F96">
        <w:rPr>
          <w:color w:val="2A3744"/>
        </w:rPr>
        <w:t>Или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8876"/>
      </w:tblGrid>
      <w:tr w:rsidR="000E7F96" w:rsidRPr="000E7F96" w:rsidTr="000E7F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"dog1.jpg"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"Maltese Terrier"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"dog2.jpg"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"Black Labrador"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"dog3.jpg"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"Golden Retriever"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Three different breeds of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dog</w:t>
            </w:r>
            <w:r w:rsidRPr="000E7F96">
              <w:rPr>
                <w:rStyle w:val="crayon-sy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.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figure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0E7F96" w:rsidRPr="000E7F96" w:rsidRDefault="000E7F96" w:rsidP="000E7F96">
      <w:pPr>
        <w:spacing w:after="0" w:line="240" w:lineRule="auto"/>
        <w:ind w:firstLine="284"/>
        <w:jc w:val="both"/>
        <w:textAlignment w:val="baseline"/>
        <w:rPr>
          <w:rFonts w:ascii="Times New Roman" w:hAnsi="Times New Roman" w:cs="Times New Roman"/>
          <w:color w:val="2A3744"/>
          <w:sz w:val="24"/>
          <w:szCs w:val="24"/>
        </w:rPr>
      </w:pPr>
      <w:r w:rsidRPr="000E7F96">
        <w:rPr>
          <w:rFonts w:ascii="Times New Roman" w:hAnsi="Times New Roman" w:cs="Times New Roman"/>
          <w:color w:val="2A3744"/>
          <w:sz w:val="24"/>
          <w:szCs w:val="24"/>
        </w:rPr>
        <w:t xml:space="preserve">Если нужно добавить больше семантики изображению, можно использовать теги h1 и p.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"/>
        <w:gridCol w:w="8876"/>
      </w:tblGrid>
      <w:tr w:rsidR="000E7F96" w:rsidRPr="000E7F96" w:rsidTr="000E7F9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0E7F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figure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img</w:t>
            </w:r>
            <w:proofErr w:type="spellEnd"/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src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"dogs.jpg"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alt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=</w:t>
            </w:r>
            <w:r w:rsidRPr="000E7F96">
              <w:rPr>
                <w:rStyle w:val="crayon-s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"Group photo of dogs"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h2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Puppy 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School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h2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  <w:r w:rsidRPr="000E7F96">
              <w:rPr>
                <w:rStyle w:val="crayon-e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Championship </w:t>
            </w:r>
            <w:r w:rsidRPr="000E7F96">
              <w:rPr>
                <w:rStyle w:val="crayon-t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Class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i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of</w:t>
            </w: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 </w:t>
            </w:r>
            <w:r w:rsidRPr="000E7F96">
              <w:rPr>
                <w:rStyle w:val="crayon-c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2016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&lt;/</w:t>
            </w:r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p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h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  </w:t>
            </w: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figcaption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  <w:p w:rsidR="000E7F96" w:rsidRPr="000E7F96" w:rsidRDefault="000E7F96" w:rsidP="000E7F96">
            <w:pPr>
              <w:spacing w:after="0" w:line="240" w:lineRule="auto"/>
              <w:ind w:firstLine="284"/>
              <w:jc w:val="both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&lt;/</w:t>
            </w:r>
            <w:proofErr w:type="spellStart"/>
            <w:r w:rsidRPr="000E7F96">
              <w:rPr>
                <w:rStyle w:val="crayon-v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figure</w:t>
            </w:r>
            <w:proofErr w:type="spellEnd"/>
            <w:r w:rsidRPr="000E7F96">
              <w:rPr>
                <w:rStyle w:val="crayon-o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&gt;</w:t>
            </w:r>
          </w:p>
        </w:tc>
      </w:tr>
    </w:tbl>
    <w:p w:rsidR="0083610E" w:rsidRPr="000E7F96" w:rsidRDefault="0083610E" w:rsidP="000E7F96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sectPr w:rsidR="0083610E" w:rsidRPr="000E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84903"/>
    <w:multiLevelType w:val="multilevel"/>
    <w:tmpl w:val="67803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85108C"/>
    <w:multiLevelType w:val="multilevel"/>
    <w:tmpl w:val="F2A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6F30C2"/>
    <w:multiLevelType w:val="multilevel"/>
    <w:tmpl w:val="8D6C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17FD2"/>
    <w:multiLevelType w:val="multilevel"/>
    <w:tmpl w:val="04B60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EC06D6"/>
    <w:multiLevelType w:val="multilevel"/>
    <w:tmpl w:val="DF1E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E45"/>
    <w:rsid w:val="000E7F96"/>
    <w:rsid w:val="00381B80"/>
    <w:rsid w:val="00412CE5"/>
    <w:rsid w:val="00531ECD"/>
    <w:rsid w:val="006D4F3D"/>
    <w:rsid w:val="006F0E45"/>
    <w:rsid w:val="00705BA8"/>
    <w:rsid w:val="0083610E"/>
    <w:rsid w:val="00BA7304"/>
    <w:rsid w:val="00FC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054DB-FF09-4B32-BC4F-8CECD38AE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F0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F0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F0E4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F0E4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6F0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F0E45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6F0E45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F0E4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F0E4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F0E4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F0E45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Emphasis"/>
    <w:basedOn w:val="a0"/>
    <w:uiPriority w:val="20"/>
    <w:qFormat/>
    <w:rsid w:val="00381B80"/>
    <w:rPr>
      <w:i/>
      <w:iCs/>
    </w:rPr>
  </w:style>
  <w:style w:type="character" w:customStyle="1" w:styleId="crayon-o">
    <w:name w:val="crayon-o"/>
    <w:basedOn w:val="a0"/>
    <w:rsid w:val="00381B80"/>
  </w:style>
  <w:style w:type="character" w:customStyle="1" w:styleId="crayon-v">
    <w:name w:val="crayon-v"/>
    <w:basedOn w:val="a0"/>
    <w:rsid w:val="00381B80"/>
  </w:style>
  <w:style w:type="character" w:customStyle="1" w:styleId="crayon-h">
    <w:name w:val="crayon-h"/>
    <w:basedOn w:val="a0"/>
    <w:rsid w:val="00381B80"/>
  </w:style>
  <w:style w:type="character" w:customStyle="1" w:styleId="crayon-e">
    <w:name w:val="crayon-e"/>
    <w:basedOn w:val="a0"/>
    <w:rsid w:val="00381B80"/>
  </w:style>
  <w:style w:type="character" w:customStyle="1" w:styleId="crayon-s">
    <w:name w:val="crayon-s"/>
    <w:basedOn w:val="a0"/>
    <w:rsid w:val="00381B80"/>
  </w:style>
  <w:style w:type="character" w:customStyle="1" w:styleId="crayon-sy">
    <w:name w:val="crayon-sy"/>
    <w:basedOn w:val="a0"/>
    <w:rsid w:val="000E7F96"/>
  </w:style>
  <w:style w:type="character" w:customStyle="1" w:styleId="crayon-p">
    <w:name w:val="crayon-p"/>
    <w:basedOn w:val="a0"/>
    <w:rsid w:val="000E7F96"/>
  </w:style>
  <w:style w:type="character" w:customStyle="1" w:styleId="crayon-cn">
    <w:name w:val="crayon-cn"/>
    <w:basedOn w:val="a0"/>
    <w:rsid w:val="000E7F96"/>
  </w:style>
  <w:style w:type="character" w:customStyle="1" w:styleId="crayon-t">
    <w:name w:val="crayon-t"/>
    <w:basedOn w:val="a0"/>
    <w:rsid w:val="000E7F96"/>
  </w:style>
  <w:style w:type="character" w:customStyle="1" w:styleId="crayon-i">
    <w:name w:val="crayon-i"/>
    <w:basedOn w:val="a0"/>
    <w:rsid w:val="000E7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0570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81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73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31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1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5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86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76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3456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3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958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971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969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2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838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81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4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82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30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50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142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766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047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59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18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57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02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7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74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43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58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54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3559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124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06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54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91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62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3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33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4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7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26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6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306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685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721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572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6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388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2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74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09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0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7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1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7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9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28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52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7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295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990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92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848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55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928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64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454103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103191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6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19005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519722">
              <w:marLeft w:val="0"/>
              <w:marRight w:val="0"/>
              <w:marTop w:val="600"/>
              <w:marBottom w:val="1200"/>
              <w:divBdr>
                <w:top w:val="single" w:sz="6" w:space="30" w:color="E4E4E4"/>
                <w:left w:val="none" w:sz="0" w:space="0" w:color="auto"/>
                <w:bottom w:val="single" w:sz="6" w:space="30" w:color="E4E4E4"/>
                <w:right w:val="none" w:sz="0" w:space="0" w:color="auto"/>
              </w:divBdr>
              <w:divsChild>
                <w:div w:id="1981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8941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15" w:color="E1E8ED"/>
                        <w:left w:val="single" w:sz="6" w:space="15" w:color="E1E8ED"/>
                        <w:bottom w:val="single" w:sz="6" w:space="15" w:color="E1E8ED"/>
                        <w:right w:val="single" w:sz="6" w:space="15" w:color="E1E8ED"/>
                      </w:divBdr>
                      <w:divsChild>
                        <w:div w:id="33935298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08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639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2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2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78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5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ottjehl.github.io/picturefi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browsers/browsers_explorer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2018-09-24T07:00:00Z</dcterms:created>
  <dcterms:modified xsi:type="dcterms:W3CDTF">2018-09-26T12:34:00Z</dcterms:modified>
</cp:coreProperties>
</file>