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78" w:rsidRDefault="00A82178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A82178" w:rsidRDefault="00994D7B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Caracterização da Empresa e do Negócio</w:t>
      </w:r>
    </w:p>
    <w:p w:rsidR="00A82178" w:rsidRDefault="00994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 Empresa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</w:rPr>
        <w:t>Atrio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Digital é uma empresa focada no ramo de marketing e desenvolvimento de sistemas, sites e aplicativos. Está no mercado há pouco mais de cinco anos e já possui clientes fidelizados e líderes nos seus segmentos. Apesar </w:t>
      </w:r>
      <w:proofErr w:type="gramStart"/>
      <w:r>
        <w:rPr>
          <w:rFonts w:ascii="Times New Roman" w:eastAsia="Times New Roman" w:hAnsi="Times New Roman" w:cs="Times New Roman"/>
          <w:sz w:val="24"/>
        </w:rPr>
        <w:t>da organização ser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nova no merca</w:t>
      </w:r>
      <w:r>
        <w:rPr>
          <w:rFonts w:ascii="Times New Roman" w:eastAsia="Times New Roman" w:hAnsi="Times New Roman" w:cs="Times New Roman"/>
          <w:sz w:val="24"/>
        </w:rPr>
        <w:t>do, conta com um grupo de profissionais qualificados que já atuaram em diversas grandes empresas . Podemos afirmar que no seu segmento ela sabe o que fazer para garantir uma boa qualidade de seus produtos de forma eficiente e eficaz.</w:t>
      </w:r>
    </w:p>
    <w:p w:rsidR="00A82178" w:rsidRDefault="00A82178">
      <w:pPr>
        <w:rPr>
          <w:rFonts w:ascii="Times New Roman" w:eastAsia="Times New Roman" w:hAnsi="Times New Roman" w:cs="Times New Roman"/>
          <w:sz w:val="24"/>
        </w:rPr>
      </w:pPr>
    </w:p>
    <w:p w:rsidR="00A82178" w:rsidRDefault="00994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Histórico da empresa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Há pouco mais de cinco anos dois jovens haviam terminado seus estudos e acabavam de sair de seus empregos resolveram abrir um simples negócio para ajudar a pagar suas contas. 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Adalberto e Pedro começaram a investir no que haviam feito por alguns anos de su</w:t>
      </w:r>
      <w:r>
        <w:rPr>
          <w:rFonts w:ascii="Times New Roman" w:eastAsia="Times New Roman" w:hAnsi="Times New Roman" w:cs="Times New Roman"/>
          <w:sz w:val="24"/>
        </w:rPr>
        <w:t xml:space="preserve">as vidas, marketing digital. Em pouquíssimo tempo ambos já haviam conquistado diversos clientes e </w:t>
      </w:r>
      <w:proofErr w:type="gramStart"/>
      <w:r>
        <w:rPr>
          <w:rFonts w:ascii="Times New Roman" w:eastAsia="Times New Roman" w:hAnsi="Times New Roman" w:cs="Times New Roman"/>
          <w:sz w:val="24"/>
        </w:rPr>
        <w:t>seus trabalhos começava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ser reconhecido. Voltado para o lado do desenvolvimento de sistemas e aplicativos para dispositivos móveis, o grupo se lançava cada </w:t>
      </w:r>
      <w:r>
        <w:rPr>
          <w:rFonts w:ascii="Times New Roman" w:eastAsia="Times New Roman" w:hAnsi="Times New Roman" w:cs="Times New Roman"/>
          <w:sz w:val="24"/>
        </w:rPr>
        <w:t>vez mais no mercado de trabalho. Com seu quadro de funcionários que cada vez mais ampliava e sua demanda que não parava de subir, as prioridades dos clientes necessitavam de documentação, muitas reuniões passaram a surgir, carga de trabalho para ambos coor</w:t>
      </w:r>
      <w:r>
        <w:rPr>
          <w:rFonts w:ascii="Times New Roman" w:eastAsia="Times New Roman" w:hAnsi="Times New Roman" w:cs="Times New Roman"/>
          <w:sz w:val="24"/>
        </w:rPr>
        <w:t>denarem sua equipe e seus projetos. Chegavam muitas vezes a falar “vinte e quatro horas do meu dia não é mais suficiente para fazer metade do que eu deveria ter feito e muito menos o que eu gostaria de fazer”.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Diante dessa situação resolveram organizar e c</w:t>
      </w:r>
      <w:r>
        <w:rPr>
          <w:rFonts w:ascii="Times New Roman" w:eastAsia="Times New Roman" w:hAnsi="Times New Roman" w:cs="Times New Roman"/>
          <w:sz w:val="24"/>
        </w:rPr>
        <w:t xml:space="preserve">entralizar seus projetos, </w:t>
      </w:r>
      <w:proofErr w:type="gramStart"/>
      <w:r>
        <w:rPr>
          <w:rFonts w:ascii="Times New Roman" w:eastAsia="Times New Roman" w:hAnsi="Times New Roman" w:cs="Times New Roman"/>
          <w:sz w:val="24"/>
        </w:rPr>
        <w:t>reuniões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equipe  e tudo que fosse relevante para a empresa. Surge então a necessidade de criação de um software para reunir e gerenciar as atividades relacionadas aos pacotes de trabalho dos seus projetos.</w:t>
      </w:r>
    </w:p>
    <w:p w:rsidR="00A82178" w:rsidRDefault="00A82178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82178" w:rsidRDefault="00994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Atividades da empresa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atividade principal da </w:t>
      </w:r>
      <w:proofErr w:type="spellStart"/>
      <w:r>
        <w:rPr>
          <w:rFonts w:ascii="Times New Roman" w:eastAsia="Times New Roman" w:hAnsi="Times New Roman" w:cs="Times New Roman"/>
          <w:sz w:val="24"/>
        </w:rPr>
        <w:t>Atrio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sem dúvidas o marketing, responsável por divulgar o trabalho de outras empresas que precisam de mais espaço no mercado. Para dar suporte ao novo negócio, a organização conta com a criatividade e inovação de seus colaborado</w:t>
      </w:r>
      <w:r>
        <w:rPr>
          <w:rFonts w:ascii="Times New Roman" w:eastAsia="Times New Roman" w:hAnsi="Times New Roman" w:cs="Times New Roman"/>
          <w:sz w:val="24"/>
        </w:rPr>
        <w:t>res que propõem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>soluções de TI para alavancar outros negócios como sites, aplicativos de celular  ou até mesmo softwares que dão apoio as operações como sistemas de gerenciamento de estoques , frente de caixa, entre outros.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Uma das partes que também podem</w:t>
      </w:r>
      <w:r>
        <w:rPr>
          <w:rFonts w:ascii="Times New Roman" w:eastAsia="Times New Roman" w:hAnsi="Times New Roman" w:cs="Times New Roman"/>
          <w:sz w:val="24"/>
        </w:rPr>
        <w:t xml:space="preserve">os considerar como atividade é o plano de continuidade. Este processo promove recomendações como conscientização de que investir em soluções tecnológicas é sempre um bom investimento, pois pode aumentar o número de clientes, já que </w:t>
      </w:r>
      <w:proofErr w:type="gramStart"/>
      <w:r>
        <w:rPr>
          <w:rFonts w:ascii="Times New Roman" w:eastAsia="Times New Roman" w:hAnsi="Times New Roman" w:cs="Times New Roman"/>
          <w:sz w:val="24"/>
        </w:rPr>
        <w:t>estes tipos de ferrament</w:t>
      </w:r>
      <w:r>
        <w:rPr>
          <w:rFonts w:ascii="Times New Roman" w:eastAsia="Times New Roman" w:hAnsi="Times New Roman" w:cs="Times New Roman"/>
          <w:sz w:val="24"/>
        </w:rPr>
        <w:t>as se mantém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disponíveis vinte e quatro horas por dia, descartando a possibilidade de mobilização do cliente para um local físico para pagar por um produto ou serviço.</w:t>
      </w:r>
    </w:p>
    <w:p w:rsidR="00A82178" w:rsidRDefault="00A82178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82178" w:rsidRDefault="00994D7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Mercado Consumidor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Empresa </w:t>
      </w:r>
      <w:proofErr w:type="spellStart"/>
      <w:r>
        <w:rPr>
          <w:rFonts w:ascii="Times New Roman" w:eastAsia="Times New Roman" w:hAnsi="Times New Roman" w:cs="Times New Roman"/>
          <w:sz w:val="24"/>
        </w:rPr>
        <w:t>Atrio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Digital vem em constante crescimento no Rio de Janei</w:t>
      </w:r>
      <w:r>
        <w:rPr>
          <w:rFonts w:ascii="Times New Roman" w:eastAsia="Times New Roman" w:hAnsi="Times New Roman" w:cs="Times New Roman"/>
          <w:sz w:val="24"/>
        </w:rPr>
        <w:t>ro, com seu trabalho sendo executado com excelência no mercado o marketing boca a boca dos clientes satisfeitos está sendo seu melhor aliado conseguindo estimar um crescimento médio de até 50% (anual).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Podemos definir como seu principal consumidor, organiz</w:t>
      </w:r>
      <w:r>
        <w:rPr>
          <w:rFonts w:ascii="Times New Roman" w:eastAsia="Times New Roman" w:hAnsi="Times New Roman" w:cs="Times New Roman"/>
          <w:sz w:val="24"/>
        </w:rPr>
        <w:t>ações de pequeno e médio porte que acabam de ingressar no mercado de trabalho e que necessitem de algum meio para divulgação do seu trabalho.</w:t>
      </w:r>
    </w:p>
    <w:p w:rsidR="00A82178" w:rsidRDefault="00A82178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Concorrência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Nesse tipo de negócio pode-se dizer que não há um concorrente único e sim vários, por conta que seu </w:t>
      </w:r>
      <w:r>
        <w:rPr>
          <w:rFonts w:ascii="Times New Roman" w:eastAsia="Times New Roman" w:hAnsi="Times New Roman" w:cs="Times New Roman"/>
          <w:sz w:val="24"/>
        </w:rPr>
        <w:t>serviço não é apenas uma solução e sim uma prestação de serviço que oferece suporte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>a área do marketing e o pós marketing através de uma solução de TI, direcionada a um produto que requer acompanhamento.</w:t>
      </w:r>
    </w:p>
    <w:p w:rsidR="00A82178" w:rsidRDefault="00994D7B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Por conta disso, pode-se dizer que não há apenas u</w:t>
      </w:r>
      <w:r>
        <w:rPr>
          <w:rFonts w:ascii="Times New Roman" w:eastAsia="Times New Roman" w:hAnsi="Times New Roman" w:cs="Times New Roman"/>
          <w:sz w:val="24"/>
        </w:rPr>
        <w:t xml:space="preserve">m concorrente e sim vários que prestem serviços similares, visto que o produto final é sempre uma solução que se </w:t>
      </w:r>
      <w:proofErr w:type="spellStart"/>
      <w:r>
        <w:rPr>
          <w:rFonts w:ascii="Times New Roman" w:eastAsia="Times New Roman" w:hAnsi="Times New Roman" w:cs="Times New Roman"/>
          <w:sz w:val="24"/>
        </w:rPr>
        <w:t>adeque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ao negócio que será suportado.</w:t>
      </w:r>
    </w:p>
    <w:p w:rsidR="00A82178" w:rsidRDefault="00A82178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82178" w:rsidRDefault="00994D7B">
      <w:pPr>
        <w:tabs>
          <w:tab w:val="left" w:pos="8662"/>
        </w:tabs>
        <w:ind w:right="-2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Organograma</w:t>
      </w:r>
    </w:p>
    <w:p w:rsidR="00A82178" w:rsidRDefault="00A82178">
      <w:pPr>
        <w:tabs>
          <w:tab w:val="left" w:pos="8662"/>
        </w:tabs>
        <w:ind w:right="-22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82178" w:rsidRDefault="00A82178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9577" w:dyaOrig="3603">
          <v:rect id="rectole0000000000" o:spid="_x0000_i1025" style="width:478.5pt;height:180pt" o:ole="" o:preferrelative="t" stroked="f">
            <v:imagedata r:id="rId7" o:title=""/>
          </v:rect>
          <o:OLEObject Type="Embed" ProgID="StaticMetafile" ShapeID="rectole0000000000" DrawAspect="Content" ObjectID="_1555146379" r:id="rId8"/>
        </w:object>
      </w:r>
    </w:p>
    <w:p w:rsidR="00A82178" w:rsidRDefault="00994D7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Premissas do projeto</w:t>
      </w:r>
    </w:p>
    <w:p w:rsidR="00A82178" w:rsidRDefault="00994D7B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Um projeto não precisa ser desenvolvido necessariamente por uma equipe, mas deve haver no mínimo um colaborador para gerenciar o projeto entre ele e o cliente; </w:t>
      </w:r>
    </w:p>
    <w:p w:rsidR="00A82178" w:rsidRDefault="00994D7B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Caso o projeto seja desenvolvido por pelo menos uma equipe, deve haver uma pessoa para atuar co</w:t>
      </w:r>
      <w:r>
        <w:rPr>
          <w:rFonts w:ascii="Times New Roman" w:eastAsia="Times New Roman" w:hAnsi="Times New Roman" w:cs="Times New Roman"/>
          <w:sz w:val="24"/>
        </w:rPr>
        <w:t xml:space="preserve">mo gerente do projeto. </w:t>
      </w:r>
    </w:p>
    <w:p w:rsidR="00A82178" w:rsidRDefault="00A82178">
      <w:pPr>
        <w:rPr>
          <w:rFonts w:ascii="Times New Roman" w:eastAsia="Times New Roman" w:hAnsi="Times New Roman" w:cs="Times New Roman"/>
          <w:sz w:val="24"/>
        </w:rPr>
      </w:pPr>
    </w:p>
    <w:p w:rsidR="00A82178" w:rsidRDefault="00994D7B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Restrições do projeto</w:t>
      </w:r>
    </w:p>
    <w:p w:rsidR="00A82178" w:rsidRDefault="00994D7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Somente o gerente do projeto pode excluir tarefas;</w:t>
      </w:r>
    </w:p>
    <w:p w:rsidR="00A82178" w:rsidRDefault="00994D7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Toda tarefa deverá possuir um colaborador responsável por executá-la;</w:t>
      </w:r>
    </w:p>
    <w:p w:rsidR="00A82178" w:rsidRDefault="00994D7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Toda tarefa só poderá ser executada de fato quando o responsável iniciar a tarefa pel</w:t>
      </w:r>
      <w:r>
        <w:rPr>
          <w:rFonts w:ascii="Times New Roman" w:eastAsia="Times New Roman" w:hAnsi="Times New Roman" w:cs="Times New Roman"/>
          <w:sz w:val="24"/>
        </w:rPr>
        <w:t>o sistema, assim seu estado será alterado para iniciada.</w:t>
      </w:r>
    </w:p>
    <w:p w:rsidR="00A82178" w:rsidRDefault="00A82178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82178" w:rsidRDefault="00A82178">
      <w:pPr>
        <w:jc w:val="both"/>
        <w:rPr>
          <w:rFonts w:ascii="Times New Roman" w:eastAsia="Times New Roman" w:hAnsi="Times New Roman" w:cs="Times New Roman"/>
          <w:sz w:val="24"/>
        </w:rPr>
      </w:pPr>
    </w:p>
    <w:sectPr w:rsidR="00A8217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D7B" w:rsidRDefault="00994D7B" w:rsidP="006C4CCD">
      <w:pPr>
        <w:spacing w:after="0" w:line="240" w:lineRule="auto"/>
      </w:pPr>
      <w:r>
        <w:separator/>
      </w:r>
    </w:p>
  </w:endnote>
  <w:endnote w:type="continuationSeparator" w:id="0">
    <w:p w:rsidR="00994D7B" w:rsidRDefault="00994D7B" w:rsidP="006C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CCD" w:rsidRPr="006C4CCD" w:rsidRDefault="006C4CCD" w:rsidP="006C4CCD">
    <w:pPr>
      <w:rPr>
        <w:rFonts w:ascii="Times New Roman" w:eastAsia="Calibri" w:hAnsi="Times New Roman" w:cs="Times New Roman"/>
        <w:sz w:val="24"/>
        <w:szCs w:val="24"/>
      </w:rPr>
    </w:pPr>
    <w:r w:rsidRPr="006C4CCD">
      <w:rPr>
        <w:rFonts w:ascii="Times New Roman" w:eastAsia="Calibri" w:hAnsi="Times New Roman" w:cs="Times New Roman"/>
        <w:sz w:val="24"/>
        <w:szCs w:val="24"/>
      </w:rPr>
      <w:t>Revisado dia 01/05/2017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D7B" w:rsidRDefault="00994D7B" w:rsidP="006C4CCD">
      <w:pPr>
        <w:spacing w:after="0" w:line="240" w:lineRule="auto"/>
      </w:pPr>
      <w:r>
        <w:separator/>
      </w:r>
    </w:p>
  </w:footnote>
  <w:footnote w:type="continuationSeparator" w:id="0">
    <w:p w:rsidR="00994D7B" w:rsidRDefault="00994D7B" w:rsidP="006C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B5708"/>
    <w:multiLevelType w:val="multilevel"/>
    <w:tmpl w:val="37507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3F2635"/>
    <w:multiLevelType w:val="multilevel"/>
    <w:tmpl w:val="52001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2178"/>
    <w:rsid w:val="006C4CCD"/>
    <w:rsid w:val="00994D7B"/>
    <w:rsid w:val="00A8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C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4CCD"/>
  </w:style>
  <w:style w:type="paragraph" w:styleId="Rodap">
    <w:name w:val="footer"/>
    <w:basedOn w:val="Normal"/>
    <w:link w:val="RodapChar"/>
    <w:uiPriority w:val="99"/>
    <w:semiHidden/>
    <w:unhideWhenUsed/>
    <w:rsid w:val="006C4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C4CC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vafj</cp:lastModifiedBy>
  <cp:revision>2</cp:revision>
  <dcterms:created xsi:type="dcterms:W3CDTF">2017-05-01T15:19:00Z</dcterms:created>
  <dcterms:modified xsi:type="dcterms:W3CDTF">2017-05-01T15:20:00Z</dcterms:modified>
</cp:coreProperties>
</file>