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D5" w:rsidRDefault="002B66D5" w:rsidP="002B66D5">
      <w:r>
        <w:t>7</w:t>
      </w:r>
      <w:r>
        <w:t xml:space="preserve"> </w:t>
      </w:r>
      <w:r>
        <w:t>O Espírito Santo</w:t>
      </w:r>
      <w:r>
        <w:t xml:space="preserve"> </w:t>
      </w:r>
      <w:r>
        <w:t>na vida do crente</w:t>
      </w:r>
    </w:p>
    <w:p w:rsidR="002B66D5" w:rsidRDefault="002B66D5" w:rsidP="002B66D5">
      <w:r>
        <w:t>Pr. João Arantes Costa</w:t>
      </w:r>
    </w:p>
    <w:p w:rsidR="002B66D5" w:rsidRDefault="002B66D5" w:rsidP="002B66D5">
      <w:proofErr w:type="gramStart"/>
      <w:r>
        <w:t>texto</w:t>
      </w:r>
      <w:proofErr w:type="gramEnd"/>
      <w:r>
        <w:t xml:space="preserve"> básico João 16.1-14</w:t>
      </w:r>
    </w:p>
    <w:p w:rsidR="002B66D5" w:rsidRDefault="002B66D5" w:rsidP="002B66D5">
      <w:proofErr w:type="gramStart"/>
      <w:r>
        <w:t>texto</w:t>
      </w:r>
      <w:proofErr w:type="gramEnd"/>
      <w:r>
        <w:t xml:space="preserve"> devocional Salmo 133.1-3</w:t>
      </w:r>
    </w:p>
    <w:p w:rsidR="002B66D5" w:rsidRDefault="002B66D5" w:rsidP="002B66D5">
      <w:proofErr w:type="gramStart"/>
      <w:r>
        <w:t>versículo</w:t>
      </w:r>
      <w:proofErr w:type="gramEnd"/>
      <w:r>
        <w:t xml:space="preserve">-chave </w:t>
      </w:r>
      <w:proofErr w:type="spellStart"/>
      <w:r>
        <w:t>1Coríntios</w:t>
      </w:r>
      <w:proofErr w:type="spellEnd"/>
      <w:r>
        <w:t xml:space="preserve"> 6.19</w:t>
      </w:r>
    </w:p>
    <w:p w:rsidR="002B66D5" w:rsidRDefault="002B66D5" w:rsidP="002B66D5">
      <w:r>
        <w:t>“Acaso não sabeis que o vosso corpo é santuário do Espírito Santo, que está em vós,</w:t>
      </w:r>
      <w:r>
        <w:t xml:space="preserve"> </w:t>
      </w:r>
      <w:r>
        <w:t xml:space="preserve">o qual tendes da parte de Deus, e que não sois de vós </w:t>
      </w:r>
      <w:proofErr w:type="gramStart"/>
      <w:r>
        <w:t>mesmos?”</w:t>
      </w:r>
      <w:proofErr w:type="gramEnd"/>
    </w:p>
    <w:p w:rsidR="002B66D5" w:rsidRDefault="002B66D5" w:rsidP="002B66D5">
      <w:proofErr w:type="gramStart"/>
      <w:r>
        <w:t>alvo</w:t>
      </w:r>
      <w:proofErr w:type="gramEnd"/>
      <w:r>
        <w:t xml:space="preserve"> da lição</w:t>
      </w:r>
      <w:r>
        <w:t xml:space="preserve">: </w:t>
      </w:r>
      <w:r>
        <w:t>Entender que o Espírito Santo está mais perto do crente do que o próprio ar que ele</w:t>
      </w:r>
      <w:r>
        <w:t xml:space="preserve"> </w:t>
      </w:r>
      <w:r>
        <w:t>respira.</w:t>
      </w:r>
    </w:p>
    <w:p w:rsidR="002B66D5" w:rsidRDefault="002B66D5" w:rsidP="002B66D5">
      <w:proofErr w:type="gramStart"/>
      <w:r>
        <w:t>leia</w:t>
      </w:r>
      <w:proofErr w:type="gramEnd"/>
      <w:r>
        <w:t xml:space="preserve"> a Bíblia diariamente</w:t>
      </w:r>
    </w:p>
    <w:p w:rsidR="002B66D5" w:rsidRDefault="002B66D5" w:rsidP="002B66D5">
      <w:proofErr w:type="spellStart"/>
      <w:proofErr w:type="gramStart"/>
      <w:r>
        <w:t>seg</w:t>
      </w:r>
      <w:proofErr w:type="spellEnd"/>
      <w:proofErr w:type="gramEnd"/>
      <w:r>
        <w:t xml:space="preserve"> At 19.1-7</w:t>
      </w:r>
    </w:p>
    <w:p w:rsidR="002B66D5" w:rsidRDefault="002B66D5" w:rsidP="002B66D5">
      <w:proofErr w:type="gramStart"/>
      <w:r>
        <w:t>ter</w:t>
      </w:r>
      <w:proofErr w:type="gramEnd"/>
      <w:r>
        <w:t xml:space="preserve"> At 6.1-7</w:t>
      </w:r>
    </w:p>
    <w:p w:rsidR="002B66D5" w:rsidRDefault="002B66D5" w:rsidP="002B66D5">
      <w:proofErr w:type="spellStart"/>
      <w:proofErr w:type="gramStart"/>
      <w:r>
        <w:t>qua</w:t>
      </w:r>
      <w:proofErr w:type="spellEnd"/>
      <w:proofErr w:type="gramEnd"/>
      <w:r>
        <w:t xml:space="preserve"> At 6.8-15</w:t>
      </w:r>
    </w:p>
    <w:p w:rsidR="002B66D5" w:rsidRDefault="002B66D5" w:rsidP="002B66D5">
      <w:proofErr w:type="spellStart"/>
      <w:proofErr w:type="gramStart"/>
      <w:r>
        <w:t>qui</w:t>
      </w:r>
      <w:proofErr w:type="spellEnd"/>
      <w:proofErr w:type="gramEnd"/>
      <w:r>
        <w:t xml:space="preserve"> At 7.54-60</w:t>
      </w:r>
    </w:p>
    <w:p w:rsidR="002B66D5" w:rsidRDefault="002B66D5" w:rsidP="002B66D5">
      <w:proofErr w:type="gramStart"/>
      <w:r>
        <w:t>sex</w:t>
      </w:r>
      <w:proofErr w:type="gramEnd"/>
      <w:r>
        <w:t xml:space="preserve"> At 8.26-40</w:t>
      </w:r>
    </w:p>
    <w:p w:rsidR="002B66D5" w:rsidRDefault="002B66D5" w:rsidP="002B66D5">
      <w:proofErr w:type="spellStart"/>
      <w:proofErr w:type="gramStart"/>
      <w:r>
        <w:t>sáb</w:t>
      </w:r>
      <w:proofErr w:type="spellEnd"/>
      <w:proofErr w:type="gramEnd"/>
      <w:r>
        <w:t xml:space="preserve"> At 10.9-22</w:t>
      </w:r>
    </w:p>
    <w:p w:rsidR="002B66D5" w:rsidRDefault="002B66D5" w:rsidP="002B66D5">
      <w:proofErr w:type="gramStart"/>
      <w:r>
        <w:t>dom</w:t>
      </w:r>
      <w:proofErr w:type="gramEnd"/>
      <w:r>
        <w:t xml:space="preserve"> </w:t>
      </w:r>
      <w:proofErr w:type="spellStart"/>
      <w:r>
        <w:t>Mt</w:t>
      </w:r>
      <w:proofErr w:type="spellEnd"/>
      <w:r>
        <w:t xml:space="preserve"> 3.13-17</w:t>
      </w:r>
    </w:p>
    <w:p w:rsidR="002B66D5" w:rsidRDefault="002B66D5" w:rsidP="002B66D5"/>
    <w:p w:rsidR="002B66D5" w:rsidRDefault="002B66D5" w:rsidP="002B66D5">
      <w:r>
        <w:t>A</w:t>
      </w:r>
      <w:r>
        <w:t>o estudar a questão do Espírito Santo na vida do crente, precisamos</w:t>
      </w:r>
      <w:r>
        <w:t xml:space="preserve"> </w:t>
      </w:r>
      <w:r>
        <w:t>estabelecer, de princípio, que não existe salvação sem o Espírito Santo e</w:t>
      </w:r>
      <w:r>
        <w:t xml:space="preserve"> </w:t>
      </w:r>
      <w:r>
        <w:t>que o Espírito Santo na vida do crente é a garantia da salvação. Paulo diz, em</w:t>
      </w:r>
      <w:r>
        <w:t xml:space="preserve"> </w:t>
      </w:r>
      <w:r>
        <w:t>Efésios 1.13-14 “tendo nele também crido, fostes selados com o Santo Espírito da</w:t>
      </w:r>
      <w:r>
        <w:t xml:space="preserve"> </w:t>
      </w:r>
      <w:r>
        <w:t>promessa; o qual é o penhor da nossa herança, até ao resgate da sua propriedade, em</w:t>
      </w:r>
      <w:r>
        <w:t xml:space="preserve"> </w:t>
      </w:r>
      <w:r>
        <w:t>louvor da sua glória”. Quando Paulo esteve em Éfeso, encontrou alguns discípulos</w:t>
      </w:r>
      <w:r>
        <w:t xml:space="preserve"> </w:t>
      </w:r>
      <w:r>
        <w:t>e perguntou-lhes se haviam recebido o Espírito Santo quando creram. A resposta</w:t>
      </w:r>
      <w:r>
        <w:t xml:space="preserve"> </w:t>
      </w:r>
      <w:r>
        <w:t>foi negativa: “Nem mesmo ouvimos que existe o Espírito Santo”. Paulo estranhou</w:t>
      </w:r>
      <w:r>
        <w:t xml:space="preserve"> </w:t>
      </w:r>
      <w:r>
        <w:t xml:space="preserve">a resposta e novamente interrogou: “Em que, pois, fostes </w:t>
      </w:r>
      <w:proofErr w:type="gramStart"/>
      <w:r>
        <w:t>batizados?”</w:t>
      </w:r>
      <w:proofErr w:type="gramEnd"/>
      <w:r>
        <w:t xml:space="preserve"> A resposta veio</w:t>
      </w:r>
      <w:r>
        <w:t xml:space="preserve"> </w:t>
      </w:r>
      <w:r>
        <w:t>imediatamente: “No batismo de João”. Paulo não descartou o batismo de João, ele</w:t>
      </w:r>
      <w:r>
        <w:t xml:space="preserve"> </w:t>
      </w:r>
      <w:r>
        <w:t>simplesmente procurou</w:t>
      </w:r>
      <w:r>
        <w:t xml:space="preserve"> </w:t>
      </w:r>
      <w:r>
        <w:t>colocar em ordem a doutrina da salvação, dizendo: “João realizou batismo de</w:t>
      </w:r>
      <w:r>
        <w:t xml:space="preserve"> </w:t>
      </w:r>
      <w:r>
        <w:t>arrependimento, dizendo ao povo que cresse naquele que vinha depois dele, a saber, em</w:t>
      </w:r>
      <w:r>
        <w:t xml:space="preserve"> </w:t>
      </w:r>
      <w:r>
        <w:t xml:space="preserve">Jesus”. Naquele momento, </w:t>
      </w:r>
      <w:proofErr w:type="spellStart"/>
      <w:r>
        <w:t>manisfestou-se</w:t>
      </w:r>
      <w:proofErr w:type="spellEnd"/>
      <w:r>
        <w:t xml:space="preserve"> a presença do Espírito Santo na vida</w:t>
      </w:r>
      <w:r>
        <w:t xml:space="preserve"> </w:t>
      </w:r>
      <w:r>
        <w:t>daqueles discípulos (At 19.1-7).</w:t>
      </w:r>
    </w:p>
    <w:p w:rsidR="002B66D5" w:rsidRDefault="002B66D5" w:rsidP="002B66D5">
      <w:r>
        <w:t>Partindo desse texto preliminar, que é o pano de fundo para esta lição, vamos</w:t>
      </w:r>
      <w:r>
        <w:t xml:space="preserve"> </w:t>
      </w:r>
      <w:r>
        <w:t>considerar, a seguir, a atuação do Espírito S</w:t>
      </w:r>
      <w:r>
        <w:t xml:space="preserve">anto na vida do crente. John </w:t>
      </w:r>
      <w:proofErr w:type="spellStart"/>
      <w:r>
        <w:t>Stott</w:t>
      </w:r>
      <w:proofErr w:type="spellEnd"/>
      <w:r>
        <w:t xml:space="preserve"> diz</w:t>
      </w:r>
      <w:r>
        <w:t xml:space="preserve"> </w:t>
      </w:r>
      <w:r>
        <w:t>que ninguém quer um cristianismo frio, intelectual, sem alegria e sem frutos; e só</w:t>
      </w:r>
      <w:r>
        <w:t xml:space="preserve"> </w:t>
      </w:r>
      <w:r>
        <w:t>o Espírito Santo na vida do crente pode lhe proporcionar essas experiências.</w:t>
      </w:r>
      <w:r>
        <w:t xml:space="preserve"> </w:t>
      </w:r>
    </w:p>
    <w:p w:rsidR="002B66D5" w:rsidRDefault="002B66D5" w:rsidP="002B66D5">
      <w:r>
        <w:t xml:space="preserve">I - </w:t>
      </w:r>
      <w:r>
        <w:t>O Espírito Santo ilumina a mente do crente</w:t>
      </w:r>
    </w:p>
    <w:p w:rsidR="002B66D5" w:rsidRDefault="002B66D5" w:rsidP="002B66D5">
      <w:r>
        <w:t xml:space="preserve">“Não sabeis que sois santuário de Deus e que o Espírito de Deus habita em </w:t>
      </w:r>
      <w:proofErr w:type="gramStart"/>
      <w:r>
        <w:t>vós?”</w:t>
      </w:r>
      <w:proofErr w:type="gramEnd"/>
      <w:r>
        <w:t xml:space="preserve"> </w:t>
      </w:r>
      <w:r>
        <w:t>(</w:t>
      </w:r>
      <w:proofErr w:type="spellStart"/>
      <w:r>
        <w:t>1Coríntios</w:t>
      </w:r>
      <w:proofErr w:type="spellEnd"/>
      <w:r>
        <w:t xml:space="preserve"> 3.16)</w:t>
      </w:r>
    </w:p>
    <w:p w:rsidR="002B66D5" w:rsidRDefault="002B66D5" w:rsidP="002B66D5">
      <w:r>
        <w:lastRenderedPageBreak/>
        <w:t xml:space="preserve">Paulo diz: “Deus </w:t>
      </w:r>
      <w:proofErr w:type="spellStart"/>
      <w:r>
        <w:t>no-lo</w:t>
      </w:r>
      <w:proofErr w:type="spellEnd"/>
      <w:r>
        <w:t xml:space="preserve"> revelou pelo Espírito; porque o Espírito a todas as coisas</w:t>
      </w:r>
      <w:r>
        <w:t xml:space="preserve"> </w:t>
      </w:r>
      <w:r>
        <w:t>perscruta, até mesmo as profundezas de Deus” (</w:t>
      </w:r>
      <w:proofErr w:type="spellStart"/>
      <w:r>
        <w:t>1Co</w:t>
      </w:r>
      <w:proofErr w:type="spellEnd"/>
      <w:r>
        <w:t xml:space="preserve"> 2.10); “E não vos conformeis com</w:t>
      </w:r>
      <w:r>
        <w:t xml:space="preserve"> </w:t>
      </w:r>
      <w:r>
        <w:t>este século (mundo), mas transformai-vos pela renovação da vossa mente” (</w:t>
      </w:r>
      <w:proofErr w:type="spellStart"/>
      <w:r>
        <w:t>Rm</w:t>
      </w:r>
      <w:proofErr w:type="spellEnd"/>
      <w:r>
        <w:t xml:space="preserve"> 12.2);</w:t>
      </w:r>
      <w:r>
        <w:t xml:space="preserve"> </w:t>
      </w:r>
      <w:r>
        <w:t>“e vos renoveis no espírito do vosso entendimento” (</w:t>
      </w:r>
      <w:proofErr w:type="spellStart"/>
      <w:r>
        <w:t>Ef</w:t>
      </w:r>
      <w:proofErr w:type="spellEnd"/>
      <w:r>
        <w:t xml:space="preserve"> 4.23). O Espírito conhece as</w:t>
      </w:r>
      <w:r>
        <w:t xml:space="preserve"> </w:t>
      </w:r>
      <w:r>
        <w:t>profundezas de Deus. Só Ele sabe realmente o que Deus pensa. É dessa maneira</w:t>
      </w:r>
      <w:r>
        <w:t xml:space="preserve"> </w:t>
      </w:r>
      <w:r>
        <w:t>que podemos alcançar o milagre de termos a “mente de Cristo” (</w:t>
      </w:r>
      <w:proofErr w:type="spellStart"/>
      <w:r>
        <w:t>1Co</w:t>
      </w:r>
      <w:proofErr w:type="spellEnd"/>
      <w:r>
        <w:t xml:space="preserve"> 2.14-16). Em</w:t>
      </w:r>
      <w:r>
        <w:t xml:space="preserve"> </w:t>
      </w:r>
      <w:proofErr w:type="spellStart"/>
      <w:r>
        <w:t>2Coríntios</w:t>
      </w:r>
      <w:proofErr w:type="spellEnd"/>
      <w:r>
        <w:t xml:space="preserve"> 3.18, está dito que o crente é trabalhado e transformado pelo Espírito à</w:t>
      </w:r>
      <w:r>
        <w:t xml:space="preserve"> </w:t>
      </w:r>
      <w:r>
        <w:t>medida que, iluminado pelo mesmo Espírito, é capaz de contemplar a glória do</w:t>
      </w:r>
      <w:r>
        <w:t xml:space="preserve"> </w:t>
      </w:r>
      <w:r>
        <w:t>Senhor como por um espelho. O crente vê a imagem de Cristo no espelho da</w:t>
      </w:r>
      <w:r>
        <w:t xml:space="preserve"> palavra de Deus.</w:t>
      </w:r>
    </w:p>
    <w:p w:rsidR="002B66D5" w:rsidRDefault="002B66D5" w:rsidP="002B66D5">
      <w:r>
        <w:t>O Espírito Santo inspirou a Palavra, revelou a Palavra e continua iluminando a</w:t>
      </w:r>
      <w:r>
        <w:t xml:space="preserve"> </w:t>
      </w:r>
      <w:r>
        <w:t>Palavra.</w:t>
      </w:r>
    </w:p>
    <w:p w:rsidR="002B66D5" w:rsidRDefault="002B66D5" w:rsidP="002B66D5"/>
    <w:p w:rsidR="002B66D5" w:rsidRDefault="002B66D5" w:rsidP="002B66D5">
      <w:r>
        <w:t xml:space="preserve">II - </w:t>
      </w:r>
      <w:r>
        <w:t>O Espírito Santo convence o crente do pecado</w:t>
      </w:r>
    </w:p>
    <w:p w:rsidR="002B66D5" w:rsidRDefault="002B66D5" w:rsidP="002B66D5">
      <w:r>
        <w:t>Não foi por acaso ou pressi</w:t>
      </w:r>
      <w:r>
        <w:t>onado pelas necessidades, que o fi</w:t>
      </w:r>
      <w:r>
        <w:t>lho pródigo resolveu</w:t>
      </w:r>
      <w:r>
        <w:t xml:space="preserve"> </w:t>
      </w:r>
      <w:r>
        <w:t>voltar para a casa de seu pai. A expressão “caindo em si” de Lucas 15.17 deixa claro</w:t>
      </w:r>
      <w:r>
        <w:t xml:space="preserve"> </w:t>
      </w:r>
      <w:r>
        <w:t>que aquele moço foi convencido por alguém que ele estava em pecado e precisava</w:t>
      </w:r>
      <w:r>
        <w:t xml:space="preserve"> </w:t>
      </w:r>
      <w:r>
        <w:t xml:space="preserve">confessar esse pecado à pessoa ofendida: “E o </w:t>
      </w:r>
      <w:r>
        <w:rPr>
          <w:rFonts w:ascii="Tahoma" w:hAnsi="Tahoma" w:cs="Tahoma"/>
        </w:rPr>
        <w:t>fi</w:t>
      </w:r>
      <w:r>
        <w:t>lho lhe disse: Pai, pequei contra o céu</w:t>
      </w:r>
      <w:r>
        <w:t xml:space="preserve"> </w:t>
      </w:r>
      <w:r>
        <w:t xml:space="preserve">e diante de ti; já não sou digno de ser chamado teu </w:t>
      </w:r>
      <w:r>
        <w:rPr>
          <w:rFonts w:ascii="Tahoma" w:hAnsi="Tahoma" w:cs="Tahoma"/>
        </w:rPr>
        <w:t>fi</w:t>
      </w:r>
      <w:r>
        <w:t>lho” (</w:t>
      </w:r>
      <w:proofErr w:type="spellStart"/>
      <w:r>
        <w:t>Lc</w:t>
      </w:r>
      <w:proofErr w:type="spellEnd"/>
      <w:r>
        <w:t xml:space="preserve"> 15.21). O apóstolo João</w:t>
      </w:r>
      <w:r>
        <w:t xml:space="preserve"> </w:t>
      </w:r>
      <w:r>
        <w:t xml:space="preserve">descreve este ministério do Espírito Santo em três </w:t>
      </w:r>
      <w:r>
        <w:t xml:space="preserve">dimensões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16.8-11).</w:t>
      </w:r>
    </w:p>
    <w:p w:rsidR="002B66D5" w:rsidRDefault="002B66D5" w:rsidP="002B66D5">
      <w:pPr>
        <w:pStyle w:val="PargrafodaLista"/>
        <w:numPr>
          <w:ilvl w:val="0"/>
          <w:numId w:val="1"/>
        </w:numPr>
      </w:pPr>
      <w:r>
        <w:t>Convencerá do pecado, porque não creem em Jesus.</w:t>
      </w:r>
      <w:r>
        <w:t xml:space="preserve"> </w:t>
      </w:r>
    </w:p>
    <w:p w:rsidR="002B66D5" w:rsidRDefault="002B66D5" w:rsidP="002B66D5">
      <w:pPr>
        <w:pStyle w:val="PargrafodaLista"/>
        <w:numPr>
          <w:ilvl w:val="0"/>
          <w:numId w:val="1"/>
        </w:numPr>
      </w:pPr>
      <w:r>
        <w:t>Convencerá da justiça, porque Jesus foi para o Pai.</w:t>
      </w:r>
    </w:p>
    <w:p w:rsidR="002B66D5" w:rsidRDefault="002B66D5" w:rsidP="002B66D5">
      <w:pPr>
        <w:pStyle w:val="PargrafodaLista"/>
        <w:numPr>
          <w:ilvl w:val="0"/>
          <w:numId w:val="1"/>
        </w:numPr>
      </w:pPr>
      <w:r>
        <w:t>Convencerá do juízo, porque o príncipe deste mundo já está julgado.</w:t>
      </w:r>
    </w:p>
    <w:p w:rsidR="002B66D5" w:rsidRDefault="002B66D5" w:rsidP="002B66D5">
      <w:proofErr w:type="spellStart"/>
      <w:r>
        <w:t>III</w:t>
      </w:r>
      <w:proofErr w:type="spellEnd"/>
      <w:r>
        <w:t xml:space="preserve"> - </w:t>
      </w:r>
      <w:r>
        <w:t>O Espírito Santo ensina ao crente as verdades de</w:t>
      </w:r>
      <w:r>
        <w:t xml:space="preserve"> </w:t>
      </w:r>
      <w:r>
        <w:t>Deus</w:t>
      </w:r>
    </w:p>
    <w:p w:rsidR="002B66D5" w:rsidRDefault="002B66D5" w:rsidP="002B66D5">
      <w:r>
        <w:t>João declara: “quando vier, porém, o Espírito da verdade, ele vos guiará a toda a</w:t>
      </w:r>
      <w:r>
        <w:t xml:space="preserve"> </w:t>
      </w:r>
      <w:r>
        <w:t>verdade; porque não falará por si mesmo, mas dirá tudo o que tiver ouvido e vos</w:t>
      </w:r>
      <w:r>
        <w:t xml:space="preserve"> </w:t>
      </w:r>
      <w:r>
        <w:t xml:space="preserve">anunciará as coisas que hão de vir”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16.13). Nos textos de Mateus 10.17-20 e</w:t>
      </w:r>
      <w:r>
        <w:t xml:space="preserve"> </w:t>
      </w:r>
      <w:r>
        <w:t>Lucas 12.11-12, Jesus fala aos discípulos que na hora do aperto, da tribulação, da</w:t>
      </w:r>
      <w:r>
        <w:t xml:space="preserve"> </w:t>
      </w:r>
      <w:r>
        <w:t>angústia, da opressão, dos tribunais, dos questionamentos, o Espírito Santo lhes</w:t>
      </w:r>
      <w:r>
        <w:t xml:space="preserve"> </w:t>
      </w:r>
      <w:r>
        <w:t>daria sabedoria de forma tão profunda e poderosa que ninguém lhes poderia</w:t>
      </w:r>
      <w:r>
        <w:t xml:space="preserve"> </w:t>
      </w:r>
      <w:r>
        <w:t>resistir.</w:t>
      </w:r>
    </w:p>
    <w:p w:rsidR="002B66D5" w:rsidRDefault="002B66D5" w:rsidP="002B66D5">
      <w:r>
        <w:t>O apóstolo João trabalha este assunto nestas palavras: “Quanto a vós outros, a unção</w:t>
      </w:r>
      <w:r>
        <w:t xml:space="preserve"> </w:t>
      </w:r>
      <w:r>
        <w:t>que dele recebestes (unção do Espírito Santo) permanece em vós, e não tendes</w:t>
      </w:r>
      <w:r>
        <w:t xml:space="preserve"> </w:t>
      </w:r>
      <w:r>
        <w:t>necessidade de que alguém vos ensine; mas, como a sua unção vos ensina a respeito de</w:t>
      </w:r>
      <w:r>
        <w:t xml:space="preserve"> </w:t>
      </w:r>
      <w:r>
        <w:t>todas as coisas, e é verdadeira, e não é falsa, permanecei nele, como também ela vos</w:t>
      </w:r>
      <w:r>
        <w:t xml:space="preserve"> </w:t>
      </w:r>
      <w:r>
        <w:t>ensinou” (</w:t>
      </w:r>
      <w:proofErr w:type="spellStart"/>
      <w:r>
        <w:t>1Jo</w:t>
      </w:r>
      <w:proofErr w:type="spellEnd"/>
      <w:r>
        <w:t xml:space="preserve"> 2.27).</w:t>
      </w:r>
    </w:p>
    <w:p w:rsidR="002B66D5" w:rsidRDefault="002B66D5" w:rsidP="002B66D5">
      <w:proofErr w:type="spellStart"/>
      <w:r>
        <w:t>IV</w:t>
      </w:r>
      <w:proofErr w:type="spellEnd"/>
      <w:r>
        <w:t xml:space="preserve"> - </w:t>
      </w:r>
      <w:r>
        <w:t>O Espírito Santo guia o crente</w:t>
      </w:r>
    </w:p>
    <w:p w:rsidR="002B66D5" w:rsidRDefault="002B66D5" w:rsidP="002B66D5">
      <w:r>
        <w:t xml:space="preserve">Mais do que a expressão joanina “Ele vos guiará a toda a verdade”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16.13), Paulo</w:t>
      </w:r>
      <w:r>
        <w:t xml:space="preserve"> </w:t>
      </w:r>
      <w:r>
        <w:t>diz aos gálatas: “Andai no Espírito” (</w:t>
      </w:r>
      <w:proofErr w:type="spellStart"/>
      <w:r>
        <w:t>Gl</w:t>
      </w:r>
      <w:proofErr w:type="spellEnd"/>
      <w:r>
        <w:t xml:space="preserve"> 5.16). Lucas, descrevendo as viagens</w:t>
      </w:r>
      <w:r>
        <w:t xml:space="preserve"> </w:t>
      </w:r>
      <w:r>
        <w:t>missionárias de Paulo, con</w:t>
      </w:r>
      <w:r>
        <w:rPr>
          <w:rFonts w:ascii="Tahoma" w:hAnsi="Tahoma" w:cs="Tahoma"/>
        </w:rPr>
        <w:t>fi</w:t>
      </w:r>
      <w:r>
        <w:t>rma a direção do Espírito Santo na vida do apóstolo.</w:t>
      </w:r>
      <w:r>
        <w:t xml:space="preserve"> </w:t>
      </w:r>
      <w:r>
        <w:t xml:space="preserve">“E, percorrendo a região </w:t>
      </w:r>
      <w:proofErr w:type="spellStart"/>
      <w:r>
        <w:rPr>
          <w:rFonts w:ascii="Tahoma" w:hAnsi="Tahoma" w:cs="Tahoma"/>
        </w:rPr>
        <w:t>fi</w:t>
      </w:r>
      <w:r>
        <w:t>ígio</w:t>
      </w:r>
      <w:proofErr w:type="spellEnd"/>
      <w:r>
        <w:t>-gálata, tendo sido impedidos pelo Espírito Santo de</w:t>
      </w:r>
      <w:r>
        <w:t xml:space="preserve"> </w:t>
      </w:r>
      <w:r>
        <w:t>pregar a palavra na Ásia, de</w:t>
      </w:r>
      <w:r>
        <w:rPr>
          <w:rFonts w:ascii="Tahoma" w:hAnsi="Tahoma" w:cs="Tahoma"/>
        </w:rPr>
        <w:t>fr</w:t>
      </w:r>
      <w:r>
        <w:t xml:space="preserve">ontando </w:t>
      </w:r>
      <w:proofErr w:type="spellStart"/>
      <w:r>
        <w:t>Mísia</w:t>
      </w:r>
      <w:proofErr w:type="spellEnd"/>
      <w:r>
        <w:t xml:space="preserve">, tentavam ir para </w:t>
      </w:r>
      <w:proofErr w:type="spellStart"/>
      <w:r>
        <w:t>Bitínia</w:t>
      </w:r>
      <w:proofErr w:type="spellEnd"/>
      <w:r>
        <w:t>, mas o Espírito</w:t>
      </w:r>
      <w:r>
        <w:t xml:space="preserve"> </w:t>
      </w:r>
      <w:r>
        <w:t>de Jesus não o permitiu”</w:t>
      </w:r>
      <w:r>
        <w:t xml:space="preserve"> </w:t>
      </w:r>
      <w:r>
        <w:t>(At 16.6-7). Foi exatamente nessa situação que o Espírito do Senhor guiou Paulo</w:t>
      </w:r>
      <w:r>
        <w:t xml:space="preserve"> </w:t>
      </w:r>
      <w:r>
        <w:t>para a Macedônia (At 16.9-10).</w:t>
      </w:r>
    </w:p>
    <w:p w:rsidR="002B66D5" w:rsidRDefault="002B66D5" w:rsidP="002B66D5">
      <w:proofErr w:type="gramStart"/>
      <w:r>
        <w:t>aplicação</w:t>
      </w:r>
      <w:proofErr w:type="gramEnd"/>
    </w:p>
    <w:p w:rsidR="002B66D5" w:rsidRDefault="002B66D5" w:rsidP="002B66D5">
      <w:r>
        <w:t>O crente que anda no Espírito é guiado pelo Espírito.</w:t>
      </w:r>
    </w:p>
    <w:p w:rsidR="002B66D5" w:rsidRDefault="002B66D5" w:rsidP="002B66D5">
      <w:r>
        <w:lastRenderedPageBreak/>
        <w:t>Conclusão</w:t>
      </w:r>
    </w:p>
    <w:p w:rsidR="000613A6" w:rsidRDefault="002B66D5" w:rsidP="002B66D5">
      <w:r>
        <w:t>Resumindo o que foi dito nesta lição, a atuação do Espírito Santo na vida do</w:t>
      </w:r>
      <w:r>
        <w:t xml:space="preserve"> </w:t>
      </w:r>
      <w:r>
        <w:t>crente pode ser de</w:t>
      </w:r>
      <w:r w:rsidR="000613A6">
        <w:rPr>
          <w:rFonts w:ascii="Tahoma" w:hAnsi="Tahoma" w:cs="Tahoma"/>
        </w:rPr>
        <w:t>fi</w:t>
      </w:r>
      <w:r>
        <w:t>nida em três palavras: sobre – com – no.</w:t>
      </w:r>
      <w:r>
        <w:t xml:space="preserve"> </w:t>
      </w:r>
    </w:p>
    <w:p w:rsidR="002B66D5" w:rsidRDefault="002B66D5" w:rsidP="000613A6">
      <w:pPr>
        <w:pStyle w:val="PargrafodaLista"/>
        <w:numPr>
          <w:ilvl w:val="0"/>
          <w:numId w:val="2"/>
        </w:numPr>
      </w:pPr>
      <w:r>
        <w:t>No Antigo Testamento Ele veio sobre algumas pessoas à Sua escolha</w:t>
      </w:r>
      <w:r>
        <w:t xml:space="preserve"> </w:t>
      </w:r>
      <w:r>
        <w:t>(</w:t>
      </w:r>
      <w:proofErr w:type="spellStart"/>
      <w:r>
        <w:t>Êx</w:t>
      </w:r>
      <w:proofErr w:type="spellEnd"/>
      <w:r>
        <w:t xml:space="preserve"> 35.30-31; </w:t>
      </w:r>
      <w:proofErr w:type="spellStart"/>
      <w:r>
        <w:t>Jz</w:t>
      </w:r>
      <w:proofErr w:type="spellEnd"/>
      <w:r>
        <w:t xml:space="preserve"> 14.6,19; 15.14).</w:t>
      </w:r>
    </w:p>
    <w:p w:rsidR="002B66D5" w:rsidRDefault="002B66D5" w:rsidP="000613A6">
      <w:pPr>
        <w:pStyle w:val="PargrafodaLista"/>
        <w:numPr>
          <w:ilvl w:val="0"/>
          <w:numId w:val="2"/>
        </w:numPr>
      </w:pPr>
      <w:r>
        <w:t>Os Evangelhos mostram como Ele morava com os discípulos na Pessoa de</w:t>
      </w:r>
      <w:r w:rsidR="000613A6">
        <w:t xml:space="preserve"> </w:t>
      </w:r>
      <w:r>
        <w:t xml:space="preserve">Cristo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14.17).</w:t>
      </w:r>
    </w:p>
    <w:p w:rsidR="00D5265B" w:rsidRDefault="002B66D5" w:rsidP="000613A6">
      <w:pPr>
        <w:pStyle w:val="PargrafodaLista"/>
        <w:numPr>
          <w:ilvl w:val="0"/>
          <w:numId w:val="2"/>
        </w:numPr>
      </w:pPr>
      <w:r>
        <w:t>A partir do segundo capítulo de Atos, a Bíblia diz que Ele está no povo de</w:t>
      </w:r>
      <w:r w:rsidR="000613A6">
        <w:t xml:space="preserve"> </w:t>
      </w:r>
      <w:r>
        <w:t>Deus (</w:t>
      </w:r>
      <w:proofErr w:type="spellStart"/>
      <w:r>
        <w:t>1Co</w:t>
      </w:r>
      <w:proofErr w:type="spellEnd"/>
      <w:r>
        <w:t xml:space="preserve"> 6.</w:t>
      </w:r>
      <w:bookmarkStart w:id="0" w:name="_GoBack"/>
      <w:bookmarkEnd w:id="0"/>
      <w:r>
        <w:t>19).</w:t>
      </w:r>
    </w:p>
    <w:sectPr w:rsidR="00D5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945"/>
    <w:multiLevelType w:val="hybridMultilevel"/>
    <w:tmpl w:val="5EBE3D1A"/>
    <w:lvl w:ilvl="0" w:tplc="8282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89E"/>
    <w:multiLevelType w:val="hybridMultilevel"/>
    <w:tmpl w:val="118EBEA8"/>
    <w:lvl w:ilvl="0" w:tplc="ACBEA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D5"/>
    <w:rsid w:val="000613A6"/>
    <w:rsid w:val="002B66D5"/>
    <w:rsid w:val="00D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4C8D"/>
  <w15:chartTrackingRefBased/>
  <w15:docId w15:val="{A7A12E2C-E745-4422-88CE-2EA3638F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2024-09-20T12:47:00Z</dcterms:created>
  <dcterms:modified xsi:type="dcterms:W3CDTF">2024-09-20T13:02:00Z</dcterms:modified>
</cp:coreProperties>
</file>