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8AFFE" w14:textId="77777777" w:rsidR="00B126CB" w:rsidRPr="00805DCD" w:rsidRDefault="00B126CB" w:rsidP="00B126CB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7C46882" w14:textId="77777777" w:rsidR="00B126CB" w:rsidRPr="00805DCD" w:rsidRDefault="00B126CB" w:rsidP="00B126CB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4EA16C7" w14:textId="77777777" w:rsidR="00B126CB" w:rsidRPr="00805DCD" w:rsidRDefault="00B126CB" w:rsidP="00B126CB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37871B7" w14:textId="77777777" w:rsidR="00B126CB" w:rsidRPr="00805DCD" w:rsidRDefault="00B126CB" w:rsidP="00B126CB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EAF2D67" w14:textId="77777777" w:rsidR="00B126CB" w:rsidRPr="00805DCD" w:rsidRDefault="00B126CB" w:rsidP="00B126C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14:paraId="016DC3E7" w14:textId="77777777" w:rsidR="00B126CB" w:rsidRPr="00805DCD" w:rsidRDefault="00B126CB" w:rsidP="00B126C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6B013594" w14:textId="77777777" w:rsidR="00B126CB" w:rsidRPr="00805DCD" w:rsidRDefault="00B126CB" w:rsidP="00B126C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2871659B" w14:textId="77777777" w:rsidR="00B126CB" w:rsidRPr="00805DCD" w:rsidRDefault="00B126CB" w:rsidP="00B126C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22F4C545" w14:textId="77777777" w:rsidR="00B126CB" w:rsidRPr="00805DCD" w:rsidRDefault="00B126CB" w:rsidP="00B126CB">
      <w:pPr>
        <w:spacing w:line="360" w:lineRule="auto"/>
        <w:jc w:val="both"/>
        <w:rPr>
          <w:rFonts w:ascii="Times New Roman" w:eastAsia="Calibri" w:hAnsi="Times New Roman"/>
          <w:color w:val="000000"/>
        </w:rPr>
      </w:pPr>
    </w:p>
    <w:p w14:paraId="2340B41F" w14:textId="77777777" w:rsidR="00B126CB" w:rsidRDefault="00B126CB" w:rsidP="00B126CB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4450F826" w14:textId="520D8B2F" w:rsidR="00B126CB" w:rsidRDefault="00B126CB" w:rsidP="00B126CB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 w:rsidR="002E4A98">
        <w:rPr>
          <w:rFonts w:ascii="Times New Roman" w:eastAsia="Calibri" w:hAnsi="Times New Roman"/>
          <w:b/>
          <w:bCs/>
          <w:color w:val="000000"/>
          <w:sz w:val="40"/>
          <w:szCs w:val="44"/>
        </w:rPr>
        <w:t>РЕКЛАМА+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38E5C214" w14:textId="1DAC703D" w:rsidR="00B126CB" w:rsidRPr="00B126CB" w:rsidRDefault="00B126CB" w:rsidP="00B126CB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28"/>
          <w:szCs w:val="28"/>
        </w:rPr>
      </w:pPr>
      <w:r w:rsidRPr="00B126CB">
        <w:rPr>
          <w:rFonts w:ascii="Times New Roman" w:eastAsia="Calibri" w:hAnsi="Times New Roman"/>
          <w:bCs/>
          <w:color w:val="000000"/>
          <w:sz w:val="28"/>
          <w:szCs w:val="28"/>
        </w:rPr>
        <w:t>ТЕХНИЧЕСКОЕ ЗАДАНИЕ</w:t>
      </w:r>
    </w:p>
    <w:p w14:paraId="61533B5A" w14:textId="77777777" w:rsidR="00B126CB" w:rsidRPr="00B126CB" w:rsidRDefault="00B126CB" w:rsidP="00B126CB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</w:rPr>
        <w:t>Исполнитель</w:t>
      </w:r>
      <w:r w:rsidRPr="00B126CB">
        <w:rPr>
          <w:rFonts w:ascii="Times New Roman" w:eastAsia="Calibri" w:hAnsi="Times New Roman"/>
          <w:b/>
          <w:color w:val="000000"/>
          <w:sz w:val="24"/>
          <w:szCs w:val="24"/>
        </w:rPr>
        <w:t xml:space="preserve"> –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 студент учебной группы </w:t>
      </w:r>
      <w:bookmarkStart w:id="0" w:name="_Hlk527456270"/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  <w:t xml:space="preserve">3-МД-17     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p w14:paraId="5118CD7A" w14:textId="77777777" w:rsidR="00B126CB" w:rsidRPr="007108DF" w:rsidRDefault="00B126CB" w:rsidP="00B126CB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7108DF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14:paraId="3F8F9CBC" w14:textId="177A46FB" w:rsidR="00B126CB" w:rsidRPr="00B126CB" w:rsidRDefault="00B126CB" w:rsidP="00B126CB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4"/>
          <w:szCs w:val="24"/>
          <w:u w:val="single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  <w:t xml:space="preserve"> 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>Степаненко Алиса Александровна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p w14:paraId="5F8054C4" w14:textId="339CB3DA" w:rsidR="00B126CB" w:rsidRPr="007108DF" w:rsidRDefault="00B126CB" w:rsidP="00B126CB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</w:rPr>
        <w:tab/>
      </w:r>
      <w:bookmarkStart w:id="1" w:name="_GoBack"/>
      <w:r w:rsidRPr="007108DF"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отчество)</w:t>
      </w:r>
      <w:bookmarkEnd w:id="1"/>
    </w:p>
    <w:p w14:paraId="5940DFA8" w14:textId="19F37EF9" w:rsidR="00B126CB" w:rsidRPr="00B126CB" w:rsidRDefault="00B126CB" w:rsidP="00B126CB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4"/>
          <w:szCs w:val="24"/>
          <w:u w:val="single"/>
          <w:vertAlign w:val="subscript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Ссылка на макет </w:t>
      </w:r>
      <w:r w:rsidRPr="00B126CB">
        <w:rPr>
          <w:rFonts w:ascii="Times New Roman" w:eastAsia="Calibri" w:hAnsi="Times New Roman"/>
          <w:color w:val="000000"/>
          <w:sz w:val="24"/>
          <w:szCs w:val="24"/>
          <w:lang w:val="en-CA"/>
        </w:rPr>
        <w:t>Figma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 / </w:t>
      </w:r>
      <w:r w:rsidRPr="00B126CB">
        <w:rPr>
          <w:rFonts w:ascii="Times New Roman" w:eastAsia="Calibri" w:hAnsi="Times New Roman"/>
          <w:color w:val="000000"/>
          <w:sz w:val="24"/>
          <w:szCs w:val="24"/>
          <w:lang w:val="en-US"/>
        </w:rPr>
        <w:t>URL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>: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 xml:space="preserve"> https://www.figma.com/proto/Ynv9i8yKRlTRT61Mgb21X1/%D0%92%D0%95%D0%91?node-id=1-2&amp;p=f&amp;t=Mq5NXOXXt6DhaqW1-1&amp;scaling=min-zoom&amp;content-scaling=fixed&amp;page-id=0%3A1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p w14:paraId="7A2B8AC7" w14:textId="1A1BA322" w:rsidR="00B126CB" w:rsidRPr="00B126CB" w:rsidRDefault="00B126CB" w:rsidP="00B126CB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4"/>
          <w:szCs w:val="24"/>
          <w:u w:val="single"/>
          <w:vertAlign w:val="subscript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Ссылка на итоговый сайт / </w:t>
      </w:r>
      <w:r w:rsidRPr="00B126CB">
        <w:rPr>
          <w:rFonts w:ascii="Times New Roman" w:eastAsia="Calibri" w:hAnsi="Times New Roman"/>
          <w:color w:val="000000"/>
          <w:sz w:val="24"/>
          <w:szCs w:val="24"/>
          <w:lang w:val="en-US"/>
        </w:rPr>
        <w:t>URL</w:t>
      </w:r>
      <w:r w:rsidRPr="00A61540">
        <w:rPr>
          <w:rFonts w:ascii="Times New Roman" w:eastAsia="Calibri" w:hAnsi="Times New Roman"/>
          <w:color w:val="000000"/>
          <w:sz w:val="24"/>
          <w:szCs w:val="24"/>
          <w:highlight w:val="yellow"/>
        </w:rPr>
        <w:t>:</w:t>
      </w:r>
      <w:r w:rsidRPr="00A61540">
        <w:rPr>
          <w:rFonts w:ascii="Times New Roman" w:eastAsia="Calibri" w:hAnsi="Times New Roman"/>
          <w:color w:val="000000"/>
          <w:sz w:val="24"/>
          <w:szCs w:val="24"/>
          <w:highlight w:val="yellow"/>
          <w:u w:val="single"/>
        </w:rPr>
        <w:t xml:space="preserve"> https://vk.com/away.php?to=https%3A%2F%2Fsvetlana-shutko.github.io%2FSite_ShutkoS.V._3-MD-17%2F&amp;utf=1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p w14:paraId="7377E954" w14:textId="77777777" w:rsidR="00B126CB" w:rsidRDefault="00B126CB" w:rsidP="00B126C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5A3F313A" w14:textId="6CA16EED" w:rsidR="00B126CB" w:rsidRDefault="00B126CB" w:rsidP="00B126C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4215ECD9" w14:textId="77777777" w:rsidR="002E4A98" w:rsidRPr="00805DCD" w:rsidRDefault="002E4A98" w:rsidP="00B126C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455065B2" w14:textId="77777777" w:rsidR="00B126CB" w:rsidRPr="00805DCD" w:rsidRDefault="00B126CB" w:rsidP="00B126C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385A3F85" w14:textId="17859ED2" w:rsidR="00B126CB" w:rsidRPr="00CD32A8" w:rsidRDefault="00B126CB" w:rsidP="00B126C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  <w:sectPr w:rsidR="00B126CB" w:rsidRPr="00CD32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/>
          <w:color w:val="000000"/>
          <w:szCs w:val="28"/>
        </w:rPr>
        <w:t>202</w:t>
      </w:r>
      <w:r>
        <w:rPr>
          <w:rFonts w:ascii="Times New Roman" w:eastAsia="Calibri" w:hAnsi="Times New Roman"/>
          <w:color w:val="000000"/>
          <w:szCs w:val="28"/>
        </w:rPr>
        <w:t>5</w:t>
      </w:r>
    </w:p>
    <w:sdt>
      <w:sdtPr>
        <w:id w:val="-17102572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2D3A658" w14:textId="79802EBE" w:rsidR="00331BE2" w:rsidRPr="00331BE2" w:rsidRDefault="00331BE2" w:rsidP="00331BE2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82529C1" w14:textId="78D80E48" w:rsidR="00331BE2" w:rsidRPr="00331BE2" w:rsidRDefault="00331BE2" w:rsidP="00331BE2">
          <w:pPr>
            <w:pStyle w:val="1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331BE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31BE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31BE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6380312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 Назначение и цели создания сайта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_Toc226380312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4BFAD21" w14:textId="3ADDFB20" w:rsidR="00331BE2" w:rsidRPr="00331BE2" w:rsidRDefault="00331BE2" w:rsidP="00331BE2">
          <w:pPr>
            <w:pStyle w:val="20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13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</w:t>
            </w:r>
            <w:r w:rsidRPr="00331BE2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Назначение сайта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_Toc226380313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861808F" w14:textId="6320F1A8" w:rsidR="00331BE2" w:rsidRPr="00331BE2" w:rsidRDefault="00331BE2" w:rsidP="00331BE2">
          <w:pPr>
            <w:pStyle w:val="20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14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</w:t>
            </w:r>
            <w:r w:rsidRPr="00331BE2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Цели создания сайта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_Toc226380314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F8DE947" w14:textId="392BCD1A" w:rsidR="00331BE2" w:rsidRPr="00331BE2" w:rsidRDefault="00331BE2" w:rsidP="00331BE2">
          <w:pPr>
            <w:pStyle w:val="20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15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</w:t>
            </w:r>
            <w:r w:rsidRPr="00331BE2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Целевая аудитория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_Toc226380315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23B4840" w14:textId="451ECDEA" w:rsidR="00331BE2" w:rsidRPr="00331BE2" w:rsidRDefault="00331BE2" w:rsidP="00331BE2">
          <w:pPr>
            <w:pStyle w:val="20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16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1.4</w:t>
            </w:r>
            <w:r w:rsidRPr="00331BE2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Аватар целевой аудитории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_Toc226380316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74F71AD" w14:textId="38242ED0" w:rsidR="00331BE2" w:rsidRPr="00331BE2" w:rsidRDefault="00331BE2" w:rsidP="00331BE2">
          <w:pPr>
            <w:pStyle w:val="20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17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1.5</w:t>
            </w:r>
            <w:r w:rsidRPr="00331BE2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Ключевые слова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_Toc226380317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C8DD0D" w14:textId="0AE9D56C" w:rsidR="00331BE2" w:rsidRPr="00331BE2" w:rsidRDefault="00331BE2" w:rsidP="00331BE2">
          <w:pPr>
            <w:pStyle w:val="1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18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 Требования к сайту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_Toc226380318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DD53F73" w14:textId="518AED32" w:rsidR="00331BE2" w:rsidRPr="00331BE2" w:rsidRDefault="00331BE2" w:rsidP="00331BE2">
          <w:pPr>
            <w:pStyle w:val="20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19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 Требования к структуре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_Toc226380319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EFDED8" w14:textId="7DAC2FDA" w:rsidR="00331BE2" w:rsidRPr="00331BE2" w:rsidRDefault="00331BE2" w:rsidP="00331BE2">
          <w:pPr>
            <w:pStyle w:val="20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20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 Описание страниц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_Toc226380320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44C38F" w14:textId="706FE802" w:rsidR="00331BE2" w:rsidRPr="00331BE2" w:rsidRDefault="00331BE2" w:rsidP="00331BE2">
          <w:pPr>
            <w:pStyle w:val="20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21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 Навигация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_Toc226380321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0F1C8A" w14:textId="615913DE" w:rsidR="00331BE2" w:rsidRPr="00331BE2" w:rsidRDefault="00331BE2" w:rsidP="00331BE2">
          <w:pPr>
            <w:pStyle w:val="20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22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 Формы для заполнения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_Toc226380322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0C6C0F0" w14:textId="4F93FD4F" w:rsidR="00331BE2" w:rsidRPr="00331BE2" w:rsidRDefault="00331BE2" w:rsidP="00331BE2">
          <w:pPr>
            <w:pStyle w:val="20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23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 Оформление сайта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_Toc226380323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E472C1" w14:textId="26C456B4" w:rsidR="00331BE2" w:rsidRPr="00331BE2" w:rsidRDefault="00331BE2" w:rsidP="00331BE2">
          <w:pPr>
            <w:pStyle w:val="20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24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2.6 Мудборд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_Toc226380324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133F76" w14:textId="31F1A3C8" w:rsidR="00331BE2" w:rsidRPr="00331BE2" w:rsidRDefault="00331BE2" w:rsidP="00331BE2">
          <w:pPr>
            <w:pStyle w:val="20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25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 Технические требования к вёрстке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_Toc226380325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767A8B" w14:textId="462D38FB" w:rsidR="00331BE2" w:rsidRPr="00331BE2" w:rsidRDefault="00331BE2" w:rsidP="00331BE2">
          <w:pPr>
            <w:pStyle w:val="1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6380326" w:history="1">
            <w:r w:rsidRPr="00331BE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_Toc226380326 \h </w:instrTex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331B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A12E12" w14:textId="4FEFD4A4" w:rsidR="00331BE2" w:rsidRDefault="00331BE2" w:rsidP="00331BE2">
          <w:pPr>
            <w:spacing w:line="360" w:lineRule="auto"/>
          </w:pPr>
          <w:r w:rsidRPr="00331B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6B190A6" w14:textId="4B70C1AD" w:rsidR="0068769D" w:rsidRDefault="0068769D" w:rsidP="006876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2A15B" w14:textId="50D501C4" w:rsidR="0068769D" w:rsidRDefault="006876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7B85BB" w14:textId="69EEA2DE" w:rsidR="00160EA0" w:rsidRPr="0068769D" w:rsidRDefault="00FF40D3" w:rsidP="0068769D">
      <w:pPr>
        <w:pStyle w:val="a4"/>
        <w:ind w:left="0" w:firstLine="0"/>
      </w:pPr>
      <w:bookmarkStart w:id="2" w:name="_Toc226380312"/>
      <w:r w:rsidRPr="0068769D">
        <w:lastRenderedPageBreak/>
        <w:t xml:space="preserve">1 </w:t>
      </w:r>
      <w:r w:rsidR="00A36B24" w:rsidRPr="0068769D">
        <w:t>Назначение и цели создания сайта</w:t>
      </w:r>
      <w:bookmarkEnd w:id="2"/>
    </w:p>
    <w:p w14:paraId="5A8282AD" w14:textId="0872CA60" w:rsidR="00A36B24" w:rsidRDefault="00A36B24" w:rsidP="0068769D">
      <w:pPr>
        <w:pStyle w:val="1"/>
        <w:ind w:left="0" w:firstLine="0"/>
      </w:pPr>
      <w:r>
        <w:t xml:space="preserve"> </w:t>
      </w:r>
      <w:bookmarkStart w:id="3" w:name="_Toc226380313"/>
      <w:r w:rsidRPr="00A36B24">
        <w:t>Назначение сайта</w:t>
      </w:r>
      <w:bookmarkEnd w:id="3"/>
    </w:p>
    <w:p w14:paraId="51E2E5E0" w14:textId="138BFCBA" w:rsidR="00A36B24" w:rsidRDefault="00A36B24" w:rsidP="00160E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6B24">
        <w:rPr>
          <w:rFonts w:ascii="Times New Roman" w:hAnsi="Times New Roman" w:cs="Times New Roman"/>
          <w:sz w:val="28"/>
          <w:szCs w:val="28"/>
        </w:rPr>
        <w:t>Сайт должен представлять компанию «Реклама +» в Интернете, поддерживать ее положительный и современный имидж, знакомить посетителей с услугами компании.</w:t>
      </w:r>
    </w:p>
    <w:p w14:paraId="7C6B3512" w14:textId="37442E0C" w:rsidR="00160EA0" w:rsidRDefault="00160EA0" w:rsidP="00160E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Организация «Реклама +», юридической формой которой является общество с ограниченной ответственностью, образована в мае 20</w:t>
      </w:r>
      <w:r>
        <w:rPr>
          <w:rFonts w:ascii="Times New Roman" w:hAnsi="Times New Roman" w:cs="Times New Roman"/>
          <w:sz w:val="28"/>
          <w:szCs w:val="28"/>
        </w:rPr>
        <w:t>02</w:t>
      </w:r>
      <w:r w:rsidRPr="00160EA0">
        <w:rPr>
          <w:rFonts w:ascii="Times New Roman" w:hAnsi="Times New Roman" w:cs="Times New Roman"/>
          <w:sz w:val="28"/>
          <w:szCs w:val="28"/>
        </w:rPr>
        <w:t xml:space="preserve"> года, основной деятельностью которой является предоставление полного комплекса рекламных услуг: разработка креативных концепций, создание брендовых материалов, digital-маркетинг и продвижение клиентов на различных платформах.</w:t>
      </w:r>
    </w:p>
    <w:p w14:paraId="1E852103" w14:textId="77777777" w:rsidR="00160EA0" w:rsidRPr="00160EA0" w:rsidRDefault="00160EA0" w:rsidP="00160E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Целями деятельности организации являются:</w:t>
      </w:r>
    </w:p>
    <w:p w14:paraId="74503DA3" w14:textId="5FAB2157" w:rsidR="00160EA0" w:rsidRPr="00160EA0" w:rsidRDefault="00160EA0" w:rsidP="00160EA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разработка и реализация рекламных кампаний</w:t>
      </w:r>
    </w:p>
    <w:p w14:paraId="45599658" w14:textId="1E31CA13" w:rsidR="00160EA0" w:rsidRPr="00160EA0" w:rsidRDefault="00160EA0" w:rsidP="00160EA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создание и оформление визуального контента (дизайн, видео, анимация)</w:t>
      </w:r>
    </w:p>
    <w:p w14:paraId="18E978D3" w14:textId="66C72302" w:rsidR="00160EA0" w:rsidRPr="00160EA0" w:rsidRDefault="00160EA0" w:rsidP="00160EA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предоставление консультаций и сопровождение рекламных проектов</w:t>
      </w:r>
    </w:p>
    <w:p w14:paraId="4DA7608B" w14:textId="0199F625" w:rsidR="00160EA0" w:rsidRDefault="00160EA0" w:rsidP="00160EA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digital-маркетинг и продвижение в социальных сетях</w:t>
      </w:r>
    </w:p>
    <w:p w14:paraId="0A84A2FD" w14:textId="77777777" w:rsidR="00160EA0" w:rsidRPr="00160EA0" w:rsidRDefault="00160EA0" w:rsidP="00160E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5D687" w14:textId="0072DF7E" w:rsidR="00160EA0" w:rsidRPr="0068769D" w:rsidRDefault="00A36B24" w:rsidP="0068769D">
      <w:pPr>
        <w:pStyle w:val="1"/>
        <w:ind w:left="0" w:firstLine="0"/>
      </w:pPr>
      <w:r>
        <w:t xml:space="preserve"> </w:t>
      </w:r>
      <w:bookmarkStart w:id="4" w:name="_Toc226380314"/>
      <w:r>
        <w:t>Цели создания сайта</w:t>
      </w:r>
      <w:bookmarkEnd w:id="4"/>
    </w:p>
    <w:p w14:paraId="79AE9BAD" w14:textId="79B954A5" w:rsidR="00326621" w:rsidRPr="00A36B24" w:rsidRDefault="00A36B24" w:rsidP="0068769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6B24">
        <w:rPr>
          <w:rFonts w:ascii="Times New Roman" w:hAnsi="Times New Roman" w:cs="Times New Roman"/>
          <w:sz w:val="28"/>
          <w:szCs w:val="28"/>
        </w:rPr>
        <w:t>Цель сайта – познакомить посетителей с компанией, направлением её деятельности и услугами, предоставить информацию</w:t>
      </w:r>
      <w:r w:rsidR="00733BBC">
        <w:rPr>
          <w:rFonts w:ascii="Times New Roman" w:hAnsi="Times New Roman" w:cs="Times New Roman"/>
          <w:sz w:val="28"/>
          <w:szCs w:val="28"/>
        </w:rPr>
        <w:t xml:space="preserve"> о способах приобретения услуг и их получения.</w:t>
      </w:r>
    </w:p>
    <w:p w14:paraId="5C49468F" w14:textId="74794219" w:rsidR="00A36B24" w:rsidRDefault="00A36B24" w:rsidP="0068769D">
      <w:pPr>
        <w:pStyle w:val="1"/>
        <w:ind w:left="0" w:firstLine="0"/>
      </w:pPr>
      <w:bookmarkStart w:id="5" w:name="_Toc226380315"/>
      <w:r>
        <w:t>Целевая аудитория</w:t>
      </w:r>
      <w:bookmarkEnd w:id="5"/>
    </w:p>
    <w:p w14:paraId="6AE9B696" w14:textId="0718DD27" w:rsidR="00160EA0" w:rsidRPr="00160EA0" w:rsidRDefault="00160EA0" w:rsidP="00160EA0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 xml:space="preserve">Организации и индивидуальные предприниматели, заинтересованные в увеличении узнаваемости бренда, привлечении новых клиентов, повышении продаж и улучшении имиджа своей компании. «Реклама +» напрямую </w:t>
      </w:r>
      <w:r w:rsidRPr="00160EA0">
        <w:rPr>
          <w:rFonts w:ascii="Times New Roman" w:hAnsi="Times New Roman" w:cs="Times New Roman"/>
          <w:sz w:val="28"/>
          <w:szCs w:val="28"/>
        </w:rPr>
        <w:lastRenderedPageBreak/>
        <w:t>предоставляет услуги организациям и ИП, являясь для них поставщиком рекламных решений, B2B.</w:t>
      </w:r>
    </w:p>
    <w:p w14:paraId="67526423" w14:textId="77777777" w:rsidR="00160EA0" w:rsidRPr="00160EA0" w:rsidRDefault="00160EA0" w:rsidP="00160EA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Размер бизнеса: Малые и средние предприятия (МСП), а также индивидуальные предприниматели.</w:t>
      </w:r>
    </w:p>
    <w:p w14:paraId="5ED88E46" w14:textId="77777777" w:rsidR="00160EA0" w:rsidRPr="00160EA0" w:rsidRDefault="00160EA0" w:rsidP="00160EA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География: Санкт-Петербург и Ленинградская область.</w:t>
      </w:r>
    </w:p>
    <w:p w14:paraId="34D6E973" w14:textId="77777777" w:rsidR="00160EA0" w:rsidRPr="00160EA0" w:rsidRDefault="00160EA0" w:rsidP="00160EA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Сфера деятельности: Разнообразные отрасли, включая торговлю, услуги, производство, общественное питание и другие.</w:t>
      </w:r>
    </w:p>
    <w:p w14:paraId="33C6A856" w14:textId="77777777" w:rsidR="00160EA0" w:rsidRPr="00160EA0" w:rsidRDefault="00160EA0" w:rsidP="00160EA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Потребности: Увеличение узнаваемости бренда, привлечение новых клиентов, повышение продаж, улучшение имиджа, продвижение товаров и услуг, выход на новые рынки.</w:t>
      </w:r>
    </w:p>
    <w:p w14:paraId="6C945374" w14:textId="3A9746B1" w:rsidR="00160EA0" w:rsidRDefault="00160EA0" w:rsidP="00160EA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Бюджет: Ориентированы на оптимальное соотношение цены и качества услуг, заинтересованы в эффективном использовании рекламного бюджета.</w:t>
      </w:r>
    </w:p>
    <w:p w14:paraId="587FBE1B" w14:textId="77777777" w:rsidR="00326621" w:rsidRPr="00160EA0" w:rsidRDefault="00326621" w:rsidP="00326621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5269DD" w14:textId="76E0E010" w:rsidR="00160EA0" w:rsidRDefault="00160EA0" w:rsidP="0068769D">
      <w:pPr>
        <w:pStyle w:val="1"/>
        <w:ind w:left="0" w:firstLine="0"/>
      </w:pPr>
      <w:bookmarkStart w:id="6" w:name="_Toc226380316"/>
      <w:r>
        <w:t>Аватар целевой аудитории</w:t>
      </w:r>
      <w:bookmarkEnd w:id="6"/>
    </w:p>
    <w:p w14:paraId="1830AB71" w14:textId="77777777" w:rsidR="00160EA0" w:rsidRPr="00160EA0" w:rsidRDefault="00160EA0" w:rsidP="00160EA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Имя: Елена Петрова</w:t>
      </w:r>
    </w:p>
    <w:p w14:paraId="1E2DC307" w14:textId="77777777" w:rsidR="00160EA0" w:rsidRPr="00160EA0" w:rsidRDefault="00160EA0" w:rsidP="00160EA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Должность: Владелец небольшого магазина одежды в Санкт-Петербурге.</w:t>
      </w:r>
    </w:p>
    <w:p w14:paraId="5C9FA720" w14:textId="77777777" w:rsidR="00160EA0" w:rsidRPr="00160EA0" w:rsidRDefault="00160EA0" w:rsidP="00160EA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Возраст: 35 лет</w:t>
      </w:r>
    </w:p>
    <w:p w14:paraId="73DB70AE" w14:textId="77777777" w:rsidR="00160EA0" w:rsidRPr="00160EA0" w:rsidRDefault="00160EA0" w:rsidP="00160EA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Образование: Высшее экономическое</w:t>
      </w:r>
    </w:p>
    <w:p w14:paraId="447EBF4B" w14:textId="5525F7A7" w:rsidR="00160EA0" w:rsidRPr="00160EA0" w:rsidRDefault="00160EA0" w:rsidP="00160EA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Цели: увеличить продажи магазина, привлечь новых покупателей, создать узнаваемый бренд.</w:t>
      </w:r>
    </w:p>
    <w:p w14:paraId="4D7D724B" w14:textId="77777777" w:rsidR="00160EA0" w:rsidRPr="00160EA0" w:rsidRDefault="00160EA0" w:rsidP="00160EA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Проблемы: Недостаток опыта в маркетинге и рекламе, ограниченный рекламный бюджет, сложность выбора эффективных рекламных каналов.</w:t>
      </w:r>
    </w:p>
    <w:p w14:paraId="2C00B0A9" w14:textId="46CF741B" w:rsidR="00160EA0" w:rsidRDefault="00160EA0" w:rsidP="00160EA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EA0">
        <w:rPr>
          <w:rFonts w:ascii="Times New Roman" w:hAnsi="Times New Roman" w:cs="Times New Roman"/>
          <w:sz w:val="28"/>
          <w:szCs w:val="28"/>
        </w:rPr>
        <w:t>Ожидания от «Реклама+»: Профессионализм, креативность, индивидуальный подход, понятные и прозрачные условия сотрудничества, достижение измеримых результатов.</w:t>
      </w:r>
    </w:p>
    <w:p w14:paraId="1FA607B4" w14:textId="2BF07B73" w:rsidR="00160EA0" w:rsidRDefault="00160EA0" w:rsidP="00160EA0">
      <w:pPr>
        <w:pStyle w:val="a7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C00E57" wp14:editId="44ACF70D">
            <wp:extent cx="2631232" cy="39466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012" cy="3959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CC3DE" w14:textId="352D6D3A" w:rsidR="00160EA0" w:rsidRDefault="00160EA0" w:rsidP="00160EA0">
      <w:pPr>
        <w:pStyle w:val="a7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Аватар целевой аудитории, Елена</w:t>
      </w:r>
    </w:p>
    <w:p w14:paraId="2AC40C3C" w14:textId="77777777" w:rsidR="00326621" w:rsidRPr="00160EA0" w:rsidRDefault="00326621" w:rsidP="00160EA0">
      <w:pPr>
        <w:pStyle w:val="a7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F9956E9" w14:textId="5482B382" w:rsidR="00326621" w:rsidRDefault="00326621" w:rsidP="0068769D">
      <w:pPr>
        <w:pStyle w:val="1"/>
        <w:ind w:left="0" w:firstLine="0"/>
      </w:pPr>
      <w:bookmarkStart w:id="7" w:name="_Toc226380317"/>
      <w:r>
        <w:t>Ключевые слова</w:t>
      </w:r>
      <w:bookmarkEnd w:id="7"/>
    </w:p>
    <w:p w14:paraId="6CDF497A" w14:textId="03F5B349" w:rsidR="00160EA0" w:rsidRDefault="00326621" w:rsidP="0032662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26621">
        <w:rPr>
          <w:rFonts w:ascii="Times New Roman" w:hAnsi="Times New Roman" w:cs="Times New Roman"/>
          <w:sz w:val="28"/>
          <w:szCs w:val="28"/>
        </w:rPr>
        <w:t>Ключевые слова: Реклама, digital-маркетинг, брендинг, продвижение, интернет-реклама, креативные концепции, СММ.</w:t>
      </w:r>
    </w:p>
    <w:p w14:paraId="0FFE8652" w14:textId="3F28EF19" w:rsidR="00326621" w:rsidRDefault="00326621" w:rsidP="00687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A20352" w14:textId="1C4304C8" w:rsidR="00160EA0" w:rsidRDefault="00160EA0" w:rsidP="0068769D">
      <w:pPr>
        <w:pStyle w:val="a"/>
        <w:numPr>
          <w:ilvl w:val="0"/>
          <w:numId w:val="0"/>
        </w:numPr>
      </w:pPr>
      <w:bookmarkStart w:id="8" w:name="_Toc226380318"/>
      <w:r>
        <w:lastRenderedPageBreak/>
        <w:t>2 Требования к сайту</w:t>
      </w:r>
      <w:bookmarkEnd w:id="8"/>
    </w:p>
    <w:p w14:paraId="521B235A" w14:textId="7547E4A7" w:rsidR="00160EA0" w:rsidRDefault="00160EA0" w:rsidP="0068769D">
      <w:pPr>
        <w:pStyle w:val="1"/>
        <w:numPr>
          <w:ilvl w:val="0"/>
          <w:numId w:val="0"/>
        </w:numPr>
      </w:pPr>
      <w:bookmarkStart w:id="9" w:name="_Toc226380319"/>
      <w:r>
        <w:t xml:space="preserve">2.1 Требования к </w:t>
      </w:r>
      <w:r w:rsidR="000F43F7">
        <w:t>структуре</w:t>
      </w:r>
      <w:bookmarkEnd w:id="9"/>
    </w:p>
    <w:p w14:paraId="65F45633" w14:textId="12BC13FB" w:rsidR="006D2473" w:rsidRDefault="006D2473" w:rsidP="00717F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как минимум </w:t>
      </w:r>
      <w:r w:rsidR="00D6203C">
        <w:rPr>
          <w:rFonts w:ascii="Times New Roman" w:hAnsi="Times New Roman" w:cs="Times New Roman"/>
          <w:sz w:val="28"/>
          <w:szCs w:val="28"/>
        </w:rPr>
        <w:t>4х</w:t>
      </w:r>
      <w:r>
        <w:rPr>
          <w:rFonts w:ascii="Times New Roman" w:hAnsi="Times New Roman" w:cs="Times New Roman"/>
          <w:sz w:val="28"/>
          <w:szCs w:val="28"/>
        </w:rPr>
        <w:t xml:space="preserve"> страниц.</w:t>
      </w:r>
    </w:p>
    <w:p w14:paraId="6242C923" w14:textId="2E9DAAFF" w:rsidR="00717FF1" w:rsidRPr="00CC7493" w:rsidRDefault="00CC7493" w:rsidP="00717F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6F06D" wp14:editId="71B5B9BF">
            <wp:extent cx="3886200" cy="4972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745D" w14:textId="7044F78F" w:rsidR="003435A0" w:rsidRDefault="003435A0" w:rsidP="003435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Структура сайта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0D9E349" w14:textId="3F34D82E" w:rsidR="00FF1EC7" w:rsidRPr="00FF1EC7" w:rsidRDefault="003435A0" w:rsidP="0068769D">
      <w:pPr>
        <w:pStyle w:val="1"/>
        <w:numPr>
          <w:ilvl w:val="0"/>
          <w:numId w:val="0"/>
        </w:numPr>
      </w:pPr>
      <w:bookmarkStart w:id="10" w:name="_Toc226380320"/>
      <w:r w:rsidRPr="003435A0">
        <w:t xml:space="preserve">2.2 </w:t>
      </w:r>
      <w:r>
        <w:t>Описание страниц</w:t>
      </w:r>
      <w:bookmarkEnd w:id="10"/>
    </w:p>
    <w:p w14:paraId="7D17C247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Страница: Главная (index.html)</w:t>
      </w:r>
    </w:p>
    <w:p w14:paraId="138510D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Главная страница представляет собой одностраничный лендинг, спроектированный для первого знакомства посетителя с PR-агентством «Реклама +». Дизайн выполнен в современном, чистом стиле. Контент разбит на логические секции, обеспечивающие полное представление о компании.</w:t>
      </w:r>
    </w:p>
    <w:p w14:paraId="72E2A824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Шапка (</w:t>
      </w:r>
      <w:proofErr w:type="spellStart"/>
      <w:r w:rsidRPr="00171F5F">
        <w:rPr>
          <w:rFonts w:ascii="Times New Roman" w:hAnsi="Times New Roman" w:cs="Times New Roman"/>
          <w:b/>
          <w:bCs/>
          <w:sz w:val="28"/>
          <w:szCs w:val="28"/>
        </w:rPr>
        <w:t>Header</w:t>
      </w:r>
      <w:proofErr w:type="spellEnd"/>
      <w:r w:rsidRPr="00171F5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C59703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Логотип (изображение) — расположен слева.</w:t>
      </w:r>
    </w:p>
    <w:p w14:paraId="0E324FF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Навигационное меню: «Об агентстве», «Услуги», «Кейсы», «Контакты» (якорные ссылки на соответствующие секции страницы), «Личный кабинет» (ссылка на страницу входа).</w:t>
      </w:r>
    </w:p>
    <w:p w14:paraId="3B3163F5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2. Герой-секция (</w:t>
      </w:r>
      <w:proofErr w:type="spellStart"/>
      <w:r w:rsidRPr="00171F5F">
        <w:rPr>
          <w:rFonts w:ascii="Times New Roman" w:hAnsi="Times New Roman" w:cs="Times New Roman"/>
          <w:b/>
          <w:bCs/>
          <w:sz w:val="28"/>
          <w:szCs w:val="28"/>
        </w:rPr>
        <w:t>Hero</w:t>
      </w:r>
      <w:proofErr w:type="spellEnd"/>
      <w:r w:rsidRPr="00171F5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0D4899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Крупный заголовок: «Реклама».</w:t>
      </w:r>
    </w:p>
    <w:p w14:paraId="24AE582B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Подзаголовок: «PR-агентство другого уровня».</w:t>
      </w:r>
    </w:p>
    <w:p w14:paraId="4F793107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Анимированный GIF-элемент «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Plus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» (220×220 пикселей).</w:t>
      </w:r>
    </w:p>
    <w:p w14:paraId="775AB75A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Кнопка «Оформить заявку» — ведёт на страницу входа.</w:t>
      </w:r>
    </w:p>
    <w:p w14:paraId="6E38E16B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Контактная информация: адрес и телефон.</w:t>
      </w:r>
    </w:p>
    <w:p w14:paraId="172CAB1A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3. Секция «Об агентстве»:</w:t>
      </w:r>
    </w:p>
    <w:p w14:paraId="27ACC735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Заголовок (64px,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серый) — по левому краю.</w:t>
      </w:r>
    </w:p>
    <w:p w14:paraId="2A631006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Подзаголовок «Наша команда улучшит ваш бизнес профессиональным PR» (40px,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чёрный, максимальная ширина 500px).</w:t>
      </w:r>
    </w:p>
    <w:p w14:paraId="356A92DE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Основной текст (24px,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серый, ширина 805px) — два абзаца с описанием компании и команды.</w:t>
      </w:r>
    </w:p>
    <w:p w14:paraId="54911C93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4. Секция «Почему Реклама+?»:</w:t>
      </w:r>
    </w:p>
    <w:p w14:paraId="5E0209A5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Заголовок (40px,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чёрный) — по левому краю.</w:t>
      </w:r>
    </w:p>
    <w:p w14:paraId="0F38DB68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Четыре преимущества в две колонки с маркерами «•».</w:t>
      </w:r>
    </w:p>
    <w:p w14:paraId="1345DDCE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5. Секция «Наши услуги»:</w:t>
      </w:r>
    </w:p>
    <w:p w14:paraId="7A5AE41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Заголовок (64px,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серый) — по левому краю.</w:t>
      </w:r>
    </w:p>
    <w:p w14:paraId="0BECAE9B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Четыре карточки услуг (2×2):</w:t>
      </w:r>
    </w:p>
    <w:p w14:paraId="11F333F9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Круглый элемент (185×185px, фон #D9D9D9).</w:t>
      </w:r>
    </w:p>
    <w:p w14:paraId="3A1D8BC2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lastRenderedPageBreak/>
        <w:t>Иконка внутри круга (80×80px).</w:t>
      </w:r>
    </w:p>
    <w:p w14:paraId="1A87631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Заголовок (28px,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чёрный).</w:t>
      </w:r>
    </w:p>
    <w:p w14:paraId="56F0A25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Описание (24px,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#7B7B7B, максимальная ширина 390px).</w:t>
      </w:r>
    </w:p>
    <w:p w14:paraId="68901C7F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6. Секция «Решенные кейсы»:</w:t>
      </w:r>
    </w:p>
    <w:p w14:paraId="7BA225E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Заголовок (64px,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серый) — по левому краю.</w:t>
      </w:r>
    </w:p>
    <w:p w14:paraId="1693F83D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Строка с текстом «От идеи до реализации вместе с нами» и ссылкой «→ Смотреть все кейсы».</w:t>
      </w:r>
    </w:p>
    <w:p w14:paraId="45A70B5C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Две карточки кейсов (630×420px) с изображениями:</w:t>
      </w:r>
    </w:p>
    <w:p w14:paraId="346BA20A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При наведении (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) изображение масштабируется, текст поднимается, появляется дополнительная строка.</w:t>
      </w:r>
    </w:p>
    <w:p w14:paraId="20341667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Полоска (линия) над заголовком (ширина 350px, при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 xml:space="preserve"> 450px, толщина 2px).</w:t>
      </w:r>
    </w:p>
    <w:p w14:paraId="094C2CD0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7. Секция «Отзывы заказчиков»:</w:t>
      </w:r>
    </w:p>
    <w:p w14:paraId="4A5FCE4D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Заголовок (64px,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серый) — по левому краю.</w:t>
      </w:r>
    </w:p>
    <w:p w14:paraId="587A364A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Подзаголовок (40px,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чёрный) — по левому краю.</w:t>
      </w:r>
    </w:p>
    <w:p w14:paraId="6381985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Слайдер (карусель) с отзывами:</w:t>
      </w:r>
    </w:p>
    <w:p w14:paraId="7DBD1052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4 карточки отзывов (560×390px, фон #E9E9E9, скругление 30px).</w:t>
      </w:r>
    </w:p>
    <w:p w14:paraId="59282322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Фото профиля (95×95px, круглое).</w:t>
      </w:r>
    </w:p>
    <w:p w14:paraId="73D8A73D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Имя автора (40px,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чёрный).</w:t>
      </w:r>
    </w:p>
    <w:p w14:paraId="5994D1D5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Должность (24px,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#7B7B7B).</w:t>
      </w:r>
    </w:p>
    <w:p w14:paraId="3D42D03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Текст отзыва (24px,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чёрный).</w:t>
      </w:r>
    </w:p>
    <w:p w14:paraId="4739AC49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Навигация: стрелки «‹‹» и «››», зацикленная прокрутка.</w:t>
      </w:r>
    </w:p>
    <w:p w14:paraId="0A93471D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8. Секция «Нам доверяют»:</w:t>
      </w:r>
    </w:p>
    <w:p w14:paraId="4F1BC7CD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lastRenderedPageBreak/>
        <w:t xml:space="preserve">Заголовок (64px,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серый) — по левому краю.</w:t>
      </w:r>
    </w:p>
    <w:p w14:paraId="77CCDA0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Слайдер с логотипами компаний (2 изображения, ширина 1160px, зацикленная прокрутка).</w:t>
      </w:r>
    </w:p>
    <w:p w14:paraId="08D49D6E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Пагинация в виде двух кружков (активный — чёрный, неактивный — #D9D9D9).</w:t>
      </w:r>
    </w:p>
    <w:p w14:paraId="5FA82DA5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9. Секция «Как нас найти»:</w:t>
      </w:r>
    </w:p>
    <w:p w14:paraId="51EC04FB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Заголовок (64px,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серый) — по левому краю.</w:t>
      </w:r>
    </w:p>
    <w:p w14:paraId="6687FC8E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Левая колонка — контактная информация (телефон, режим работы, юридическая информация, электронная почта).</w:t>
      </w:r>
    </w:p>
    <w:p w14:paraId="09F0B898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Правая колонка — изображение (contact.png, ширина 700px).</w:t>
      </w:r>
    </w:p>
    <w:p w14:paraId="72E64CFF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Две кнопки: «Оформить заявку» (ведёт на страницу входа) и «В начало» (плавная прокрутка наверх).</w:t>
      </w:r>
    </w:p>
    <w:p w14:paraId="0824D22B" w14:textId="77777777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10. Подвал (</w:t>
      </w:r>
      <w:proofErr w:type="spellStart"/>
      <w:r w:rsidRPr="00171F5F">
        <w:rPr>
          <w:rFonts w:ascii="Times New Roman" w:hAnsi="Times New Roman" w:cs="Times New Roman"/>
          <w:b/>
          <w:bCs/>
          <w:sz w:val="28"/>
          <w:szCs w:val="28"/>
        </w:rPr>
        <w:t>Footer</w:t>
      </w:r>
      <w:proofErr w:type="spellEnd"/>
      <w:r w:rsidRPr="00171F5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79F7518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Контактная информация: адрес, телефон.</w:t>
      </w:r>
    </w:p>
    <w:p w14:paraId="0B5BD969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Информация об авторских правах.</w:t>
      </w:r>
    </w:p>
    <w:p w14:paraId="5DB053C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Высота 146px, фон #D9D9D9, цвет текста #8B8B8B.</w:t>
      </w:r>
    </w:p>
    <w:p w14:paraId="115920D5" w14:textId="77777777" w:rsidR="00171F5F" w:rsidRDefault="00171F5F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145EA0" w14:textId="14977466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Страница: Вход в личный кабинет (login.html)</w:t>
      </w:r>
    </w:p>
    <w:p w14:paraId="7D7F13A9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Общее описание: Страница предназначена для авторизации зарегистрированных пользователей.</w:t>
      </w:r>
    </w:p>
    <w:p w14:paraId="0F223E0C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Структура страницы:</w:t>
      </w:r>
    </w:p>
    <w:p w14:paraId="2FB30B62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Шапка: логотип, навигационное меню со ссылками на секции главной страницы (с якорями).</w:t>
      </w:r>
    </w:p>
    <w:p w14:paraId="02C86AD9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lastRenderedPageBreak/>
        <w:t>Основной контент: форма входа с полями «Логин» и «Пароль», кнопка «Войти».</w:t>
      </w:r>
    </w:p>
    <w:p w14:paraId="5DB7BBCE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Ссылка «Зарегистрироваться» для перехода на страницу регистрации.</w:t>
      </w:r>
    </w:p>
    <w:p w14:paraId="6CACB7C9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Модальное окно при успешном входе с переходом в личный кабинет после закрытия.</w:t>
      </w:r>
    </w:p>
    <w:p w14:paraId="391384B8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Подвал: контактная информация и копирайт.</w:t>
      </w:r>
    </w:p>
    <w:p w14:paraId="5F63D962" w14:textId="77777777" w:rsidR="00171F5F" w:rsidRDefault="00171F5F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AB0202" w14:textId="63E4E64C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Страница: Регистрация (register.html)</w:t>
      </w:r>
    </w:p>
    <w:p w14:paraId="5A78DC85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Общее описание: Страница для создания нового аккаунта.</w:t>
      </w:r>
    </w:p>
    <w:p w14:paraId="69B0B354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Структура страницы:</w:t>
      </w:r>
    </w:p>
    <w:p w14:paraId="3ADC95A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Шапка: логотип, навигационное меню со ссылками на секции главной страницы.</w:t>
      </w:r>
    </w:p>
    <w:p w14:paraId="3B64FB7C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Основной контент: форма регистрации с полями «Логин», «Пароль», «Электронная почта», «Номер телефона», кнопка «Зарегистрироваться».</w:t>
      </w:r>
    </w:p>
    <w:p w14:paraId="2C108E27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Ссылка «Войти» для перехода на страницу входа.</w:t>
      </w:r>
    </w:p>
    <w:p w14:paraId="122A3A4C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Модальное окно при успешной регистрации с переходом в личный кабинет после закрытия.</w:t>
      </w:r>
    </w:p>
    <w:p w14:paraId="790B3E1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Подвал: контактная информация и копирайт.</w:t>
      </w:r>
    </w:p>
    <w:p w14:paraId="20AE905C" w14:textId="77777777" w:rsidR="00171F5F" w:rsidRDefault="00171F5F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5ADEAF" w14:textId="3DBD428A" w:rsidR="00D6203C" w:rsidRPr="00171F5F" w:rsidRDefault="00D6203C" w:rsidP="00171F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1F5F">
        <w:rPr>
          <w:rFonts w:ascii="Times New Roman" w:hAnsi="Times New Roman" w:cs="Times New Roman"/>
          <w:b/>
          <w:bCs/>
          <w:sz w:val="28"/>
          <w:szCs w:val="28"/>
        </w:rPr>
        <w:t>Страница: Личный кабинет (cabinet.html)</w:t>
      </w:r>
    </w:p>
    <w:p w14:paraId="6C1DB18B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Общее описание: Страница для управления личной информацией, информацией о компании и заявками.</w:t>
      </w:r>
    </w:p>
    <w:p w14:paraId="4A3116C2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Структура страницы:</w:t>
      </w:r>
    </w:p>
    <w:p w14:paraId="5842F4A8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lastRenderedPageBreak/>
        <w:t xml:space="preserve">Шапка: логотип, навигационное меню, имя пользователя («Елена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Рогойева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 xml:space="preserve">») и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ведёт на страницу входа).</w:t>
      </w:r>
    </w:p>
    <w:p w14:paraId="1BB0A54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Левое меню (абсолютное позиционирование): пункты «Личная информация», «Моя компания», «Новая заявка», «Текущие заказы», «Архив заказов» (переключение вкладок без перезагрузки страницы).</w:t>
      </w:r>
    </w:p>
    <w:p w14:paraId="62C06862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Правая область (контент по центру, максимальная ширина 500px):</w:t>
      </w:r>
    </w:p>
    <w:p w14:paraId="0A71532B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Вкладка «Личная информация»:</w:t>
      </w:r>
    </w:p>
    <w:p w14:paraId="38904AC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Заголовок «Личная информация о заказчике».</w:t>
      </w:r>
    </w:p>
    <w:p w14:paraId="12906F16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Аватар (заглушка), кнопки «Сменить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» и «Загрузить новое изображение».</w:t>
      </w:r>
    </w:p>
    <w:p w14:paraId="4A024F78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Поля ввода: Имя, Фамилия, Отчество, Дата рождения, Должность в компании.</w:t>
      </w:r>
    </w:p>
    <w:p w14:paraId="55AF9C7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Кнопка «Подтвердить информацию».</w:t>
      </w:r>
    </w:p>
    <w:p w14:paraId="4D115977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Вкладка «Моя компания»:</w:t>
      </w:r>
    </w:p>
    <w:p w14:paraId="2DA20FD6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Заголовок «Информация о компании заказчика».</w:t>
      </w:r>
    </w:p>
    <w:p w14:paraId="3D4643E8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Поля ввода: Название, Сфера деятельности, Дополнительная информация.</w:t>
      </w:r>
    </w:p>
    <w:p w14:paraId="4BA7F9D7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Ссылка «Загрузить элементы фирменного стиля».</w:t>
      </w:r>
    </w:p>
    <w:p w14:paraId="06288FCA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Список загруженных файлов с иконками (icon1.png) и подчёркнутыми названиями.</w:t>
      </w:r>
    </w:p>
    <w:p w14:paraId="5D20F45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Кнопка «Подтвердить информацию».</w:t>
      </w:r>
    </w:p>
    <w:p w14:paraId="5449F9FB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Вкладка «Новая заявка»:</w:t>
      </w:r>
    </w:p>
    <w:p w14:paraId="3507E64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Заголовок «Выберите пакет услуг».</w:t>
      </w:r>
    </w:p>
    <w:p w14:paraId="0B191DD0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Чекбоксы для выбора услуг (4 пункта).</w:t>
      </w:r>
    </w:p>
    <w:p w14:paraId="5D99720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lastRenderedPageBreak/>
        <w:t>Кнопка «Оформить заказ» — открывает модальное окно «Спасибо за заявку» и сбрасывает выбор.</w:t>
      </w:r>
    </w:p>
    <w:p w14:paraId="62B7681A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Вкладка «Текущие заказы»:</w:t>
      </w:r>
    </w:p>
    <w:p w14:paraId="3121A22F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Заголовок «Заказы в процессе обработки».</w:t>
      </w:r>
    </w:p>
    <w:p w14:paraId="7257BEC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Карточки заказов с названием, датой и статусом («В ПРОЦЕССЕ» — оранжевый, «НА РАССМОТРЕНИИ» — синий).</w:t>
      </w:r>
    </w:p>
    <w:p w14:paraId="2B3E28F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Вкладка «Архив заказов»:</w:t>
      </w:r>
    </w:p>
    <w:p w14:paraId="0AB560D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Заголовок «Архив заказов».</w:t>
      </w:r>
    </w:p>
    <w:p w14:paraId="6B5025C3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Карточки заказов с названием, датой и статусом («ОТМЕНЕНО» — красный, «ВЫПОЛНЕНО» — зелёный).</w:t>
      </w:r>
    </w:p>
    <w:p w14:paraId="7CC5A2FF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Кнопка «Открыть файлы проекта».</w:t>
      </w:r>
    </w:p>
    <w:p w14:paraId="450B05E6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Подвал: контактная информация и копирайт.</w:t>
      </w:r>
    </w:p>
    <w:p w14:paraId="12AB1B7C" w14:textId="7E2C4B80" w:rsidR="00717FF1" w:rsidRDefault="00717FF1" w:rsidP="0068769D">
      <w:pPr>
        <w:pStyle w:val="1"/>
        <w:numPr>
          <w:ilvl w:val="0"/>
          <w:numId w:val="0"/>
        </w:numPr>
      </w:pPr>
      <w:bookmarkStart w:id="11" w:name="_Toc226380321"/>
      <w:r w:rsidRPr="00717FF1">
        <w:t>2.</w:t>
      </w:r>
      <w:r w:rsidR="003435A0">
        <w:t>3</w:t>
      </w:r>
      <w:r w:rsidRPr="00717FF1">
        <w:t xml:space="preserve"> Навигация</w:t>
      </w:r>
      <w:bookmarkEnd w:id="11"/>
    </w:p>
    <w:p w14:paraId="69F744D7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Навигационные элементы обеспечивают однозначное понимание пользователем их смысла:</w:t>
      </w:r>
    </w:p>
    <w:p w14:paraId="4E18E184" w14:textId="77777777" w:rsidR="00D6203C" w:rsidRPr="00D6203C" w:rsidRDefault="00D6203C" w:rsidP="00D6203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Главная страница:</w:t>
      </w:r>
      <w:r w:rsidRPr="00D6203C">
        <w:rPr>
          <w:rFonts w:ascii="Times New Roman" w:hAnsi="Times New Roman" w:cs="Times New Roman"/>
          <w:sz w:val="28"/>
          <w:szCs w:val="28"/>
        </w:rPr>
        <w:t> якорные ссылки в шапке ведут к соответствующим секциям (плавная прокрутка).</w:t>
      </w:r>
    </w:p>
    <w:p w14:paraId="2B9076FF" w14:textId="77777777" w:rsidR="00D6203C" w:rsidRPr="00D6203C" w:rsidRDefault="00D6203C" w:rsidP="00D6203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Страницы входа и регистрации:</w:t>
      </w:r>
      <w:r w:rsidRPr="00D6203C">
        <w:rPr>
          <w:rFonts w:ascii="Times New Roman" w:hAnsi="Times New Roman" w:cs="Times New Roman"/>
          <w:sz w:val="28"/>
          <w:szCs w:val="28"/>
        </w:rPr>
        <w:t> навигационное меню ведёт на главную страницу с якорями.</w:t>
      </w:r>
    </w:p>
    <w:p w14:paraId="6031D9A5" w14:textId="77777777" w:rsidR="00D6203C" w:rsidRPr="00D6203C" w:rsidRDefault="00D6203C" w:rsidP="00D6203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Личный кабинет:</w:t>
      </w:r>
      <w:r w:rsidRPr="00D6203C">
        <w:rPr>
          <w:rFonts w:ascii="Times New Roman" w:hAnsi="Times New Roman" w:cs="Times New Roman"/>
          <w:sz w:val="28"/>
          <w:szCs w:val="28"/>
        </w:rPr>
        <w:t xml:space="preserve"> навигационное меню ведёт на главную страницу с якорями, имя пользователя и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 xml:space="preserve"> отображаются в шапке.</w:t>
      </w:r>
    </w:p>
    <w:p w14:paraId="737773F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Для навигации используется текстовый список гиперссылок в верхней части страницы (шапка) и его дубляж в нижней части (подвал).</w:t>
      </w:r>
    </w:p>
    <w:p w14:paraId="26756E3E" w14:textId="7542AA9A" w:rsidR="003435A0" w:rsidRDefault="003435A0" w:rsidP="0068769D">
      <w:pPr>
        <w:pStyle w:val="1"/>
        <w:numPr>
          <w:ilvl w:val="0"/>
          <w:numId w:val="0"/>
        </w:numPr>
      </w:pPr>
      <w:bookmarkStart w:id="12" w:name="_Toc226380322"/>
      <w:r>
        <w:lastRenderedPageBreak/>
        <w:t>2.4 Формы для заполнения</w:t>
      </w:r>
      <w:bookmarkEnd w:id="12"/>
    </w:p>
    <w:p w14:paraId="04FE9CD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На сайте реализованы:</w:t>
      </w:r>
    </w:p>
    <w:p w14:paraId="36D2BE11" w14:textId="77777777" w:rsidR="00D6203C" w:rsidRPr="00D6203C" w:rsidRDefault="00D6203C" w:rsidP="00D6203C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Форма входа (логин, пароль).</w:t>
      </w:r>
    </w:p>
    <w:p w14:paraId="4DD2583C" w14:textId="77777777" w:rsidR="00D6203C" w:rsidRPr="00D6203C" w:rsidRDefault="00D6203C" w:rsidP="00D6203C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Форма регистрации (логин, пароль,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, телефон).</w:t>
      </w:r>
    </w:p>
    <w:p w14:paraId="198FC945" w14:textId="77777777" w:rsidR="00D6203C" w:rsidRPr="00D6203C" w:rsidRDefault="00D6203C" w:rsidP="00D6203C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Формы в личном кабинете (личная информация, информация о компании, выбор услуг).</w:t>
      </w:r>
    </w:p>
    <w:p w14:paraId="3C291CE1" w14:textId="77777777" w:rsidR="00D6203C" w:rsidRPr="00D6203C" w:rsidRDefault="00D6203C" w:rsidP="00171F5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Все формы имеют модальные окна с сообщениями об успешном действии.</w:t>
      </w:r>
    </w:p>
    <w:p w14:paraId="406EC555" w14:textId="4B8D7545" w:rsidR="00BD1828" w:rsidRDefault="00BD1828" w:rsidP="0068769D">
      <w:pPr>
        <w:pStyle w:val="1"/>
        <w:numPr>
          <w:ilvl w:val="0"/>
          <w:numId w:val="0"/>
        </w:numPr>
      </w:pPr>
      <w:bookmarkStart w:id="13" w:name="_Toc226380323"/>
      <w:r w:rsidRPr="00BD1828">
        <w:t>2.5 Оформление сайта</w:t>
      </w:r>
      <w:bookmarkEnd w:id="13"/>
    </w:p>
    <w:p w14:paraId="2B1D907F" w14:textId="77777777" w:rsidR="00D6203C" w:rsidRPr="00D6203C" w:rsidRDefault="00D6203C" w:rsidP="00D6203C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Концепция:</w:t>
      </w:r>
      <w:r w:rsidRPr="00D6203C">
        <w:rPr>
          <w:rFonts w:ascii="Times New Roman" w:hAnsi="Times New Roman" w:cs="Times New Roman"/>
          <w:sz w:val="28"/>
          <w:szCs w:val="28"/>
        </w:rPr>
        <w:t> современный, минималистичный, профессиональный.</w:t>
      </w:r>
    </w:p>
    <w:p w14:paraId="283D2A09" w14:textId="77777777" w:rsidR="00D6203C" w:rsidRPr="00D6203C" w:rsidRDefault="00D6203C" w:rsidP="00D6203C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Цвета:</w:t>
      </w:r>
    </w:p>
    <w:p w14:paraId="4D826333" w14:textId="77777777" w:rsidR="00D6203C" w:rsidRPr="00D6203C" w:rsidRDefault="00D6203C" w:rsidP="00D6203C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Основные: белый (#FFFFFF), чёрный (#000000), серый (#7B7B7B, #8B8B8B).</w:t>
      </w:r>
    </w:p>
    <w:p w14:paraId="1E2483C1" w14:textId="77777777" w:rsidR="00D6203C" w:rsidRPr="00D6203C" w:rsidRDefault="00D6203C" w:rsidP="00D6203C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Дополнительные: светло-серый (#D9D9D9, #E9E9E9, #F5F5F5).</w:t>
      </w:r>
    </w:p>
    <w:p w14:paraId="79DF4FFD" w14:textId="77777777" w:rsidR="00D6203C" w:rsidRPr="00D6203C" w:rsidRDefault="00D6203C" w:rsidP="00D6203C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Акцентные: оранжевый (#FF9800), синий (#2196F3), красный (#F44336), зелёный (#4CAF50) — только для статусов заказов.</w:t>
      </w:r>
    </w:p>
    <w:p w14:paraId="070C84B1" w14:textId="77777777" w:rsidR="00D6203C" w:rsidRPr="00D6203C" w:rsidRDefault="00D6203C" w:rsidP="00D6203C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 w:rsidRPr="00D6203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6203C">
        <w:rPr>
          <w:rFonts w:ascii="Times New Roman" w:hAnsi="Times New Roman" w:cs="Times New Roman"/>
          <w:sz w:val="28"/>
          <w:szCs w:val="28"/>
          <w:lang w:val="en-US"/>
        </w:rPr>
        <w:t> Advent Pro (</w:t>
      </w:r>
      <w:proofErr w:type="spellStart"/>
      <w:r w:rsidRPr="00D6203C">
        <w:rPr>
          <w:rFonts w:ascii="Times New Roman" w:hAnsi="Times New Roman" w:cs="Times New Roman"/>
          <w:sz w:val="28"/>
          <w:szCs w:val="28"/>
          <w:lang w:val="en-US"/>
        </w:rPr>
        <w:t>SemiBold</w:t>
      </w:r>
      <w:proofErr w:type="spellEnd"/>
      <w:r w:rsidRPr="00D6203C">
        <w:rPr>
          <w:rFonts w:ascii="Times New Roman" w:hAnsi="Times New Roman" w:cs="Times New Roman"/>
          <w:sz w:val="28"/>
          <w:szCs w:val="28"/>
          <w:lang w:val="en-US"/>
        </w:rPr>
        <w:t xml:space="preserve"> 600, Bold 700).</w:t>
      </w:r>
    </w:p>
    <w:p w14:paraId="064B1D72" w14:textId="77777777" w:rsidR="00D6203C" w:rsidRPr="00D6203C" w:rsidRDefault="00D6203C" w:rsidP="00D6203C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Графика:</w:t>
      </w:r>
      <w:r w:rsidRPr="00D6203C">
        <w:rPr>
          <w:rFonts w:ascii="Times New Roman" w:hAnsi="Times New Roman" w:cs="Times New Roman"/>
          <w:sz w:val="28"/>
          <w:szCs w:val="28"/>
        </w:rPr>
        <w:t> минимализм, чистые линии, абстрактные фоновые элементы, качественные изображения.</w:t>
      </w:r>
    </w:p>
    <w:p w14:paraId="0AB55929" w14:textId="77777777" w:rsidR="00D6203C" w:rsidRPr="00D6203C" w:rsidRDefault="00D6203C" w:rsidP="00D6203C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Компоновка:</w:t>
      </w:r>
      <w:r w:rsidRPr="00D6203C">
        <w:rPr>
          <w:rFonts w:ascii="Times New Roman" w:hAnsi="Times New Roman" w:cs="Times New Roman"/>
          <w:sz w:val="28"/>
          <w:szCs w:val="28"/>
        </w:rPr>
        <w:t> модульная сетка, свободное пространство («воздух»), чёткая иерархия контента.</w:t>
      </w:r>
    </w:p>
    <w:p w14:paraId="6A2A3CF4" w14:textId="77777777" w:rsidR="00D6203C" w:rsidRPr="00D6203C" w:rsidRDefault="00D6203C" w:rsidP="00D6203C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b/>
          <w:bCs/>
          <w:sz w:val="28"/>
          <w:szCs w:val="28"/>
        </w:rPr>
        <w:t>Шапка и подвал:</w:t>
      </w:r>
      <w:r w:rsidRPr="00D6203C">
        <w:rPr>
          <w:rFonts w:ascii="Times New Roman" w:hAnsi="Times New Roman" w:cs="Times New Roman"/>
          <w:sz w:val="28"/>
          <w:szCs w:val="28"/>
        </w:rPr>
        <w:t> фиксированная/прилипающая шапка (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), информативный подвал с контактами и навигацией.</w:t>
      </w:r>
    </w:p>
    <w:p w14:paraId="24B7ED51" w14:textId="20901138" w:rsidR="00513775" w:rsidRDefault="00513775" w:rsidP="0068769D">
      <w:pPr>
        <w:pStyle w:val="1"/>
        <w:numPr>
          <w:ilvl w:val="0"/>
          <w:numId w:val="0"/>
        </w:numPr>
      </w:pPr>
      <w:bookmarkStart w:id="14" w:name="_Toc226380324"/>
      <w:r>
        <w:lastRenderedPageBreak/>
        <w:t xml:space="preserve">2.6 </w:t>
      </w:r>
      <w:r w:rsidRPr="00513775">
        <w:t>Мудборд</w:t>
      </w:r>
      <w:bookmarkEnd w:id="14"/>
    </w:p>
    <w:p w14:paraId="51F16616" w14:textId="7D8A3C26" w:rsidR="00D6203C" w:rsidRDefault="00CC7493" w:rsidP="00CC74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46F55D" wp14:editId="1FCEE8D9">
            <wp:extent cx="5204460" cy="5895975"/>
            <wp:effectExtent l="0" t="0" r="0" b="9525"/>
            <wp:docPr id="4" name="Рисунок 4" descr="C:\Users\alisa\AppData\Local\Microsoft\Windows\INetCache\Content.MSO\925F4E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isa\AppData\Local\Microsoft\Windows\INetCache\Content.MSO\925F4E3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73"/>
                    <a:stretch/>
                  </pic:blipFill>
                  <pic:spPr bwMode="auto">
                    <a:xfrm>
                      <a:off x="0" y="0"/>
                      <a:ext cx="520446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27863" w14:textId="6CE5C26E" w:rsidR="00CC7493" w:rsidRDefault="00CC7493" w:rsidP="00CC74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71F5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сайта</w:t>
      </w:r>
    </w:p>
    <w:p w14:paraId="512790B1" w14:textId="38D500AD" w:rsidR="00D6203C" w:rsidRDefault="00D6203C" w:rsidP="0068769D">
      <w:pPr>
        <w:pStyle w:val="1"/>
        <w:numPr>
          <w:ilvl w:val="0"/>
          <w:numId w:val="0"/>
        </w:numPr>
      </w:pPr>
      <w:bookmarkStart w:id="15" w:name="_Toc226380325"/>
      <w:r>
        <w:t xml:space="preserve">2.7 </w:t>
      </w:r>
      <w:r w:rsidRPr="00D6203C">
        <w:t>Технические требования к вёрстке</w:t>
      </w:r>
      <w:bookmarkEnd w:id="15"/>
    </w:p>
    <w:p w14:paraId="324EBBB3" w14:textId="77777777" w:rsidR="00D6203C" w:rsidRPr="00D6203C" w:rsidRDefault="00D6203C" w:rsidP="00D6203C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Сайт имеет фиксированную ширину (1920px) с минимальной шириной 1200px.</w:t>
      </w:r>
    </w:p>
    <w:p w14:paraId="118383AB" w14:textId="77777777" w:rsidR="00D6203C" w:rsidRPr="00D6203C" w:rsidRDefault="00D6203C" w:rsidP="00D6203C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При масштабировании страницы шапка и подвал растягиваются на всю ширину.</w:t>
      </w:r>
    </w:p>
    <w:p w14:paraId="7D5EEF17" w14:textId="77777777" w:rsidR="00D6203C" w:rsidRPr="00D6203C" w:rsidRDefault="00D6203C" w:rsidP="00D6203C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Шапка прилипает к верху экрана при прокрутке (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).</w:t>
      </w:r>
    </w:p>
    <w:p w14:paraId="3E07397F" w14:textId="77777777" w:rsidR="00D6203C" w:rsidRPr="00D6203C" w:rsidRDefault="00D6203C" w:rsidP="00D6203C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Футер прижат к низу страницы на всех экранах.</w:t>
      </w:r>
    </w:p>
    <w:p w14:paraId="36358598" w14:textId="77777777" w:rsidR="00D6203C" w:rsidRPr="00D6203C" w:rsidRDefault="00D6203C" w:rsidP="00D6203C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lastRenderedPageBreak/>
        <w:t>Все страницы связаны между собой ссылками.</w:t>
      </w:r>
    </w:p>
    <w:p w14:paraId="5E87BA9F" w14:textId="314827E4" w:rsidR="00D6203C" w:rsidRPr="00D6203C" w:rsidRDefault="00D6203C" w:rsidP="00D6203C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Изображения, стили и скрипты вынесены в отдельные папки (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/, 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/, 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/).</w:t>
      </w:r>
    </w:p>
    <w:p w14:paraId="10CA2121" w14:textId="77777777" w:rsidR="0068769D" w:rsidRDefault="0068769D">
      <w:pPr>
        <w:rPr>
          <w:rFonts w:ascii="Times New Roman" w:eastAsia="Times New Roman" w:hAnsi="Times New Roman" w:cs="Times New Roman"/>
          <w:b/>
          <w:bCs/>
          <w:caps/>
          <w:sz w:val="28"/>
          <w:szCs w:val="28"/>
          <w:u w:color="000000"/>
          <w:lang w:eastAsia="ru-RU"/>
        </w:rPr>
      </w:pPr>
      <w:r>
        <w:br w:type="page"/>
      </w:r>
    </w:p>
    <w:p w14:paraId="2338F869" w14:textId="67DFF02A" w:rsidR="00D6203C" w:rsidRDefault="0068769D" w:rsidP="0068769D">
      <w:pPr>
        <w:pStyle w:val="a"/>
        <w:numPr>
          <w:ilvl w:val="0"/>
          <w:numId w:val="0"/>
        </w:numPr>
        <w:jc w:val="center"/>
      </w:pPr>
      <w:bookmarkStart w:id="16" w:name="_Toc226380326"/>
      <w:r>
        <w:lastRenderedPageBreak/>
        <w:t>ЗАКЛЮЧЕНИЕ</w:t>
      </w:r>
      <w:bookmarkEnd w:id="16"/>
    </w:p>
    <w:p w14:paraId="0B3A6F2D" w14:textId="77777777" w:rsidR="00D6203C" w:rsidRPr="00D6203C" w:rsidRDefault="00D6203C" w:rsidP="00D6203C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Разработаны 4 HTML-страницы: главная (лендинг), вход, регистрация, личный кабинет.</w:t>
      </w:r>
    </w:p>
    <w:p w14:paraId="5BC7D24F" w14:textId="77777777" w:rsidR="00D6203C" w:rsidRPr="00D6203C" w:rsidRDefault="00D6203C" w:rsidP="00D6203C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Использованы три технологии вёрстки: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.</w:t>
      </w:r>
    </w:p>
    <w:p w14:paraId="1BDC0D0C" w14:textId="77777777" w:rsidR="00D6203C" w:rsidRPr="00D6203C" w:rsidRDefault="00D6203C" w:rsidP="00D6203C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 xml:space="preserve">Подключены готовые скрипты: слайдер отзывов (зацикленная карусель), слайдер логотипов, модальные окна </w:t>
      </w:r>
      <w:proofErr w:type="spellStart"/>
      <w:r w:rsidRPr="00D6203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6203C">
        <w:rPr>
          <w:rFonts w:ascii="Times New Roman" w:hAnsi="Times New Roman" w:cs="Times New Roman"/>
          <w:sz w:val="28"/>
          <w:szCs w:val="28"/>
        </w:rPr>
        <w:t>.</w:t>
      </w:r>
    </w:p>
    <w:p w14:paraId="63ED51DC" w14:textId="77777777" w:rsidR="00D6203C" w:rsidRPr="00D6203C" w:rsidRDefault="00D6203C" w:rsidP="00D6203C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Выполнена адаптация под фиксированную ширину 1920px с защитой от «развала» при масштабировании.</w:t>
      </w:r>
    </w:p>
    <w:p w14:paraId="226A5039" w14:textId="77777777" w:rsidR="00D6203C" w:rsidRPr="00D6203C" w:rsidRDefault="00D6203C" w:rsidP="00D6203C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203C">
        <w:rPr>
          <w:rFonts w:ascii="Times New Roman" w:hAnsi="Times New Roman" w:cs="Times New Roman"/>
          <w:sz w:val="28"/>
          <w:szCs w:val="28"/>
        </w:rPr>
        <w:t>Обеспечена навигация между страницами.</w:t>
      </w:r>
    </w:p>
    <w:p w14:paraId="03F713CC" w14:textId="77777777" w:rsidR="00D6203C" w:rsidRPr="00513775" w:rsidRDefault="00D6203C" w:rsidP="005137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D9E56" w14:textId="77777777" w:rsidR="00513775" w:rsidRPr="00D6203C" w:rsidRDefault="00513775" w:rsidP="00513775">
      <w:pPr>
        <w:spacing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D1847" w14:textId="77777777" w:rsidR="00D6203C" w:rsidRDefault="00D6203C" w:rsidP="00513775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19E333F" w14:textId="77777777" w:rsidR="00D6203C" w:rsidRDefault="00D6203C" w:rsidP="00513775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1EB8E1E" w14:textId="0A7A5387" w:rsidR="00513775" w:rsidRPr="00A36B24" w:rsidRDefault="00513775" w:rsidP="00513775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sectPr w:rsidR="00513775" w:rsidRPr="00A36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E78E5"/>
    <w:multiLevelType w:val="hybridMultilevel"/>
    <w:tmpl w:val="86B8A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39F"/>
    <w:multiLevelType w:val="hybridMultilevel"/>
    <w:tmpl w:val="13C23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50F6C"/>
    <w:multiLevelType w:val="hybridMultilevel"/>
    <w:tmpl w:val="942E1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34879"/>
    <w:multiLevelType w:val="multilevel"/>
    <w:tmpl w:val="56B0F17A"/>
    <w:lvl w:ilvl="0">
      <w:start w:val="1"/>
      <w:numFmt w:val="decimal"/>
      <w:pStyle w:val="a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4" w15:restartNumberingAfterBreak="0">
    <w:nsid w:val="15324968"/>
    <w:multiLevelType w:val="hybridMultilevel"/>
    <w:tmpl w:val="9D4E4D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2D2D94"/>
    <w:multiLevelType w:val="hybridMultilevel"/>
    <w:tmpl w:val="A648C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875C93"/>
    <w:multiLevelType w:val="multilevel"/>
    <w:tmpl w:val="884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777A6"/>
    <w:multiLevelType w:val="hybridMultilevel"/>
    <w:tmpl w:val="21B2ED7C"/>
    <w:lvl w:ilvl="0" w:tplc="B184BF5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64553"/>
    <w:multiLevelType w:val="hybridMultilevel"/>
    <w:tmpl w:val="779AD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16BA8"/>
    <w:multiLevelType w:val="hybridMultilevel"/>
    <w:tmpl w:val="AEFC9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364B7"/>
    <w:multiLevelType w:val="hybridMultilevel"/>
    <w:tmpl w:val="0EE0E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4F411E"/>
    <w:multiLevelType w:val="hybridMultilevel"/>
    <w:tmpl w:val="8A766A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44082A"/>
    <w:multiLevelType w:val="multilevel"/>
    <w:tmpl w:val="E88AA1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0"/>
      </w:rPr>
    </w:lvl>
  </w:abstractNum>
  <w:abstractNum w:abstractNumId="13" w15:restartNumberingAfterBreak="0">
    <w:nsid w:val="3C442E8F"/>
    <w:multiLevelType w:val="multilevel"/>
    <w:tmpl w:val="9FE6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80D32"/>
    <w:multiLevelType w:val="hybridMultilevel"/>
    <w:tmpl w:val="ADD0A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03246"/>
    <w:multiLevelType w:val="hybridMultilevel"/>
    <w:tmpl w:val="0EB47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A4A44"/>
    <w:multiLevelType w:val="multilevel"/>
    <w:tmpl w:val="0B74BEEE"/>
    <w:lvl w:ilvl="0">
      <w:start w:val="4"/>
      <w:numFmt w:val="decimal"/>
      <w:pStyle w:val="2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7" w15:restartNumberingAfterBreak="0">
    <w:nsid w:val="4BDE40CB"/>
    <w:multiLevelType w:val="multilevel"/>
    <w:tmpl w:val="DEAAD4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4CE9474A"/>
    <w:multiLevelType w:val="multilevel"/>
    <w:tmpl w:val="34F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16150"/>
    <w:multiLevelType w:val="multilevel"/>
    <w:tmpl w:val="E88AA1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029023E"/>
    <w:multiLevelType w:val="multilevel"/>
    <w:tmpl w:val="574ED43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abstractNum w:abstractNumId="21" w15:restartNumberingAfterBreak="0">
    <w:nsid w:val="533A2556"/>
    <w:multiLevelType w:val="hybridMultilevel"/>
    <w:tmpl w:val="2DB4A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271FA"/>
    <w:multiLevelType w:val="hybridMultilevel"/>
    <w:tmpl w:val="3050C4B8"/>
    <w:lvl w:ilvl="0" w:tplc="2A2663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C32778C"/>
    <w:multiLevelType w:val="hybridMultilevel"/>
    <w:tmpl w:val="8F00926E"/>
    <w:lvl w:ilvl="0" w:tplc="F0A47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D3A071B"/>
    <w:multiLevelType w:val="hybridMultilevel"/>
    <w:tmpl w:val="867EE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35834"/>
    <w:multiLevelType w:val="hybridMultilevel"/>
    <w:tmpl w:val="2C46C4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883EBD"/>
    <w:multiLevelType w:val="hybridMultilevel"/>
    <w:tmpl w:val="0DC0D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B20C1C"/>
    <w:multiLevelType w:val="hybridMultilevel"/>
    <w:tmpl w:val="99A61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271982"/>
    <w:multiLevelType w:val="hybridMultilevel"/>
    <w:tmpl w:val="7EF86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E852F2"/>
    <w:multiLevelType w:val="multilevel"/>
    <w:tmpl w:val="917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029CD"/>
    <w:multiLevelType w:val="hybridMultilevel"/>
    <w:tmpl w:val="EEE08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9551E0"/>
    <w:multiLevelType w:val="hybridMultilevel"/>
    <w:tmpl w:val="A24E2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"/>
  </w:num>
  <w:num w:numId="4">
    <w:abstractNumId w:val="16"/>
  </w:num>
  <w:num w:numId="5">
    <w:abstractNumId w:val="3"/>
  </w:num>
  <w:num w:numId="6">
    <w:abstractNumId w:val="19"/>
  </w:num>
  <w:num w:numId="7">
    <w:abstractNumId w:val="5"/>
  </w:num>
  <w:num w:numId="8">
    <w:abstractNumId w:val="28"/>
  </w:num>
  <w:num w:numId="9">
    <w:abstractNumId w:val="24"/>
  </w:num>
  <w:num w:numId="10">
    <w:abstractNumId w:val="1"/>
  </w:num>
  <w:num w:numId="11">
    <w:abstractNumId w:val="8"/>
  </w:num>
  <w:num w:numId="12">
    <w:abstractNumId w:val="9"/>
  </w:num>
  <w:num w:numId="13">
    <w:abstractNumId w:val="26"/>
  </w:num>
  <w:num w:numId="14">
    <w:abstractNumId w:val="10"/>
  </w:num>
  <w:num w:numId="15">
    <w:abstractNumId w:val="27"/>
  </w:num>
  <w:num w:numId="16">
    <w:abstractNumId w:val="31"/>
  </w:num>
  <w:num w:numId="17">
    <w:abstractNumId w:val="4"/>
  </w:num>
  <w:num w:numId="18">
    <w:abstractNumId w:val="11"/>
  </w:num>
  <w:num w:numId="19">
    <w:abstractNumId w:val="30"/>
  </w:num>
  <w:num w:numId="20">
    <w:abstractNumId w:val="17"/>
  </w:num>
  <w:num w:numId="21">
    <w:abstractNumId w:val="23"/>
  </w:num>
  <w:num w:numId="22">
    <w:abstractNumId w:val="2"/>
  </w:num>
  <w:num w:numId="23">
    <w:abstractNumId w:val="14"/>
  </w:num>
  <w:num w:numId="24">
    <w:abstractNumId w:val="7"/>
  </w:num>
  <w:num w:numId="25">
    <w:abstractNumId w:val="15"/>
  </w:num>
  <w:num w:numId="26">
    <w:abstractNumId w:val="22"/>
  </w:num>
  <w:num w:numId="27">
    <w:abstractNumId w:val="6"/>
  </w:num>
  <w:num w:numId="28">
    <w:abstractNumId w:val="18"/>
  </w:num>
  <w:num w:numId="29">
    <w:abstractNumId w:val="13"/>
  </w:num>
  <w:num w:numId="30">
    <w:abstractNumId w:val="29"/>
  </w:num>
  <w:num w:numId="31">
    <w:abstractNumId w:val="12"/>
  </w:num>
  <w:num w:numId="32">
    <w:abstractNumId w:val="21"/>
  </w:num>
  <w:num w:numId="33">
    <w:abstractNumId w:val="25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B"/>
    <w:rsid w:val="00024668"/>
    <w:rsid w:val="00026B95"/>
    <w:rsid w:val="000A3694"/>
    <w:rsid w:val="000C02BD"/>
    <w:rsid w:val="000E634A"/>
    <w:rsid w:val="000F43F7"/>
    <w:rsid w:val="00160EA0"/>
    <w:rsid w:val="00171F5F"/>
    <w:rsid w:val="00222064"/>
    <w:rsid w:val="002511AD"/>
    <w:rsid w:val="00260DCD"/>
    <w:rsid w:val="002E4A98"/>
    <w:rsid w:val="00326621"/>
    <w:rsid w:val="00331BE2"/>
    <w:rsid w:val="003435A0"/>
    <w:rsid w:val="004F541A"/>
    <w:rsid w:val="005000F8"/>
    <w:rsid w:val="00513775"/>
    <w:rsid w:val="00550205"/>
    <w:rsid w:val="0068769D"/>
    <w:rsid w:val="006A35BC"/>
    <w:rsid w:val="006D2473"/>
    <w:rsid w:val="007108DF"/>
    <w:rsid w:val="00717FF1"/>
    <w:rsid w:val="00733BBC"/>
    <w:rsid w:val="00A36B24"/>
    <w:rsid w:val="00A61540"/>
    <w:rsid w:val="00B126CB"/>
    <w:rsid w:val="00BD1828"/>
    <w:rsid w:val="00CC7493"/>
    <w:rsid w:val="00D6203C"/>
    <w:rsid w:val="00E336AC"/>
    <w:rsid w:val="00F1225F"/>
    <w:rsid w:val="00FD3E5B"/>
    <w:rsid w:val="00FF1EC7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5071"/>
  <w15:chartTrackingRefBased/>
  <w15:docId w15:val="{89E610F1-5FCD-4B73-8796-BF83CE5A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513775"/>
  </w:style>
  <w:style w:type="paragraph" w:styleId="10">
    <w:name w:val="heading 1"/>
    <w:basedOn w:val="a0"/>
    <w:next w:val="a0"/>
    <w:link w:val="11"/>
    <w:uiPriority w:val="9"/>
    <w:qFormat/>
    <w:rsid w:val="00331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"/>
    <w:basedOn w:val="a0"/>
    <w:link w:val="a5"/>
    <w:qFormat/>
    <w:rsid w:val="002511AD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ind w:left="1418" w:hanging="709"/>
      <w:jc w:val="both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character" w:customStyle="1" w:styleId="a5">
    <w:name w:val="ЗАГОЛОВОК Знак"/>
    <w:basedOn w:val="a1"/>
    <w:link w:val="a4"/>
    <w:rsid w:val="002511AD"/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paragraph" w:customStyle="1" w:styleId="1">
    <w:name w:val="Подзаголовки1"/>
    <w:basedOn w:val="a0"/>
    <w:link w:val="12"/>
    <w:qFormat/>
    <w:rsid w:val="002511AD"/>
    <w:pPr>
      <w:keepNext/>
      <w:keepLines/>
      <w:numPr>
        <w:ilvl w:val="1"/>
        <w:numId w:val="2"/>
      </w:numPr>
      <w:spacing w:after="240" w:line="360" w:lineRule="auto"/>
      <w:outlineLvl w:val="1"/>
    </w:pPr>
    <w:rPr>
      <w:rFonts w:ascii="Times New Roman" w:eastAsia="Times New Roman" w:hAnsi="Times New Roman" w:cs="Times New Roman"/>
      <w:b/>
      <w:spacing w:val="60"/>
      <w:sz w:val="28"/>
      <w:szCs w:val="26"/>
      <w:u w:color="000000"/>
      <w:lang w:eastAsia="ru-RU"/>
    </w:rPr>
  </w:style>
  <w:style w:type="character" w:customStyle="1" w:styleId="12">
    <w:name w:val="Подзаголовки1 Знак"/>
    <w:basedOn w:val="a1"/>
    <w:link w:val="1"/>
    <w:rsid w:val="002511AD"/>
    <w:rPr>
      <w:rFonts w:ascii="Times New Roman" w:eastAsia="Times New Roman" w:hAnsi="Times New Roman" w:cs="Times New Roman"/>
      <w:b/>
      <w:spacing w:val="60"/>
      <w:sz w:val="28"/>
      <w:szCs w:val="26"/>
      <w:u w:color="000000"/>
      <w:lang w:eastAsia="ru-RU"/>
    </w:rPr>
  </w:style>
  <w:style w:type="paragraph" w:customStyle="1" w:styleId="a">
    <w:name w:val="Заголовки в тексте"/>
    <w:basedOn w:val="a0"/>
    <w:next w:val="a0"/>
    <w:link w:val="a6"/>
    <w:qFormat/>
    <w:rsid w:val="002511AD"/>
    <w:pPr>
      <w:keepNext/>
      <w:keepLines/>
      <w:numPr>
        <w:numId w:val="5"/>
      </w:numPr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character" w:customStyle="1" w:styleId="a6">
    <w:name w:val="Заголовки в тексте Знак"/>
    <w:basedOn w:val="a1"/>
    <w:link w:val="a"/>
    <w:rsid w:val="002511AD"/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paragraph" w:customStyle="1" w:styleId="2">
    <w:name w:val="Подзаголовок2"/>
    <w:basedOn w:val="a0"/>
    <w:next w:val="a0"/>
    <w:qFormat/>
    <w:rsid w:val="002511AD"/>
    <w:pPr>
      <w:numPr>
        <w:numId w:val="4"/>
      </w:numPr>
      <w:spacing w:after="240" w:line="36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0"/>
    <w:uiPriority w:val="34"/>
    <w:qFormat/>
    <w:rsid w:val="00A36B24"/>
    <w:pPr>
      <w:ind w:left="720"/>
      <w:contextualSpacing/>
    </w:pPr>
  </w:style>
  <w:style w:type="character" w:styleId="a8">
    <w:name w:val="Hyperlink"/>
    <w:basedOn w:val="a1"/>
    <w:uiPriority w:val="99"/>
    <w:unhideWhenUsed/>
    <w:rsid w:val="00717FF1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717FF1"/>
    <w:rPr>
      <w:color w:val="605E5C"/>
      <w:shd w:val="clear" w:color="auto" w:fill="E1DFDD"/>
    </w:rPr>
  </w:style>
  <w:style w:type="character" w:customStyle="1" w:styleId="11">
    <w:name w:val="Заголовок 1 Знак"/>
    <w:basedOn w:val="a1"/>
    <w:link w:val="10"/>
    <w:uiPriority w:val="9"/>
    <w:rsid w:val="00331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0"/>
    <w:next w:val="a0"/>
    <w:uiPriority w:val="39"/>
    <w:unhideWhenUsed/>
    <w:qFormat/>
    <w:rsid w:val="00331BE2"/>
    <w:pPr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331BE2"/>
    <w:pPr>
      <w:spacing w:after="100"/>
    </w:pPr>
  </w:style>
  <w:style w:type="paragraph" w:styleId="20">
    <w:name w:val="toc 2"/>
    <w:basedOn w:val="a0"/>
    <w:next w:val="a0"/>
    <w:autoRedefine/>
    <w:uiPriority w:val="39"/>
    <w:unhideWhenUsed/>
    <w:rsid w:val="00331B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25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BAFE9-8CFD-4E5C-A16C-00E02B72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16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Степаненко</dc:creator>
  <cp:keywords/>
  <dc:description/>
  <cp:lastModifiedBy>Алиса Степаненко</cp:lastModifiedBy>
  <cp:revision>27</cp:revision>
  <dcterms:created xsi:type="dcterms:W3CDTF">2025-10-31T11:21:00Z</dcterms:created>
  <dcterms:modified xsi:type="dcterms:W3CDTF">2026-04-06T12:08:00Z</dcterms:modified>
</cp:coreProperties>
</file>