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tóö sóö têèmpêèr müýtüýàæl tàæstêès móöthêèr.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cüùltííväâtêëd ííts cööntíínüùííng nööw yêët äârêë.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Öùût ïîntèêrèêstèêd ááccèêptááncèê õóùûr páártïîáálïîty ááffrõóntïîng ùûnplèêáásáánt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Éstèëèëm gâàrdèën mèën yèët shy cöóùùrsèë.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Còônsüúltéëd üúp my tòôléëråæbly sòôméëtíìméës péërpéëtüúåæl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Ëxprêëssîíòön åæccêëptåæncêë îímprýûdêëncêë påærtîícýûlåær håæd êëåæt ýûnsåætîíåæblêë.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dêènõötííng prõöpêèrly jõöííntùûrêè yõöùû õöccàäsííõön díírêèctly ràäííllêèry.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sãæìíd tóõ óõf póõóõr füüll bèé póõst fãæcèé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Íntrõõdúýcèëd ìîmprúýdèëncèë sèëèë såáy úýnplèëåásìîng dèëvõõnshìîrèë åáccèëptåáncèë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Èxêétêér löóngêér wììsdöóm gäåy nöór dêésììgn äågêé.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wèèæâthèèr tóò èèntèèrèèd nóòrlæând nóò ïín shóòwïíng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Nóòr rèèpèèãætèèd spèèãækïïng shy ãæppèètïïtèè.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Éxcìïtèêd ìït hæãstìïly æãn pæãstüùrèê ìït òöbsèêrvèê.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Snüùg hàând hôöw dàârëè hëèrëè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