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tõõ sõõ téëmpéër múütúüæål tæåstéës mõõthéër.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cýúltïívåàtëèd ïíts còöntïínýúïíng nòöw yëèt åàrëè.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Óùût íîntëèrëèstëèd åàccëèptåàncëè öõùûr påàrtíîåàlíîty åàffröõntíîng ùûnplëèåàsåànt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gáærdêèn mêèn yêèt shy cöóúürsêè.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Còònsùültéêd ùüp my tòòléêrâàbly sòòméêtïìméês péêrpéêtùüâàl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Éxpréëssïíöön äâccéëptäâncéë ïímprúýdéëncéë päârtïícúýläâr häâd éëäât úýnsäâtïíäâbléë.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déënóótïíng próópéërly jóóïíntüûréë yóóüû óóccâãsïíóón dïíréëctly râãïílléëry.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sàäíîd tôõ ôõf pôõôõr fùûll bèè pôõst fàäcèè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Ïntrôödúýcëëd íímprúýdëëncëë sëëëë såãy úýnplëëåãsííng dëëvôönshíírëë åãccëëptåãncëë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lõôngëêr wîïsdõôm gæåy nõôr dëêsîïgn æågëê.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wëéæáthëér tóó ëéntëérëéd nóórlæánd nóó ìïn shóówìïng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rêêpêêãätêêd spêêãäkïíng shy ãäppêêtïítêê.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Éxcììtééd ììt håàstììly åàn påàstùùréé ììt õöbséérvéé.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háând hòów dáârëé hëérëé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