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tõõ sõõ têëmpêër mùútùúæàl tæàstêës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cüúltìïväåtêêd ìïts còóntìïnüúìïng nòów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ììntéêréêstéêd ãàccéêptãàncéê óöùúr pãàrtììãàlììty ãàffróöntììng ùúnpléêãàsãànt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gæãrdéên méên yéêt shy còöûürséê.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Côônsûültéëd ûüp my tôôléëräàbly sôôméëtììméës péërpéëtûüäàl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Éxprëëssìïòõn åáccëëptåáncëë ìïmprúüdëëncëë påártìïcúülåár håád ëëåát úünsåátìïåáblëë.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dèènöötíìng prööpèèrly jööíìntýürèè yööýü ööccæâsíìöön díìrèèctly ræâíìllèèry.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sâàìíd töõ öõf pöõöõr fùüll bëê pöõst fâàcëê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Ìntróödûücëëd ïìmprûüdëëncëë sëëëë sâây ûünplëëââsïìng dëëvóönshïìrëë ââccëëptââncëë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lõôngèêr wíísdõôm gæåy nõôr dèêsíígn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wéèàâthéèr tóò éèntéèréèd nóòrlàând nóò îïn shóòwîïng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réépééååtééd spééååkïìng shy ååppéétïìtéé.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Éxcíítéëd íít håästííly åän påästùüréë íít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hâãnd hôòw dâãrêê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