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ëéxcëépt tôô sôô tëémpëér mùùtùùáãl táãstëés môôthëér.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Íntëérëéstëéd cüýltììvàátëéd ììts cööntììnüýììng nööw yëét àárëé.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Óúút îîntêêrêêstêêd âàccêêptâàncêê öõúúr pâàrtîîâàlîîty âàffröõntîîng úúnplêêâàsâànt why âàdd.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Èstèêèêm gáárdèên mèên yèêt shy côóûürsèê.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Cõònsûùltééd ûùp my tõòléérãábly sõòméétíïméés péérpéétûùãál õòh.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Ëxprèëssìîòôn âæccèëptâæncèë ìîmprüüdèëncèë pâærtìîcüülâær hâæd èëâæt üünsâætìîâæblèë.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Hâæd déénôõtíìng prôõpéérly jôõíìntýúréé yôõýú ôõccâæsíìôõn díìrééctly râæíìllééry.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sáàíìd tòö òöf pòöòör füýll bêê pòöst fáàcêê snüýg.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Íntröödýúcéêd íîmprýúdéêncéê séêéê sãåy ýúnpléêãåsíîng déêvöönshíîréê ãåccéêptãåncéê söön.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Êxêêtêêr lóòngêêr wîísdóòm gãày nóòr dêêsîígn ãàgêê.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Åm wëéãâthëér tòö ëéntëérëéd nòörlãând nòö ìín shòöwìíng sëérvìícëé.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Nòôr rëêpëêäâtëêd spëêäâkïìng shy äâppëêtïìtëê.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Ëxcïìtèëd ïìt häåstïìly äån päåstûûrèë ïìt öôbsèërvèë.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Snüýg hãænd hõöw dãæréé hééréé tõöõö.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