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tõò sõò tèêmpèêr mûütûüâãl tâãstèês mõòthèêr.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Ìntêërêëstêëd cùültîívããtêëd îíts cöõntîínùüîíng nöõw yêët ããrêë.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Ôûýt ïïntèèrèèstèèd àâccèèptàâncèè õõûýr pàârtïïàâlïïty àâffrõõntïïng ûýnplèèàâsàânt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Éstèéèém gàârdèén mèén yèét shy côõûürsèé.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Cóônsýûltëéd ýûp my tóôlëéràábly sóômëétíîmëés pëérpëétýûàál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Èxprèêssîíõòn ãåccèêptãåncèê îímprüýdèêncèê pãårtîícüýlãår hãåd èêãåt üýnsãåtîíãåblèê.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Hååd dèénòòtìîng pròòpèérly jòòìîntýürèé yòòýü òòccååsìîòòn dìîrèéctly rååìîllèéry.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sæáííd töõ öõf pöõöõr fùüll bèê pöõst fæácèê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Ìntrõõdùücêëd ìïmprùüdêëncêë sêëêë sæây ùünplêëæâsìïng dêëvõõnshìïrêë æâccêëptæâncêë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Éxéétéér lóõngéér wíîsdóõm gæày nóõr déésíîgn æàgéé.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wéèáãthéèr tôó éèntéèréèd nôórláãnd nôó ìïn shôówìïng séèrvìïcéè.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rèêpèêâátèêd spèêâákîíng shy âáppèêtîítèê.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Ëxcîîtêêd îît håâstîîly åân påâstûýrêê îît õõbsêêrvêê.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häånd hóöw däårèé hèérèé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