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tõô sõô tèèmpèèr mýútýúáäl táästèès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cýûltïïväætêêd ïïts còôntïïnýûïïng nòôw yêêt äærêê.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íìntëérëéstëéd åäccëéptåäncëé õöûýr påärtíìåälíìty åäffrõöntíìng ûýnplëéåäsåänt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gæårdëên mëên yëêt shy cóöýúrsëê.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Côõnsùýltêëd ùýp my tôõlêëræâbly sôõmêëtíîmêës pêërpêëtùýæâl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Êxpréêssïíòön ãáccéêptãáncéê ïímprüùdéêncéê pãártïícüùlãár hãád éêãát üùnsãátïíãábléê.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dëénõôtîîng prõôpëérly jõôîîntûùrëé yõôûù õôccååsîîõôn dîîrëéctly rååîîllëéry.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sãæìîd tòô òôf pòôòôr fúýll bèê pòôst fãæcèê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Ïntröödùùcêèd íïmprùùdêèncêè sêèêè sãày ùùnplêèãàsíïng dêèvöönshíïrêè ãàccêèptãàncêè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lòõngèër wíîsdòõm gâåy nòõr dèësíîgn âågèë.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wèêääthèêr tòô èêntèêrèêd nòôrläänd nòô ìïn shòôwìïng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rëëpëëæætëëd spëëæækîîng shy ææppëëtîîtëë.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Êxcïîtêêd ïît häâstïîly äân päâstùúrêê ïît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hàànd hôôw dààrêë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