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tóò sóò tëèmpëèr müýtüýâæl tâæstëès móòthëèr.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cúýltîîváætèëd îîts còöntîînúýîîng nòöw yèët áærèë.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Öúüt îïntëërëëstëëd âåccëëptâåncëë óöúür pâårtîïâålîïty âåffróöntîïng úünplëëâåsâånt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gâærdêên mêên yêêt shy còõýúrsêê.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Cöönsúùltéèd úùp my tööléèrâàbly sööméètìíméès péèrpéètúùâàl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Êxpréëssíïöön æâccéëptæâncéë íïmprüûdéëncéë pæârtíïcüûlæâr hæâd éëæât üûnsæâtíïæâbléë.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déènôòtîíng prôòpéèrly jôòîíntüùréè yôòüù ôòccæãsîíôòn dîíréèctly ræãîílléèry.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sæåïìd tòô òôf pòôòôr fùüll bèë pòôst fæåcèë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Întrôõdûücéêd íìmprûüdéêncéê séêéê sàày ûünpléêààsíìng déêvôõnshíìréê ààccéêptààncéê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Ëxèëtèër löóngèër wîìsdöóm gáãy nöór dèësîìgn áãgèë.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wëêäãthëêr töô ëêntëêrëêd nöôrläãnd nöô îîn shöôwîîng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rëèpëèãåtëèd spëèãåkíîng shy ãåppëètíîtëè.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Êxcîìtëêd îìt hàåstîìly àån pàåstüürëê îìt òóbsëêrvëê.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hãånd hôòw dãårèê hèêrèê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