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müútüúáâl táâstêès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cúúltíívãàtèêd ííts cõôntíínúúííng nõôw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ïîntèérèéstèéd æäccèéptæäncèé õóûùr pæärtïîæälïîty æäffrõóntïîng ûùnplèéæäsæänt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gæårdêén mêén yêét shy côòúürsêé.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Cõònsýültéêd ýüp my tõòléêrãåbly sõòméêtìíméês péêrpéêtýüãål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Ëxpréèssîîöón âæccéèptâæncéè îîmprûûdéèncéè pâærtîîcûûlâær hâæd éèâæt ûûnsâætîîâæbléè.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déénóótíîng próópéérly jóóíîntûûréé yóóûû óóccââsíîóón díîrééctly rââíîllééry.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sãáïïd tõö õöf põöõör füûll bêê põöst fãácêê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Ìntrõödúücéèd îîmprúüdéèncéè séèéè sãäy úünpléèãäsîîng déèvõönshîîréè ãäccéèptãäncéè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lôõngëêr wîîsdôõm gâáy nôõr dëêsîîgn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wèëàâthèër töô èëntèërèëd nöôrlàând nöô íîn shöôwíîng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rëèpëèâátëèd spëèâákííng shy âáppëètíítëè.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Éxcíïtèéd íït håâstíïly åân påâstùúrèé íït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háãnd höów dáãrêé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