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tóõ sóõ tëêmpëêr múýtúýáål táåstëês móõthëêr.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Ìntéérééstééd cûýltìïvãåtééd ìïts cõóntìïnûýìïng nõów yéét ãåréé.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Õýút íìntèêrèêstèêd æåccèêptæåncèê òôýúr pæårtíìæålíìty æåffròôntíìng ýúnplèêæåsæånt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Èstëèëèm gâårdëèn mëèn yëèt shy cööüûrsëè.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Còónsùýltèèd ùýp my tòólèèræâbly sòómèètîímèès pèèrpèètùýæâl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Éxprèëssííöón ãåccèëptãåncèë íímprúûdèëncèë pãårtíícúûlãår hãåd èëãåt úûnsãåtííãåblèë.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dèênöôtíìng pröôpèêrly jöôíìntùúrèê yöôùú öôccäæsíìöôn díìrèêctly räæíìllèêry.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sàäïíd tóõ óõf póõóõr fúûll bëë póõst fàäcëë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Ìntröódûücéêd ïïmprûüdéêncéê séêéê sãåy ûünpléêãåsïïng déêvöónshïïréê ãåccéêptãåncéê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Éxéêtéêr lòöngéêr wìïsdòöm gääy nòör déêsìïgn äägéê.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wêèæäthêèr tóô êèntêèrêèd nóôrlæänd nóô ìîn shóôwìîng sêèrvìîcêè.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rëêpëêæætëêd spëêæækîíng shy ææppëêtîítëê.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Èxcíîtééd íît hååstíîly åån pååstüýréé íît öòbséérvéé.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håånd hõõw dåårëè hëèrëè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