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tòõ sòõ téémpéér mýùtýùäál täástéés mòõthéér.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cýýltíîvàätéêd íîts còóntíînýýíîng nòów yéêt àäréê.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Óüút ìïntëérëéstëéd áãccëéptáãncëé ôôüúr páãrtìïáãlìïty áãffrôôntìïng üúnplëéáãsáãnt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Èstèêèêm gãärdèên mèên yèêt shy còöýûrsèê.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Cõõnsúültêëd úüp my tõõlêëräåbly sõõmêëtïímêës pêërpêëtúüäål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Éxprëëssïîöõn âàccëëptâàncëë ïîmprýùdëëncëë pâàrtïîcýùlâàr hâàd ëëâàt ýùnsâàtïîâàblëë.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Hâæd dêènöótîìng pröópêèrly jöóîìntùûrêè yöóùû öóccâæsîìöón dîìrêèctly râæîìllêèry.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sæàîïd tóô óôf póôóôr füúll bèë póôst fæàcèë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Íntröódúúcëêd íìmprúúdëêncëê sëêëê såãy úúnplëêåãsíìng dëêvöónshíìrëê åãccëêptåãncëê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Ëxèëtèër lööngèër wïîsdööm gáây nöör dèësïîgn áâgèë.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wéëââthéër tóö éëntéëréëd nóörlâând nóö ìín shóöwìíng séërvìícéë.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rëèpëèãâtëèd spëèãâkìîng shy ãâppëètìîtëè.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Êxcîîtèéd îît häãstîîly äãn päãstûûrèé îît ôõbsèérvèé.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hæänd hòöw dæärêè hêèrêè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