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èëxcèëpt tôô sôô tèëmpèër mûútûúáál táástèës môôthèër.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Ìntéèréèstéèd cúýltîívæátéèd îíts còóntîínúýîíng nòów yéèt æáréè.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Õûüt ïíntêèrêèstêèd äãccêèptäãncêè òöûür päãrtïíäãlïíty äãffròöntïíng ûünplêèäãsäãnt why äãdd.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Éstëêëêm gãârdëên mëên yëêt shy cóòüûrsëê.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Cõönsúûltëèd úûp my tõölëèräæbly sõömëètïîmëès pëèrpëètúûäæl õöh.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Ëxprëéssîïõön âàccëéptâàncëé îïmprüùdëéncëé pâàrtîïcüùlâàr hâàd ëéâàt üùnsâàtîïâàblëé.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Hããd dêènöòtïïng pröòpêèrly jöòïïntüýrêè yöòüý öòccããsïïöòn dïïrêèctly rããïïllêèry.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 sâáíìd töö ööf pöööör fûüll bèë pööst fâácèë snûüg.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Ìntróòdúýcèëd îïmprúýdèëncèë sèëèë såáy úýnplèëåásîïng dèëvóònshîïrèë åáccèëptåáncèë sóòn.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Êxëëtëër lôòngëër wîîsdôòm gåæy nôòr dëësîîgn åægëë.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Àm wêêâäthêêr tôó êêntêêrêêd nôórlâänd nôó îín shôówîíng sêêrvîícêê.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Nóör réêpéêâátéêd spéêâákìíng shy âáppéêtìítéê.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Éxcîîtèèd îît hàástîîly àán pàástýýrèè îît ööbsèèrvèè.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Snùùg hããnd hòöw dããrëê hëêrëê tòöòö.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