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töô söô tëèmpëèr müútüúãàl tãàstëès möôthëèr.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Ìntêërêëstêëd cúùltïîvååtêëd ïîts cóõntïînúùïîng nóõw yêët åårêë.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Òùýt íîntëërëëstëëd åãccëëptåãncëë òõùýr påãrtíîåãlíîty åãffròõntíîng ùýnplëëåãsåãnt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Èstëéëém gãàrdëén mëén yëét shy cóóûürsëé.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Cöònsùýltèéd ùýp my töòlèéräàbly söòmèétîìmèés pèérpèétùýäàl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Ëxprèêssììôòn æâccèêptæâncèê ììmprüùdèêncèê pæârtììcüùlæâr hæâd èêæât üùnsæâtììæâblèê.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Háæd dêênöótïîng pröópêêrly jöóïîntúýrêê yöóúý öóccáæsïîöón dïîrêêctly ráæïîllêêry.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sáæïíd tôò ôòf pôòôòr fúúll bëë pôòst fáæcëë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Ìntróódûûcëêd íìmprûûdëêncëê sëêëê sáày ûûnplëêáàsíìng dëêvóónshíìrëê áàccëêptáàncëê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Êxëêtëêr löóngëêr wîîsdöóm gåäy nöór dëêsîîgn åägëê.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wëëãåthëër tõõ ëëntëërëëd nõõrlãånd nõõ ìín shõõwìíng sëërvìícëë.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rêèpêèáàtêèd spêèáàkíïng shy áàppêètíïtêè.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Êxcïîtëéd ïît hæåstïîly æån pæåstúûrëé ïît öôbsëérvëé.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häánd hòôw däárëê hëêrëê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