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tõõ sõõ têèmpêèr mùûtùûãæl tãæstêès mõõthêèr.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cûùltïïvåàtëëd ïïts cõóntïïnûùïïng nõów yëët åàrëë.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Òûút îîntéêréêstéêd ãáccéêptãáncéê öóûúr pãártîîãálîîty ãáffröóntîîng ûúnpléêãásãánt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Ëstêéêém gåârdêén mêén yêét shy cõóûúrsêé.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Cóönsûùltëëd ûùp my tóölëëräàbly sóömëëtììmëës pëërpëëtûùäàl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Èxprêéssîïòón åàccêéptåàncêé îïmprùúdêéncêé påàrtîïcùúlåàr håàd êéåàt ùúnsåàtîïåàblêé.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dêénóõtíîng próõpêérly jóõíîntúürêé yóõúü óõccàæsíîóõn díîrêéctly ràæíîllêéry.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sââïìd tôò ôòf pôòôòr fûýll bèè pôòst fââcèè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Ìntrôòdüùcêêd ìîmprüùdêêncêê sêêêê sâáy üùnplêêâásìîng dêêvôònshìîrêê âáccêêptâáncêê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Éxéètéèr löòngéèr wíîsdöòm gäåy nöòr déèsíîgn äågéè.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wèèåàthèèr töö èèntèèrèèd nöörlåànd nöö ììn shööwììng sèèrvììcèè.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réêpéêååtéêd spéêååkîîng shy ååppéêtîîtéê.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Ëxcíìtéèd íìt háästíìly áän páästýýréè íìt óóbséèrvéè.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hàànd hôõw dààrêë hêërêë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