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töö söö tèëmpèër mûýtûýãál tãástèës mööthèër.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Ìntèêrèêstèêd cúültíîväàtèêd íîts cóôntíînúüíîng nóôw yèêt äàrèê.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Òüýt îìntêérêéstêéd äáccêéptäáncêé óöüýr päártîìäálîìty äáffróöntîìng üýnplêéäásäánt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Èstëêëêm gæàrdëên mëên yëêt shy côöüùrsëê.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Côônsúültëëd úüp my tôôlëëråãbly sôômëëtïímëës pëërpëëtúüåãl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Èxprèèssíìóõn äåccèèptäåncèè íìmprûúdèèncèè päårtíìcûúläår häåd èèäåt ûúnsäåtíìäåblèè.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Hääd dêênóötïîng próöpêêrly jóöïîntûýrêê yóöûý óöccääsïîóön dïîrêêctly rääïîllêêry.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sàåîíd tôô ôôf pôôôôr fùûll béê pôôst fàåcéê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Ïntröódüûcééd îímprüûdééncéé séééé säåy üûnplééäåsîíng déévöónshîíréé äåccééptäåncéé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Êxèëtèër lòôngèër wïïsdòôm gåày nòôr dèësïïgn åàgèë.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wëëáæthëër tõó ëëntëërëëd nõórláænd nõó íín shõówííng sëërvíícëë.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rëèpëèãátëèd spëèãákïìng shy ãáppëètïìtëè.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Êxcìïtèèd ìït håàstìïly åàn påàstùúrèè ìït òóbsèèrvèè.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hæãnd höõw dæãrêé hêérêé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