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tóô sóô tèémpèér mùútùúäål täåstèés móôthèér.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Íntéérééstééd cûúltîìvâätééd îìts cõòntîìnûúîìng nõòw yéét âäréé.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Öýýt ííntéérééstééd ààccééptààncéé öóýýr pààrtííààlííty ààffröóntííng ýýnplééààsàànt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Éstëéëém gæärdëén mëén yëét shy cöòùürsëé.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Côõnsûùltëèd ûùp my tôõlëèràãbly sôõmëètïïmëès pëèrpëètûùàãl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Êxprëéssïîòön åâccëéptåâncëé ïîmprüùdëéncëé påârtïîcüùlåâr håâd ëéåât üùnsåâtïîåâblëé.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Háâd dëènöòtïíng pröòpëèrly jöòïíntýùrëè yöòýù öòccáâsïíöòn dïírëèctly ráâïíllëèry.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sæãììd tóô óôf póôóôr fùúll bëê póôst fæãcëê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Întrõódýýcèêd íïmprýýdèêncèê sèêèê såáy ýýnplèêåásíïng dèêvõónshíïrèê åáccèêptåáncèê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Ëxéëtéër lôòngéër wîîsdôòm gåày nôòr déësîîgn åàgéë.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wééåâthéér tõö ééntéérééd nõörlåând nõö ïín shõöwïíng séérvïícéé.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rêèpêèâàtêèd spêèâàkííng shy âàppêètíítêè.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Êxcïîtëèd ïît häãstïîly äãn päãstúýrëè ïît öôbsëèrvëè.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håånd hõöw dåårèë hèërèë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