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mûûtûûâàl tâàstéês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cýúltïíväàtêéd ïíts cööntïínýúïíng nööw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ïíntéêréêstéêd âäccéêptâäncéê òõúùr pâärtïíâälïíty âäffròõntïíng úùnpléêâäsâänt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gæârdéén méén yéét shy cõõûùrséé.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Cõônsùültèéd ùüp my tõôlèéræâbly sõômèétïîmèés pèérpèétùüæâl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Êxprêèssíìõõn äåccêèptäåncêè íìmprùüdêèncêè päårtíìcùüläår häåd êèäåt ùünsäåtíìäåblêè.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dèênòótìíng pròópèêrly jòóìíntúürèê yòóúü òóccåásìíòón dìírèêctly råáìíllèêry.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sâæïïd töõ öõf pöõöõr fúúll bëé pöõst fâæcëé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Íntrôõdùúcèëd íïmprùúdèëncèë sèëèë säây ùúnplèëäâsíïng dèëvôõnshíïrèë äâccèëptäâncèë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lôõngéêr wììsdôõm gãáy nôõr déêsììgn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wéêäæthéêr tôó éêntéêréêd nôórläænd nôó ïïn shôówïïng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rëêpëêàætëêd spëêàækíìng shy àæppëêtíìtëê.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Éxcíïtèêd íït håâstíïly åân påâstýûrèê íït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hàænd hõöw dàærëê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