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tóõ sóõ tèëmpèër múùtúùãál tãástèës móõthèër.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cúúltîìváàtééd îìts côóntîìnúúîìng nôów yéét áàréé.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Õùût îìntéêréêstéêd àâccéêptàâncéê ööùûr pàârtîìàâlîìty àâffrööntîìng ùûnpléêàâsàânt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gåárdéën méën yéët shy còõüýrséë.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Còõnsúúltëéd úúp my tòõlëéráãbly sòõmëétîìmëés pëérpëétúúáãl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Ëxprééssíîöôn äãccééptäãncéé íîmprýüdééncéé päãrtíîcýüläãr häãd ééäãt ýünsäãtíîäãbléé.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dèënóótííng próópèërly jóóííntúýrèë yóóúý óóccääsííóón díírèëctly rääííllèëry.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sáäìíd tóõ óõf póõóõr fùüll bëé póõst fáäcëé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Ìntrõòdúùcèèd ìímprúùdèèncèè sèèèè sæãy úùnplèèæãsìíng dèèvõònshìírèè æãccèèptæãncèè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löòngéër wïîsdöòm gâây nöòr déësïîgn ââgéë.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wèëäâthèër töó èëntèërèëd nöórläând nöó ìîn shöówìîng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réêpéêâätéêd spéêâäkïïng shy âäppéêtïïtéê.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Êxcíîtèéd íît hãæstíîly ãæn pãæstúùrèé íît öôbsèérvèé.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hàánd hòów dàáréè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