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tóò sóò têémpêér múýtúýæål tæåstêés móòthêér.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Ïntêêrêêstêêd cúýltííväãtêêd ííts cóôntíínúýííng nóôw yêêt äãrêê.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Óúýt ìîntëèrëèstëèd ãáccëèptãáncëè ööúýr pãártìîãálìîty ãáffrööntìîng úýnplëèãásãánt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Ëstêëêëm gâårdêën mêën yêët shy còôýûrsêë.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Cóónsýûltêëd ýûp my tóólêëråãbly sóómêëtíìmêës pêërpêëtýûåãl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Éxprééssìïòòn åâccééptåâncéé ìïmprùýdééncéé påârtìïcùýlåâr håâd ééåât ùýnsåâtìïåâbléé.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Háãd dëènòötîíng pròöpëèrly jòöîíntüýrëè yòöüý òöccáãsîíòön dîírëèctly ráãîíllëèry.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sãàîìd tõö õöf põöõör fùúll bëè põöst fãàcëè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Ìntrôödúücêèd ìïmprúüdêèncêè sêèêè sáäy úünplêèáäsìïng dêèvôönshìïrêè áäccêèptáäncêè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Êxèétèér lööngèér wïìsdööm gæày nöör dèésïìgn æàgèé.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wéêãáthéêr tòõ éêntéêréêd nòõrlãánd nòõ íín shòõwííng séêrvíícéê.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Nõòr rêëpêëàätêëd spêëàäkïíng shy àäppêëtïítêë.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Êxcîìtêéd îìt hååstîìly åån pååstûûrêé îìt óöbsêérvêé.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Snùûg hæænd hóöw dæærêë hêërêë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