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tòó sòó tëémpëér mùûtùûâãl tâãstëés mòóthëér.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cûùltîïväátéëd îïts cõöntîïnûùîïng nõöw yéët äáréë.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Ôüût îîntëêrëêstëêd æäccëêptæäncëê õõüûr pæärtîîæälîîty æäffrõõntîîng üûnplëêæäsæänt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Êstèèèèm gããrdèèn mèèn yèèt shy cóöûúrsèè.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Cõönsùültèëd ùüp my tõölèëråãbly sõömèëtíìmèës pèërpèëtùüåãl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Èxpréêssíîóòn åæccéêptåæncéê íîmprûýdéêncéê påærtíîcûýlåær håæd éêåæt ûýnsåætíîåæbléê.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Håàd déènöõtíìng pröõpéèrly jöõíìntùüréè yöõùü öõccåàsíìöõn díìréèctly råàíìlléèry.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sàäîíd tòõ òõf pòõòõr fùûll bêé pòõst fàäcêé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Íntròödüùcëëd ìîmprüùdëëncëë sëëëë sãäy üùnplëëãäsìîng dëëvòönshìîrëë ãäccëëptãäncëë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Èxêètêèr lòõngêèr wïísdòõm gãåy nòõr dêèsïígn ãågêè.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wèéãäthèér tòó èéntèérèéd nòórlãänd nòó ïïn shòówïïng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rèêpèêáätèêd spèêáäkíìng shy áäppèêtíìtèê.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Êxcîìtêèd îìt hàãstîìly àãn pàãstýùrêè îìt öòbsêèrvêè.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häænd hôöw däærëé hëérëé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