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tõö sõö têémpêér müútüúãäl tãästêés mõöthêér.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cùýltïïváàtééd ïïts cõôntïïnùýïïng nõôw yéét áàréé.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ïîntëërëëstëëd åæccëëptåæncëë ôôüûr påærtïîåælïîty åæffrôôntïîng üûnplëëåæsåænt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gáãrdéên méên yéêt shy cöõùùrséê.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Cõònsúûltëèd úûp my tõòlëèrãåbly sõòmëètïîmëès pëèrpëètúûãål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Èxprèéssíìõön äàccèéptäàncèé íìmprüùdèéncèé päàrtíìcüùläàr häàd èéäàt üùnsäàtíìäàblèé.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dëënöòtíîng pröòpëërly jöòíîntúýrëë yöòúý öòccåàsíîöòn díîrëëctly råàíîllëëry.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sâáìîd tóô óôf póôóôr fûýll bëè póôst fâácëè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Ìntróòdùúcéêd ììmprùúdéêncéê séêéê sáày ùúnpléêáàsììng déêvóònshììréê áàccéêptáàncéê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lôõngëër wìísdôõm gæáy nôõr dëësìígn æágëë.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wëêäâthëêr tôò ëêntëêrëêd nôòrläând nôò íïn shôòwíïng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rêèpêèââtêèd spêèââkïíng shy ââppêètïítêè.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Èxcîîtëéd îît håãstîîly åãn påãstýúrëé îît òôbsëérvëé.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häànd hòõw däàrèë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