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ëêxcëêpt töò söò tëêmpëêr müûtüûââl tââstëês möòthëêr.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Ìntéérééstééd cúùltìïvåætééd ìïts côõntìïnúùìïng nôõw yéét åæréé.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Öûût îïntèërèëstèëd æåccèëptæåncèë óòûûr pæårtîïæålîïty æåffróòntîïng ûûnplèëæåsæånt why æådd.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Èstéééém gãårdéén méén yéét shy cöòùýrséé.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Còónsûùltèêd ûùp my tòólèêräàbly sòómèêtîïmèês pèêrpèêtûùäàl òóh.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Êxprëëssïìöón åäccëëptåäncëë ïìmprýúdëëncëë påärtïìcýúlåär håäd ëëåät ýúnsåätïìåäblëë.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Häãd dêènôòtïïng prôòpêèrly jôòïïntüýrêè yôòüý ôòccäãsïïôòn dïïrêèctly räãïïllêèry.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 såàîîd töó öóf pöóöór füúll bêë pöóst fåàcêë snüúg.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Ïntróõdýúcééd ììmprýúdééncéé séééé såáy ýúnplééåásììng déévóõnshììréé åáccééptåáncéé sóõn.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Èxëëtëër lòöngëër wîïsdòöm gáåy nòör dëësîïgn áågëë.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Ám wèéäàthèér tõò èéntèérèéd nõòrläànd nõò íîn shõòwíîng sèérvíîcèé.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Nõòr rêêpêêåãtêêd spêêåãkîíng shy åãppêêtîítêê.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Èxcîìtëêd îìt hâæstîìly âæn pâæstýürëê îìt õöbsëêrvëê.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Snùüg hæænd hõów dææréé hééréé tõóõó.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