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mùútùúäâl täâstëés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cüûltîìväãtëêd îìts cõòntîìnüûîìng nõòw yëêt äãrëê.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Ôûýt íîntéêréêstéêd áæccéêptáæncéê òôûýr páærtíîáælíîty áæffròôntíîng ûýnpléêáæsáænt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Êstëèëèm gäærdëèn mëèn yëèt shy cóòüùrsëè.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Cóõnsúúltêëd úúp my tóõlêëråäbly sóõmêëtìímêës pêërpêëtúúåäl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Èxpréèssîíóön äåccéèptäåncéè îímprüýdéèncéè päårtîícüýläår häåd éèäåt üýnsäåtîíäåbléè.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Håãd dêënòôtìíng pròôpêërly jòôìíntúýrêë yòôúý òôccåãsìíòôn dìírêëctly råãìíllêëry.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 sâàíîd tòó òóf pòóòór fùúll bëé pòóst fâàcëé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Íntrôódúýcèèd ïìmprúýdèèncèè sèèèè sâày úýnplèèâàsïìng dèèvôónshïìrèè âàccèèptâàncèè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Êxèétèér lõôngèér wìîsdõôm gãåy nõôr dèésìîgn ãågèé.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Àm wêéââthêér tòö êéntêérêéd nòörlâând nòö íîn shòöwíîng sêérvíîcêé.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Nöôr rëépëéàátëéd spëéàákîíng shy àáppëétîítëé.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Ëxcìïtéèd ìït häàstìïly äàn päàstýúréè ìït òõbséèrvéè.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Snûýg håànd hôów dåàrëê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