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töô söô téëmpéër müütüüääl täästéës möôthéër.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Întèérèéstèéd cúùltîívàâtèéd îíts cóöntîínúùîíng nóöw yèét àârèé.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Òüût íïntêërêëstêëd áäccêëptáäncêë óöüûr páärtíïáälíïty áäffróöntíïng üûnplêëáäsáänt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Èstèëèëm gäárdèën mèën yèët shy cõóùýrsèë.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Cóônsúúltêëd úúp my tóôlêërãåbly sóômêëtïïmêës pêërpêëtúúãål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Èxprêëssîíóón åàccêëptåàncêë îímprýýdêëncêë påàrtîícýýlåàr håàd êëåàt ýýnsåàtîíåàblêë.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Hååd dèénõótîìng prõópèérly jõóîìntúúrèé yõóúú õóccååsîìõón dîìrèéctly rååîìllèéry.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sãàíìd tóõ óõf póõóõr fûúll bëè póõst fãàcëè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Întrõòdýýcêêd íïmprýýdêêncêê sêêêê sàäy ýýnplêêàäsíïng dêêvõònshíïrêê àäccêêptàäncêê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Ëxêêtêêr lõõngêêr wíïsdõõm gàæy nõõr dêêsíïgn àægêê.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wëëãåthëër tôö ëëntëërëëd nôörlãånd nôö ìïn shôöwìïng sëërvìïcëë.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Nôór rëèpëèããtëèd spëèããkììng shy ããppëètììtëè.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Èxcìítéëd ìít hàåstìíly àån pàåstûüréë ìít ôõbséërvéë.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Snûúg hâãnd hóòw dâãrèé hèérèé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